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b60050442423e" w:history="1">
              <w:r>
                <w:rPr>
                  <w:rStyle w:val="Hyperlink"/>
                </w:rPr>
                <w:t>中国综合医院市场调查研究与发展前景预测报告（2025-2031年）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b60050442423e" w:history="1">
              <w:r>
                <w:rPr>
                  <w:rStyle w:val="Hyperlink"/>
                </w:rPr>
                <w:t>中国综合医院市场调查研究与发展前景预测报告（2025-2031年）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b60050442423e" w:history="1">
                <w:r>
                  <w:rPr>
                    <w:rStyle w:val="Hyperlink"/>
                  </w:rPr>
                  <w:t>https://www.20087.com/M_YiLiaoBaoJian/31/ZongHeYiYuanShiChangQianJingFenXiYuCe.html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医院是提供全面医疗服务的医疗机构，涵盖了内科、外科、妇产科、儿科等多个科室。随着医疗技术的进步和医疗服务需求的多样化，综合医院的服务质量和设施也在不断提升。近年来，综合医院正朝着专科化、信息化的方向发展，通过引进先进的诊疗设备和技术，提高医疗服务水平。</w:t>
      </w:r>
      <w:r>
        <w:rPr>
          <w:rFonts w:hint="eastAsia"/>
        </w:rPr>
        <w:br/>
      </w:r>
      <w:r>
        <w:rPr>
          <w:rFonts w:hint="eastAsia"/>
        </w:rPr>
        <w:t>　　综合医院的未来发展将更加注重医疗服务的人性化和专科化。一方面，随着人口老龄化进程加快，综合医院将加强老年医学、康复医学等专科建设，满足老年人的特殊医疗需求。另一方面，随着信息技术的应用，综合医院将推进智慧医疗建设，利用大数据、人工智能等技术提高诊疗效率和患者满意度。此外，综合医院还将加强与其他医疗机构的合作，构建更加紧密的医联体网络，实现资源共享和优势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b60050442423e" w:history="1">
        <w:r>
          <w:rPr>
            <w:rStyle w:val="Hyperlink"/>
          </w:rPr>
          <w:t>中国综合医院市场调查研究与发展前景预测报告（2025-2031年）</w:t>
        </w:r>
      </w:hyperlink>
      <w:r>
        <w:rPr>
          <w:rFonts w:hint="eastAsia"/>
        </w:rPr>
        <w:t>》依托多年行业监测数据，结合综合医院行业现状与未来前景，系统分析了综合医院市场需求、市场规模、产业链结构、价格机制及细分市场特征。报告对综合医院市场前景进行了客观评估，预测了综合医院行业发展趋势，并详细解读了品牌竞争格局、市场集中度及重点企业的运营表现。此外，报告通过SWOT分析识别了综合医院行业机遇与潜在风险，为投资者和决策者提供了科学、规范的战略建议，助力把握综合医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中国医疗事业运行综述</w:t>
      </w:r>
      <w:r>
        <w:rPr>
          <w:rFonts w:hint="eastAsia"/>
        </w:rPr>
        <w:br/>
      </w:r>
      <w:r>
        <w:rPr>
          <w:rFonts w:hint="eastAsia"/>
        </w:rPr>
        <w:t>　　第一节 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一、综合医院的概念</w:t>
      </w:r>
      <w:r>
        <w:rPr>
          <w:rFonts w:hint="eastAsia"/>
        </w:rPr>
        <w:br/>
      </w:r>
      <w:r>
        <w:rPr>
          <w:rFonts w:hint="eastAsia"/>
        </w:rPr>
        <w:t>　　　　二、综合医院与专科医院的区别</w:t>
      </w:r>
      <w:r>
        <w:rPr>
          <w:rFonts w:hint="eastAsia"/>
        </w:rPr>
        <w:br/>
      </w:r>
      <w:r>
        <w:rPr>
          <w:rFonts w:hint="eastAsia"/>
        </w:rPr>
        <w:t>　　　　三、中国综合医院的资源情况</w:t>
      </w:r>
      <w:r>
        <w:rPr>
          <w:rFonts w:hint="eastAsia"/>
        </w:rPr>
        <w:br/>
      </w:r>
      <w:r>
        <w:rPr>
          <w:rFonts w:hint="eastAsia"/>
        </w:rPr>
        <w:t>　　　　四、中国综合医院的诊疗及住院数量</w:t>
      </w:r>
      <w:r>
        <w:rPr>
          <w:rFonts w:hint="eastAsia"/>
        </w:rPr>
        <w:br/>
      </w:r>
      <w:r>
        <w:rPr>
          <w:rFonts w:hint="eastAsia"/>
        </w:rPr>
        <w:t>　　　　五、中国综合医院病床使用情况</w:t>
      </w:r>
      <w:r>
        <w:rPr>
          <w:rFonts w:hint="eastAsia"/>
        </w:rPr>
        <w:br/>
      </w:r>
      <w:r>
        <w:rPr>
          <w:rFonts w:hint="eastAsia"/>
        </w:rPr>
        <w:t>　　　　六、中国综合医院工作量情况</w:t>
      </w:r>
      <w:r>
        <w:rPr>
          <w:rFonts w:hint="eastAsia"/>
        </w:rPr>
        <w:br/>
      </w:r>
      <w:r>
        <w:rPr>
          <w:rFonts w:hint="eastAsia"/>
        </w:rPr>
        <w:t>　　　　七、中国综合医院收支情况</w:t>
      </w:r>
      <w:r>
        <w:rPr>
          <w:rFonts w:hint="eastAsia"/>
        </w:rPr>
        <w:br/>
      </w:r>
      <w:r>
        <w:rPr>
          <w:rFonts w:hint="eastAsia"/>
        </w:rPr>
        <w:t>　　第二节 中国综合医院经营效益探析</w:t>
      </w:r>
      <w:r>
        <w:rPr>
          <w:rFonts w:hint="eastAsia"/>
        </w:rPr>
        <w:br/>
      </w:r>
      <w:r>
        <w:rPr>
          <w:rFonts w:hint="eastAsia"/>
        </w:rPr>
        <w:t>　　　　一、综合医院经营效益的概念及内涵综述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二、综合医院经营效益分析应坚持原则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三、综合医院经营效益分析的目的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四、综合医院经营效益的表示方法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五、综合医院经营效益的费用-效益分析法</w:t>
      </w:r>
      <w:r>
        <w:rPr>
          <w:rFonts w:hint="eastAsia"/>
        </w:rPr>
        <w:br/>
      </w:r>
      <w:r>
        <w:rPr>
          <w:rFonts w:hint="eastAsia"/>
        </w:rPr>
        <w:t>　　　　六、综合医院经营效益的费用-效果分析法</w:t>
      </w:r>
      <w:r>
        <w:rPr>
          <w:rFonts w:hint="eastAsia"/>
        </w:rPr>
        <w:br/>
      </w:r>
      <w:r>
        <w:rPr>
          <w:rFonts w:hint="eastAsia"/>
        </w:rPr>
        <w:t>　　　　七、综合医院经营效益的简易比值分析法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八、综合医院经营效益的影响因素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三、国有医院深化改革的对策及相关建议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一、环境及政策分析</w:t>
      </w:r>
      <w:r>
        <w:rPr>
          <w:rFonts w:hint="eastAsia"/>
        </w:rPr>
        <w:br/>
      </w:r>
      <w:r>
        <w:rPr>
          <w:rFonts w:hint="eastAsia"/>
        </w:rPr>
        <w:t>　　　　二、综合医院发展环境及政策解析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三、全行业"十三五"整体规划</w:t>
      </w:r>
      <w:r>
        <w:rPr>
          <w:rFonts w:hint="eastAsia"/>
        </w:rPr>
        <w:br/>
      </w:r>
      <w:r>
        <w:rPr>
          <w:rFonts w:hint="eastAsia"/>
        </w:rPr>
        <w:t>　　　　四、中国综合医院市场发展现状</w:t>
      </w:r>
      <w:r>
        <w:rPr>
          <w:rFonts w:hint="eastAsia"/>
        </w:rPr>
        <w:br/>
      </w:r>
      <w:r>
        <w:rPr>
          <w:rFonts w:hint="eastAsia"/>
        </w:rPr>
        <w:t>　　　　五、综合医院市场发展中存在的问题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中国民营医院产业运行态势分析</w:t>
      </w:r>
      <w:r>
        <w:rPr>
          <w:rFonts w:hint="eastAsia"/>
        </w:rPr>
        <w:br/>
      </w:r>
      <w:r>
        <w:rPr>
          <w:rFonts w:hint="eastAsia"/>
        </w:rPr>
        <w:t>　　第一节 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一、民营医院网络营销的新机遇时代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四、资本助力民营医院发展</w:t>
      </w:r>
      <w:r>
        <w:rPr>
          <w:rFonts w:hint="eastAsia"/>
        </w:rPr>
        <w:br/>
      </w:r>
      <w:r>
        <w:rPr>
          <w:rFonts w:hint="eastAsia"/>
        </w:rPr>
        <w:t>　　　　五、民营医院发展面临六大阻碍</w:t>
      </w:r>
      <w:r>
        <w:rPr>
          <w:rFonts w:hint="eastAsia"/>
        </w:rPr>
        <w:br/>
      </w:r>
      <w:r>
        <w:rPr>
          <w:rFonts w:hint="eastAsia"/>
        </w:rPr>
        <w:t>　　第二节 中国阻碍民营医院发展的问题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一、民营医院诞生的社会需要</w:t>
      </w:r>
      <w:r>
        <w:rPr>
          <w:rFonts w:hint="eastAsia"/>
        </w:rPr>
        <w:br/>
      </w:r>
      <w:r>
        <w:rPr>
          <w:rFonts w:hint="eastAsia"/>
        </w:rPr>
        <w:t>　　　　二、民营医院的先天不足</w:t>
      </w:r>
      <w:r>
        <w:rPr>
          <w:rFonts w:hint="eastAsia"/>
        </w:rPr>
        <w:br/>
      </w:r>
      <w:r>
        <w:rPr>
          <w:rFonts w:hint="eastAsia"/>
        </w:rPr>
        <w:t>　　　　三、民营医院竞争环境的不公平</w:t>
      </w:r>
      <w:r>
        <w:rPr>
          <w:rFonts w:hint="eastAsia"/>
        </w:rPr>
        <w:br/>
      </w:r>
      <w:r>
        <w:rPr>
          <w:rFonts w:hint="eastAsia"/>
        </w:rPr>
        <w:t>　　　　四、社会对民营医院不公的待遇</w:t>
      </w:r>
      <w:r>
        <w:rPr>
          <w:rFonts w:hint="eastAsia"/>
        </w:rPr>
        <w:br/>
      </w:r>
      <w:r>
        <w:rPr>
          <w:rFonts w:hint="eastAsia"/>
        </w:rPr>
        <w:t>　　　　五、医院自身管理中存在的问题</w:t>
      </w:r>
      <w:r>
        <w:rPr>
          <w:rFonts w:hint="eastAsia"/>
        </w:rPr>
        <w:br/>
      </w:r>
      <w:r>
        <w:rPr>
          <w:rFonts w:hint="eastAsia"/>
        </w:rPr>
        <w:t>　　　　六、几点建议和民营医院的呼唤</w:t>
      </w:r>
      <w:r>
        <w:rPr>
          <w:rFonts w:hint="eastAsia"/>
        </w:rPr>
        <w:br/>
      </w:r>
      <w:r>
        <w:rPr>
          <w:rFonts w:hint="eastAsia"/>
        </w:rPr>
        <w:t>　　第三节 中国民营医院的发展策略分析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三、民营医院发展的相关政策建议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四、加强对民营医院监管的措施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综合医院行业市场分析</w:t>
      </w:r>
      <w:r>
        <w:rPr>
          <w:rFonts w:hint="eastAsia"/>
        </w:rPr>
        <w:br/>
      </w:r>
      <w:r>
        <w:rPr>
          <w:rFonts w:hint="eastAsia"/>
        </w:rPr>
        <w:t>　　第一节 综合医院行业市场规模分析</w:t>
      </w:r>
      <w:r>
        <w:rPr>
          <w:rFonts w:hint="eastAsia"/>
        </w:rPr>
        <w:br/>
      </w:r>
      <w:r>
        <w:rPr>
          <w:rFonts w:hint="eastAsia"/>
        </w:rPr>
        <w:t>　　第二节 综合医院行业市场结构分析</w:t>
      </w:r>
      <w:r>
        <w:rPr>
          <w:rFonts w:hint="eastAsia"/>
        </w:rPr>
        <w:br/>
      </w:r>
      <w:r>
        <w:rPr>
          <w:rFonts w:hint="eastAsia"/>
        </w:rPr>
        <w:t>　　第三节 综合医院行业市场特点分析</w:t>
      </w:r>
      <w:r>
        <w:rPr>
          <w:rFonts w:hint="eastAsia"/>
        </w:rPr>
        <w:br/>
      </w:r>
      <w:r>
        <w:rPr>
          <w:rFonts w:hint="eastAsia"/>
        </w:rPr>
        <w:t>　　　　一、技术变革与行业革新对综合医院行业的影响</w:t>
      </w:r>
      <w:r>
        <w:rPr>
          <w:rFonts w:hint="eastAsia"/>
        </w:rPr>
        <w:br/>
      </w:r>
      <w:r>
        <w:rPr>
          <w:rFonts w:hint="eastAsia"/>
        </w:rPr>
        <w:t>　　　　二、差异化分析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综合医院市场竞争格局分析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中国医院行业营销策略分析</w:t>
      </w:r>
      <w:r>
        <w:rPr>
          <w:rFonts w:hint="eastAsia"/>
        </w:rPr>
        <w:br/>
      </w:r>
      <w:r>
        <w:rPr>
          <w:rFonts w:hint="eastAsia"/>
        </w:rPr>
        <w:t>　　第一节 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五、资本经营战略</w:t>
      </w:r>
      <w:r>
        <w:rPr>
          <w:rFonts w:hint="eastAsia"/>
        </w:rPr>
        <w:br/>
      </w:r>
      <w:r>
        <w:rPr>
          <w:rFonts w:hint="eastAsia"/>
        </w:rPr>
        <w:t>　　第五节 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医院营销发展策略分析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　　三、突发公共卫生事件与医疗救治信息系统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四、临床信息系统</w:t>
      </w:r>
      <w:r>
        <w:rPr>
          <w:rFonts w:hint="eastAsia"/>
        </w:rPr>
        <w:br/>
      </w:r>
      <w:r>
        <w:rPr>
          <w:rFonts w:hint="eastAsia"/>
        </w:rPr>
        <w:t>　　　　五、电子病历</w:t>
      </w:r>
      <w:r>
        <w:rPr>
          <w:rFonts w:hint="eastAsia"/>
        </w:rPr>
        <w:br/>
      </w:r>
      <w:r>
        <w:rPr>
          <w:rFonts w:hint="eastAsia"/>
        </w:rPr>
        <w:t>　　第三节 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中国重点医院运营竞争力分析</w:t>
      </w:r>
      <w:r>
        <w:rPr>
          <w:rFonts w:hint="eastAsia"/>
        </w:rPr>
        <w:br/>
      </w:r>
      <w:r>
        <w:rPr>
          <w:rFonts w:hint="eastAsia"/>
        </w:rPr>
        <w:t>　　第一节 上海仁济医院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二、上海仁济医院市场竞争的利器</w:t>
      </w:r>
      <w:r>
        <w:rPr>
          <w:rFonts w:hint="eastAsia"/>
        </w:rPr>
        <w:br/>
      </w:r>
      <w:r>
        <w:rPr>
          <w:rFonts w:hint="eastAsia"/>
        </w:rPr>
        <w:t>　　第二节 西安高新医院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二、西安高新医院的服务理念</w:t>
      </w:r>
      <w:r>
        <w:rPr>
          <w:rFonts w:hint="eastAsia"/>
        </w:rPr>
        <w:br/>
      </w:r>
      <w:r>
        <w:rPr>
          <w:rFonts w:hint="eastAsia"/>
        </w:rPr>
        <w:t>　　　　三、高新医院建成现代国际化的肾脏内科血液净化中心</w:t>
      </w:r>
      <w:r>
        <w:rPr>
          <w:rFonts w:hint="eastAsia"/>
        </w:rPr>
        <w:br/>
      </w:r>
      <w:r>
        <w:rPr>
          <w:rFonts w:hint="eastAsia"/>
        </w:rPr>
        <w:t>　　第三节 四川华西医院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二、华西医院的优势</w:t>
      </w:r>
      <w:r>
        <w:rPr>
          <w:rFonts w:hint="eastAsia"/>
        </w:rPr>
        <w:br/>
      </w:r>
      <w:r>
        <w:rPr>
          <w:rFonts w:hint="eastAsia"/>
        </w:rPr>
        <w:t>　　第四节 北京协和医院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二、北京协和医院的管理理念</w:t>
      </w:r>
      <w:r>
        <w:rPr>
          <w:rFonts w:hint="eastAsia"/>
        </w:rPr>
        <w:br/>
      </w:r>
      <w:r>
        <w:rPr>
          <w:rFonts w:hint="eastAsia"/>
        </w:rPr>
        <w:t>　　　　三、北京协和医院医疗处于全国先进水平</w:t>
      </w:r>
      <w:r>
        <w:rPr>
          <w:rFonts w:hint="eastAsia"/>
        </w:rPr>
        <w:br/>
      </w:r>
      <w:r>
        <w:rPr>
          <w:rFonts w:hint="eastAsia"/>
        </w:rPr>
        <w:t>　　第五节 上海华山医院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二、上海华山医院医疗处于全国先进水平</w:t>
      </w:r>
      <w:r>
        <w:rPr>
          <w:rFonts w:hint="eastAsia"/>
        </w:rPr>
        <w:br/>
      </w:r>
      <w:r>
        <w:rPr>
          <w:rFonts w:hint="eastAsia"/>
        </w:rPr>
        <w:t>　　第六节 深圳北大医院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二、深圳北大医院的管理理念</w:t>
      </w:r>
      <w:r>
        <w:rPr>
          <w:rFonts w:hint="eastAsia"/>
        </w:rPr>
        <w:br/>
      </w:r>
      <w:r>
        <w:rPr>
          <w:rFonts w:hint="eastAsia"/>
        </w:rPr>
        <w:t>　　第七节 武汉同济医院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二、武汉同济医院医疗处于全国先进水平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2025年综合医院市场综合预测及展望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影响2025年中国经济发展的因素分析</w:t>
      </w:r>
      <w:r>
        <w:rPr>
          <w:rFonts w:hint="eastAsia"/>
        </w:rPr>
        <w:br/>
      </w:r>
      <w:r>
        <w:rPr>
          <w:rFonts w:hint="eastAsia"/>
        </w:rPr>
        <w:t>　　第二节 2025年中国宏观经济发展态势展望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七、2025年全国进出口数据</w:t>
      </w:r>
      <w:r>
        <w:rPr>
          <w:rFonts w:hint="eastAsia"/>
        </w:rPr>
        <w:br/>
      </w:r>
      <w:r>
        <w:rPr>
          <w:rFonts w:hint="eastAsia"/>
        </w:rPr>
        <w:t>　　第三节 2025-2031年综合医院规模预测</w:t>
      </w:r>
      <w:r>
        <w:rPr>
          <w:rFonts w:hint="eastAsia"/>
        </w:rPr>
        <w:br/>
      </w:r>
      <w:r>
        <w:rPr>
          <w:rFonts w:hint="eastAsia"/>
        </w:rPr>
        <w:t>　　第四节 综合医院SWOT分析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第十章 综合医院市场投资活力与投资收益分析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综合医院市场活力系数比较及分析</w:t>
      </w:r>
      <w:r>
        <w:rPr>
          <w:rFonts w:hint="eastAsia"/>
        </w:rPr>
        <w:br/>
      </w:r>
      <w:r>
        <w:rPr>
          <w:rFonts w:hint="eastAsia"/>
        </w:rPr>
        <w:t>　　第二节 综合医院市场投资收益率比较及分析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综合医院市场投资环境分析及投资风险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综合医院市场投资环境分析</w:t>
      </w:r>
      <w:r>
        <w:rPr>
          <w:rFonts w:hint="eastAsia"/>
        </w:rPr>
        <w:br/>
      </w:r>
      <w:r>
        <w:rPr>
          <w:rFonts w:hint="eastAsia"/>
        </w:rPr>
        <w:t>　　第二节 综合医院市场投资风险分析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业内专家观点与相关建议</w:t>
      </w:r>
      <w:r>
        <w:rPr>
          <w:rFonts w:hint="eastAsia"/>
        </w:rPr>
        <w:br/>
      </w:r>
      <w:r>
        <w:rPr>
          <w:rFonts w:hint="eastAsia"/>
        </w:rPr>
        <w:t>　　第一节 综合医院企业营销策略</w:t>
      </w:r>
      <w:r>
        <w:rPr>
          <w:rFonts w:hint="eastAsia"/>
        </w:rPr>
        <w:br/>
      </w:r>
      <w:r>
        <w:rPr>
          <w:rFonts w:hint="eastAsia"/>
        </w:rPr>
        <w:t>　　　　一、价格战略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三、服务战略</w:t>
      </w:r>
      <w:r>
        <w:rPr>
          <w:rFonts w:hint="eastAsia"/>
        </w:rPr>
        <w:br/>
      </w:r>
      <w:r>
        <w:rPr>
          <w:rFonts w:hint="eastAsia"/>
        </w:rPr>
        <w:t>　　第二节 (中智:林)综合医院企业应对当前经济形势策略建议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2020-2025年全国医疗卫生机构累计数及环比增速</w:t>
      </w:r>
      <w:r>
        <w:rPr>
          <w:rFonts w:hint="eastAsia"/>
        </w:rPr>
        <w:br/>
      </w:r>
      <w:r>
        <w:rPr>
          <w:rFonts w:hint="eastAsia"/>
        </w:rPr>
        <w:t>　　图表 2020-2025年我国卫生机构数分类统计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2020-2025年东部卫生机构数分类统计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2020-2025年天津卫生机构数分类统计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2020-2025年河北卫生机构数分类统计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2020-2025年山西卫生机构数分类统计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2020-2025年内蒙古卫生机构数分类统计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2020-2025年辽宁卫生机构数分类统计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2020-2025年吉林卫生机构数分类统计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2020-2025年黑龙江卫生机构数分类统计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2020-2025年上海卫生机构数分类统计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2020-2025年江苏卫生机构数分类统计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2020-2025年浙江卫生机构数分类统计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2020-2025年安徽卫生机构数分类统计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2020-2025年福建卫生机构数分类统计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2020-2025年江西卫生机构数分类统计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2020-2025年山东卫生机构数分类统计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2020-2025年河南卫生机构数分类统计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2020-2025年湖北卫生机构数分类统计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2020-2025年广东卫生机构数分类统计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2020-2025年重庆卫生机构数分类统计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2020-2025年四川卫生机构数分类统计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2020-2025年贵州卫生机构数分类统计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2020-2025年云南卫生机构数分类统计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2020-2025年西藏卫生机构数分类统计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2020-2025年陕西卫生机构数分类统计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2020-2025年甘肃卫生机构数分类统计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2020-2025年青海卫生机构数分类统计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2020-2025年宁夏卫生机构数分类统计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2020-2025年新疆卫生机构数分类统计</w:t>
      </w:r>
      <w:r>
        <w:rPr>
          <w:rFonts w:hint="eastAsia"/>
        </w:rPr>
        <w:br/>
      </w:r>
      <w:r>
        <w:rPr>
          <w:rFonts w:hint="eastAsia"/>
        </w:rPr>
        <w:t>　　图表 2020-2025年全国医院按等级统计</w:t>
      </w:r>
      <w:r>
        <w:rPr>
          <w:rFonts w:hint="eastAsia"/>
        </w:rPr>
        <w:br/>
      </w:r>
      <w:r>
        <w:rPr>
          <w:rFonts w:hint="eastAsia"/>
        </w:rPr>
        <w:t>　　图表 2020-2025年东部医院按等级统计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2020-2025年北京医院按等级统计</w:t>
      </w:r>
      <w:r>
        <w:rPr>
          <w:rFonts w:hint="eastAsia"/>
        </w:rPr>
        <w:br/>
      </w:r>
      <w:r>
        <w:rPr>
          <w:rFonts w:hint="eastAsia"/>
        </w:rPr>
        <w:t>　　图表 2020-2025年天津医院按等级统计</w:t>
      </w:r>
      <w:r>
        <w:rPr>
          <w:rFonts w:hint="eastAsia"/>
        </w:rPr>
        <w:br/>
      </w:r>
      <w:r>
        <w:rPr>
          <w:rFonts w:hint="eastAsia"/>
        </w:rPr>
        <w:t>　　图表 2020-2025年河北医院按等级统计</w:t>
      </w:r>
      <w:r>
        <w:rPr>
          <w:rFonts w:hint="eastAsia"/>
        </w:rPr>
        <w:br/>
      </w:r>
      <w:r>
        <w:rPr>
          <w:rFonts w:hint="eastAsia"/>
        </w:rPr>
        <w:t>　　图表 2020-2025年山西医院按等级统计</w:t>
      </w:r>
      <w:r>
        <w:rPr>
          <w:rFonts w:hint="eastAsia"/>
        </w:rPr>
        <w:br/>
      </w:r>
      <w:r>
        <w:rPr>
          <w:rFonts w:hint="eastAsia"/>
        </w:rPr>
        <w:t>　　图表 2020-2025年内蒙古医院按等级统计</w:t>
      </w:r>
      <w:r>
        <w:rPr>
          <w:rFonts w:hint="eastAsia"/>
        </w:rPr>
        <w:br/>
      </w:r>
      <w:r>
        <w:rPr>
          <w:rFonts w:hint="eastAsia"/>
        </w:rPr>
        <w:t>　　图表 2020-2025年辽宁医院按等级统计</w:t>
      </w:r>
      <w:r>
        <w:rPr>
          <w:rFonts w:hint="eastAsia"/>
        </w:rPr>
        <w:br/>
      </w:r>
      <w:r>
        <w:rPr>
          <w:rFonts w:hint="eastAsia"/>
        </w:rPr>
        <w:t>　　图表 2020-2025年吉林医院按等级统计</w:t>
      </w:r>
      <w:r>
        <w:rPr>
          <w:rFonts w:hint="eastAsia"/>
        </w:rPr>
        <w:br/>
      </w:r>
      <w:r>
        <w:rPr>
          <w:rFonts w:hint="eastAsia"/>
        </w:rPr>
        <w:t>　　图表 2020-2025年黑龙江医院按等级统计</w:t>
      </w:r>
      <w:r>
        <w:rPr>
          <w:rFonts w:hint="eastAsia"/>
        </w:rPr>
        <w:br/>
      </w:r>
      <w:r>
        <w:rPr>
          <w:rFonts w:hint="eastAsia"/>
        </w:rPr>
        <w:t>　　图表 2020-2025年上海医院按等级统计</w:t>
      </w:r>
      <w:r>
        <w:rPr>
          <w:rFonts w:hint="eastAsia"/>
        </w:rPr>
        <w:br/>
      </w:r>
      <w:r>
        <w:rPr>
          <w:rFonts w:hint="eastAsia"/>
        </w:rPr>
        <w:t>　　图表 2020-2025年江苏医院按等级统计</w:t>
      </w:r>
      <w:r>
        <w:rPr>
          <w:rFonts w:hint="eastAsia"/>
        </w:rPr>
        <w:br/>
      </w:r>
      <w:r>
        <w:rPr>
          <w:rFonts w:hint="eastAsia"/>
        </w:rPr>
        <w:t>　　图表 2020-2025年浙江医院按等级统计</w:t>
      </w:r>
      <w:r>
        <w:rPr>
          <w:rFonts w:hint="eastAsia"/>
        </w:rPr>
        <w:br/>
      </w:r>
      <w:r>
        <w:rPr>
          <w:rFonts w:hint="eastAsia"/>
        </w:rPr>
        <w:t>　　图表 2020-2025年安徽医院按等级统计</w:t>
      </w:r>
      <w:r>
        <w:rPr>
          <w:rFonts w:hint="eastAsia"/>
        </w:rPr>
        <w:br/>
      </w:r>
      <w:r>
        <w:rPr>
          <w:rFonts w:hint="eastAsia"/>
        </w:rPr>
        <w:t>　　图表 2020-2025年福建医院按等级统计</w:t>
      </w:r>
      <w:r>
        <w:rPr>
          <w:rFonts w:hint="eastAsia"/>
        </w:rPr>
        <w:br/>
      </w:r>
      <w:r>
        <w:rPr>
          <w:rFonts w:hint="eastAsia"/>
        </w:rPr>
        <w:t>　　图表 2020-2025年江西医院按等级统计</w:t>
      </w:r>
      <w:r>
        <w:rPr>
          <w:rFonts w:hint="eastAsia"/>
        </w:rPr>
        <w:br/>
      </w:r>
      <w:r>
        <w:rPr>
          <w:rFonts w:hint="eastAsia"/>
        </w:rPr>
        <w:t>　　图表 2020-2025年山东医院按等级统计</w:t>
      </w:r>
      <w:r>
        <w:rPr>
          <w:rFonts w:hint="eastAsia"/>
        </w:rPr>
        <w:br/>
      </w:r>
      <w:r>
        <w:rPr>
          <w:rFonts w:hint="eastAsia"/>
        </w:rPr>
        <w:t>　　图表 2020-2025年河南医院按等级统计</w:t>
      </w:r>
      <w:r>
        <w:rPr>
          <w:rFonts w:hint="eastAsia"/>
        </w:rPr>
        <w:br/>
      </w:r>
      <w:r>
        <w:rPr>
          <w:rFonts w:hint="eastAsia"/>
        </w:rPr>
        <w:t>　　图表 2020-2025年湖北医院按等级统计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2020-2025年广东医院按等级统计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2020-2025年海南医院按等级统计</w:t>
      </w:r>
      <w:r>
        <w:rPr>
          <w:rFonts w:hint="eastAsia"/>
        </w:rPr>
        <w:br/>
      </w:r>
      <w:r>
        <w:rPr>
          <w:rFonts w:hint="eastAsia"/>
        </w:rPr>
        <w:t>　　图表 2020-2025年重庆医院按等级统计</w:t>
      </w:r>
      <w:r>
        <w:rPr>
          <w:rFonts w:hint="eastAsia"/>
        </w:rPr>
        <w:br/>
      </w:r>
      <w:r>
        <w:rPr>
          <w:rFonts w:hint="eastAsia"/>
        </w:rPr>
        <w:t>　　图表 2020-2025年四川医院按等级统计</w:t>
      </w:r>
      <w:r>
        <w:rPr>
          <w:rFonts w:hint="eastAsia"/>
        </w:rPr>
        <w:br/>
      </w:r>
      <w:r>
        <w:rPr>
          <w:rFonts w:hint="eastAsia"/>
        </w:rPr>
        <w:t>　　图表 2020-2025年贵州医院按等级统计</w:t>
      </w:r>
      <w:r>
        <w:rPr>
          <w:rFonts w:hint="eastAsia"/>
        </w:rPr>
        <w:br/>
      </w:r>
      <w:r>
        <w:rPr>
          <w:rFonts w:hint="eastAsia"/>
        </w:rPr>
        <w:t>　　图表 2020-2025年云南医院按等级统计</w:t>
      </w:r>
      <w:r>
        <w:rPr>
          <w:rFonts w:hint="eastAsia"/>
        </w:rPr>
        <w:br/>
      </w:r>
      <w:r>
        <w:rPr>
          <w:rFonts w:hint="eastAsia"/>
        </w:rPr>
        <w:t>　　图表 2020-2025年西藏医院按等级统计</w:t>
      </w:r>
      <w:r>
        <w:rPr>
          <w:rFonts w:hint="eastAsia"/>
        </w:rPr>
        <w:br/>
      </w:r>
      <w:r>
        <w:rPr>
          <w:rFonts w:hint="eastAsia"/>
        </w:rPr>
        <w:t>　　图表 2020-2025年陕西医院按等级统计</w:t>
      </w:r>
      <w:r>
        <w:rPr>
          <w:rFonts w:hint="eastAsia"/>
        </w:rPr>
        <w:br/>
      </w:r>
      <w:r>
        <w:rPr>
          <w:rFonts w:hint="eastAsia"/>
        </w:rPr>
        <w:t>　　图表 2020-2025年甘肃医院按等级统计</w:t>
      </w:r>
      <w:r>
        <w:rPr>
          <w:rFonts w:hint="eastAsia"/>
        </w:rPr>
        <w:br/>
      </w:r>
      <w:r>
        <w:rPr>
          <w:rFonts w:hint="eastAsia"/>
        </w:rPr>
        <w:t>　　图表 2020-2025年青海医院按等级统计</w:t>
      </w:r>
      <w:r>
        <w:rPr>
          <w:rFonts w:hint="eastAsia"/>
        </w:rPr>
        <w:br/>
      </w:r>
      <w:r>
        <w:rPr>
          <w:rFonts w:hint="eastAsia"/>
        </w:rPr>
        <w:t>　　图表 2020-2025年宁夏医院按等级统计</w:t>
      </w:r>
      <w:r>
        <w:rPr>
          <w:rFonts w:hint="eastAsia"/>
        </w:rPr>
        <w:br/>
      </w:r>
      <w:r>
        <w:rPr>
          <w:rFonts w:hint="eastAsia"/>
        </w:rPr>
        <w:t>　　图表 2020-2025年新疆医院按等级统计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2020-2025年中国国内生产总值（GDP）总体走势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经济增长处于复苏期的调整阶段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b60050442423e" w:history="1">
        <w:r>
          <w:rPr>
            <w:rStyle w:val="Hyperlink"/>
          </w:rPr>
          <w:t>中国综合医院市场调查研究与发展前景预测报告（2025-2031年）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b60050442423e" w:history="1">
        <w:r>
          <w:rPr>
            <w:rStyle w:val="Hyperlink"/>
          </w:rPr>
          <w:t>https://www.20087.com/M_YiLiaoBaoJian/31/ZongHeYiYuanShiChangQianJingFenXiYuCe.html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性医院在线咨询、综合医院是什么医院、为什么不建议去男科医院、综合医院排名全国前十、什么叫综合性医院、综合医院是公立还是私立、宁波青少年心理咨询中心医院、综合医院建筑设计规范2021、青岛男科医院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0041db8c7474a" w:history="1">
      <w:r>
        <w:rPr>
          <w:rStyle w:val="Hyperlink"/>
        </w:rPr>
        <w:t>中国综合医院市场调查研究与发展前景预测报告（2025-2031年）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ZongHeYiYuanShiChangQianJingFenXiYuCe.html" TargetMode="External" Id="R043b60050442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ZongHeYiYuanShiChangQianJingFenXiYuCe.html" TargetMode="External" Id="R72b0041db8c7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2025-01-30T05:26:00Z</dcterms:created>
  <dcterms:modified xsi:type="dcterms:W3CDTF">2025-01-30T06:26:00Z</dcterms:modified>
  <dc:subject>中国综合医院市场调查研究与发展前景预测报告（2025-2031年）</dc:subject>
  <dc:title>中国综合医院市场调查研究与发展前景预测报告（2025-2031年）</dc:title>
  <cp:keywords>中国综合医院市场调查研究与发展前景预测报告（2025-2031年）</cp:keywords>
  <dc:description>中国综合医院市场调查研究与发展前景预测报告（2025-2031年）</dc:description>
</cp:coreProperties>
</file>