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e6e75b98b4e9d" w:history="1">
              <w:r>
                <w:rPr>
                  <w:rStyle w:val="Hyperlink"/>
                </w:rPr>
                <w:t>2025-2031年中国血液混合器行业现状与前景趋势分析报告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e6e75b98b4e9d" w:history="1">
              <w:r>
                <w:rPr>
                  <w:rStyle w:val="Hyperlink"/>
                </w:rPr>
                <w:t>2025-2031年中国血液混合器行业现状与前景趋势分析报告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e6e75b98b4e9d" w:history="1">
                <w:r>
                  <w:rPr>
                    <w:rStyle w:val="Hyperlink"/>
                  </w:rPr>
                  <w:t>https://www.20087.com/1/73/XueYeHunHeQiDeFaZhanQianJing.html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混合器是体外循环与输血治疗中的关键辅助设备，主要用于血袋、采血管或体外循环回路中血液的温和搅拌，防止凝血、沉淀与温度分层，确保血液成分均匀与生理状态稳定。血液混合器采用旋转、摇摆或倾斜平台设计，通过可控转速与运动模式模拟手工轻柔混匀动作。在血库、输血科与手术室，血液混合器用于全血、红细胞悬液、血小板与血浆的储存期维护与输注前准备。设备具备定时功能与过载保护，部分型号支持低温环境运行，适配冷藏血库。材料符合生物相容性要求，易于清洁消毒。操作界面简洁，便于医护人员快速设置。然而，不同血液制品的最佳混合参数缺乏统一标准。</w:t>
      </w:r>
      <w:r>
        <w:rPr>
          <w:rFonts w:hint="eastAsia"/>
        </w:rPr>
        <w:br/>
      </w:r>
      <w:r>
        <w:rPr>
          <w:rFonts w:hint="eastAsia"/>
        </w:rPr>
        <w:t>　　未来，血液混合器将向个性化调控、状态监测与集成化方向发展，多模式程序将预设针对血小板、红细胞等不同成分的专属混合曲线，优化细胞活性保护。内置传感器将监测混合过程中的温度、转速与异常振动，确保操作合规。在自动化血库系统中，血液混合器将与存储柜、识别系统联动，实现无人值守的定时混匀。无线数据记录将支持混合历史追溯，满足质量审计要求。便携式设计将拓展至院前急救与移动采血车场景。在细胞治疗领域，混合器将适配干细胞与CAR-T细胞的敏感处理需求。长远来看，血液混合器将从基础搅拌设备升级为血液管理节点，参与成分活性评估、库存优化与输血安全闭环，支撑输血医学向更精准、更安全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e6e75b98b4e9d" w:history="1">
        <w:r>
          <w:rPr>
            <w:rStyle w:val="Hyperlink"/>
          </w:rPr>
          <w:t>2025-2031年中国血液混合器行业现状与前景趋势分析报告</w:t>
        </w:r>
      </w:hyperlink>
      <w:r>
        <w:rPr>
          <w:rFonts w:hint="eastAsia"/>
        </w:rPr>
        <w:t>》从市场规模、需求变化及价格动态等维度，系统解析了血液混合器行业的现状与发展趋势。报告深入分析了血液混合器产业链各环节，科学预测了市场前景与技术发展方向，同时聚焦血液混合器细分市场特点及重点企业的经营表现，揭示了血液混合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血液混合器行业概述</w:t>
      </w:r>
      <w:r>
        <w:rPr>
          <w:rFonts w:hint="eastAsia"/>
        </w:rPr>
        <w:br/>
      </w:r>
      <w:r>
        <w:rPr>
          <w:rFonts w:hint="eastAsia"/>
        </w:rPr>
        <w:t>　　第一节 血液混合器定义与分类</w:t>
      </w:r>
      <w:r>
        <w:rPr>
          <w:rFonts w:hint="eastAsia"/>
        </w:rPr>
        <w:br/>
      </w:r>
      <w:r>
        <w:rPr>
          <w:rFonts w:hint="eastAsia"/>
        </w:rPr>
        <w:t>　　第二节 血液混合器应用领域</w:t>
      </w:r>
      <w:r>
        <w:rPr>
          <w:rFonts w:hint="eastAsia"/>
        </w:rPr>
        <w:br/>
      </w:r>
      <w:r>
        <w:rPr>
          <w:rFonts w:hint="eastAsia"/>
        </w:rPr>
        <w:t>　　第三节 血液混合器行业经济指标分析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血液混合器产业链及经营模式分析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三、血液混合器销售模式及销售渠道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全球血液混合器市场发展综述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2019-2024年全球血液混合器市场规模与趋势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主要国家与地区血液混合器市场分析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2025-2031年全球血液混合器行业发展趋势与前景预测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中国血液混合器行业市场分析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2024-2025年血液混合器产能与投资动态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一、国内血液混合器产能及利用情况</w:t>
      </w:r>
      <w:r>
        <w:rPr>
          <w:rFonts w:hint="eastAsia"/>
        </w:rPr>
        <w:br/>
      </w:r>
      <w:r>
        <w:rPr>
          <w:rFonts w:hint="eastAsia"/>
        </w:rPr>
        <w:t>　　　　二、血液混合器产能扩张与投资动态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2025-2031年血液混合器行业产量统计与趋势预测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一、2019-2024年血液混合器行业产量数据统计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1、2019-2024年血液混合器产量及增长趋势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2、2019-2024年血液混合器细分产品产量及份额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二、影响血液混合器产量的关键因素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三、2025-2031年血液混合器产量预测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2025-2031年血液混合器市场需求与销售分析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一、2024-2025年血液混合器行业需求现状</w:t>
      </w:r>
      <w:r>
        <w:rPr>
          <w:rFonts w:hint="eastAsia"/>
        </w:rPr>
        <w:br/>
      </w:r>
      <w:r>
        <w:rPr>
          <w:rFonts w:hint="eastAsia"/>
        </w:rPr>
        <w:t>　　　　二、血液混合器客户群体与需求特点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三、2019-2024年血液混合器行业销售规模分析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四、2025-2031年血液混合器市场增长潜力与规模预测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中国血液混合器细分市场与下游应用领域分析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血液混合器细分市场分析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一、2024-2025年血液混合器主要细分产品市场现状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血液混合器下游应用与客户群体分析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一、2024-2025年血液混合器各应用领域市场现状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2024-2025年血液混合器行业技术发展现状及趋势分析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国内外血液混合器行业技术差异与原因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一、2019-2024年血液混合器市场价格走势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血液混合器定价策略与方法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2025-2031年血液混合器价格竞争态势与趋势预测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中国血液混合器行业重点区域市场研究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2024-2025年重点区域血液混合器市场发展概况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二、2019-2024年血液混合器市场需求规模情况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三、2025-2031年血液混合器行业发展潜力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2019-2024年中国血液混合器行业进出口情况分析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血液混合器行业进口情况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一、2019-2024年血液混合器进口规模及增长情况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血液混合器行业出口情况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一、2019-2024年血液混合器出口规模及增长情况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二、血液混合器主要出口目的地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2019-2024年中国血液混合器行业总体发展与财务状况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2019-2024年中国血液混合器行业规模情况</w:t>
      </w:r>
      <w:r>
        <w:rPr>
          <w:rFonts w:hint="eastAsia"/>
        </w:rPr>
        <w:br/>
      </w:r>
      <w:r>
        <w:rPr>
          <w:rFonts w:hint="eastAsia"/>
        </w:rPr>
        <w:t>　　　　一、血液混合器行业企业数量规模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二、血液混合器行业从业人员规模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三、血液混合器行业市场敏感性分析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2019-2024年中国血液混合器行业财务能力分析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一、血液混合器行业盈利能力</w:t>
      </w:r>
      <w:r>
        <w:rPr>
          <w:rFonts w:hint="eastAsia"/>
        </w:rPr>
        <w:br/>
      </w:r>
      <w:r>
        <w:rPr>
          <w:rFonts w:hint="eastAsia"/>
        </w:rPr>
        <w:t>　　　　二、血液混合器行业偿债能力</w:t>
      </w:r>
      <w:r>
        <w:rPr>
          <w:rFonts w:hint="eastAsia"/>
        </w:rPr>
        <w:br/>
      </w:r>
      <w:r>
        <w:rPr>
          <w:rFonts w:hint="eastAsia"/>
        </w:rPr>
        <w:t>　　　　三、血液混合器行业营运能力</w:t>
      </w:r>
      <w:r>
        <w:rPr>
          <w:rFonts w:hint="eastAsia"/>
        </w:rPr>
        <w:br/>
      </w:r>
      <w:r>
        <w:rPr>
          <w:rFonts w:hint="eastAsia"/>
        </w:rPr>
        <w:t>　　　　四、血液混合器行业发展能力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血液混合器行业重点企业调研分析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二、企业血液混合器业务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2024-2025年血液混合器行业竞争力分析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2019-2024年血液混合器行业企业并购活动分析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2024-2025年血液混合器行业会展与招投标活动分析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一、血液混合器行业会展活动及其市场影响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2025年中国血液混合器企业发展企业发展策略与建议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血液混合器销售模式与渠道策略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血液混合器品牌与市场推广策略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血液混合器研发投入与技术创新能力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血液混合器合作联盟与资源整合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中国血液混合器行业风险与对策</w:t>
      </w:r>
      <w:r>
        <w:rPr>
          <w:rFonts w:hint="eastAsia"/>
        </w:rPr>
        <w:br/>
      </w:r>
      <w:r>
        <w:rPr>
          <w:rFonts w:hint="eastAsia"/>
        </w:rPr>
        <w:t>　　第一节 血液混合器行业SWOT分析</w:t>
      </w:r>
      <w:r>
        <w:rPr>
          <w:rFonts w:hint="eastAsia"/>
        </w:rPr>
        <w:br/>
      </w:r>
      <w:r>
        <w:rPr>
          <w:rFonts w:hint="eastAsia"/>
        </w:rPr>
        <w:t>　　　　一、血液混合器行业优势</w:t>
      </w:r>
      <w:r>
        <w:rPr>
          <w:rFonts w:hint="eastAsia"/>
        </w:rPr>
        <w:br/>
      </w:r>
      <w:r>
        <w:rPr>
          <w:rFonts w:hint="eastAsia"/>
        </w:rPr>
        <w:t>　　　　二、血液混合器行业劣势</w:t>
      </w:r>
      <w:r>
        <w:rPr>
          <w:rFonts w:hint="eastAsia"/>
        </w:rPr>
        <w:br/>
      </w:r>
      <w:r>
        <w:rPr>
          <w:rFonts w:hint="eastAsia"/>
        </w:rPr>
        <w:t>　　　　三、血液混合器市场机会</w:t>
      </w:r>
      <w:r>
        <w:rPr>
          <w:rFonts w:hint="eastAsia"/>
        </w:rPr>
        <w:br/>
      </w:r>
      <w:r>
        <w:rPr>
          <w:rFonts w:hint="eastAsia"/>
        </w:rPr>
        <w:t>　　　　四、血液混合器市场威胁</w:t>
      </w:r>
      <w:r>
        <w:rPr>
          <w:rFonts w:hint="eastAsia"/>
        </w:rPr>
        <w:br/>
      </w:r>
      <w:r>
        <w:rPr>
          <w:rFonts w:hint="eastAsia"/>
        </w:rPr>
        <w:t>　　第二节 血液混合器行业风险及对策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2025-2031年中国血液混合器行业前景与发展趋势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2024-2025年血液混合器行业发展环境分析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一、血液混合器行业主管部门与监管体制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二、血液混合器行业主要法律法规及政策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三、血液混合器行业标准与质量监管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2025-2031年血液混合器行业发展趋势与方向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2025-2031年血液混合器行业发展潜力与机遇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中.智.林.－血液混合器行业发展建议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血液混合器行业类别</w:t>
      </w:r>
      <w:r>
        <w:rPr>
          <w:rFonts w:hint="eastAsia"/>
        </w:rPr>
        <w:br/>
      </w:r>
      <w:r>
        <w:rPr>
          <w:rFonts w:hint="eastAsia"/>
        </w:rPr>
        <w:t>　　图表 血液混合器行业产业链调研</w:t>
      </w:r>
      <w:r>
        <w:rPr>
          <w:rFonts w:hint="eastAsia"/>
        </w:rPr>
        <w:br/>
      </w:r>
      <w:r>
        <w:rPr>
          <w:rFonts w:hint="eastAsia"/>
        </w:rPr>
        <w:t>　　图表 血液混合器行业现状</w:t>
      </w:r>
      <w:r>
        <w:rPr>
          <w:rFonts w:hint="eastAsia"/>
        </w:rPr>
        <w:br/>
      </w:r>
      <w:r>
        <w:rPr>
          <w:rFonts w:hint="eastAsia"/>
        </w:rPr>
        <w:t>　　图表 血液混合器行业标准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2019-2024年中国血液混合器市场规模</w:t>
      </w:r>
      <w:r>
        <w:rPr>
          <w:rFonts w:hint="eastAsia"/>
        </w:rPr>
        <w:br/>
      </w:r>
      <w:r>
        <w:rPr>
          <w:rFonts w:hint="eastAsia"/>
        </w:rPr>
        <w:t>　　图表 2025年中国血液混合器行业产能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2019-2024年中国血液混合器产量</w:t>
      </w:r>
      <w:r>
        <w:rPr>
          <w:rFonts w:hint="eastAsia"/>
        </w:rPr>
        <w:br/>
      </w:r>
      <w:r>
        <w:rPr>
          <w:rFonts w:hint="eastAsia"/>
        </w:rPr>
        <w:t>　　图表 血液混合器行业动态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2019-2024年中国血液混合器市场需求量</w:t>
      </w:r>
      <w:r>
        <w:rPr>
          <w:rFonts w:hint="eastAsia"/>
        </w:rPr>
        <w:br/>
      </w:r>
      <w:r>
        <w:rPr>
          <w:rFonts w:hint="eastAsia"/>
        </w:rPr>
        <w:t>　　图表 2025年中国血液混合器行业需求区域调研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2019-2024年中国血液混合器行情</w:t>
      </w:r>
      <w:r>
        <w:rPr>
          <w:rFonts w:hint="eastAsia"/>
        </w:rPr>
        <w:br/>
      </w:r>
      <w:r>
        <w:rPr>
          <w:rFonts w:hint="eastAsia"/>
        </w:rPr>
        <w:t>　　图表 2019-2024年中国血液混合器价格走势图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2019-2024年中国血液混合器行业销售收入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2019-2024年中国血液混合器行业盈利情况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2019-2024年中国血液混合器行业利润总额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2019-2024年中国血液混合器进口数据</w:t>
      </w:r>
      <w:r>
        <w:rPr>
          <w:rFonts w:hint="eastAsia"/>
        </w:rPr>
        <w:br/>
      </w:r>
      <w:r>
        <w:rPr>
          <w:rFonts w:hint="eastAsia"/>
        </w:rPr>
        <w:t>　　图表 2019-2024年中国血液混合器出口数据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2019-2024年中国血液混合器行业企业数量统计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**地区血液混合器市场规模</w:t>
      </w:r>
      <w:r>
        <w:rPr>
          <w:rFonts w:hint="eastAsia"/>
        </w:rPr>
        <w:br/>
      </w:r>
      <w:r>
        <w:rPr>
          <w:rFonts w:hint="eastAsia"/>
        </w:rPr>
        <w:t>　　图表 **地区血液混合器行业市场需求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**地区血液混合器市场调研</w:t>
      </w:r>
      <w:r>
        <w:rPr>
          <w:rFonts w:hint="eastAsia"/>
        </w:rPr>
        <w:br/>
      </w:r>
      <w:r>
        <w:rPr>
          <w:rFonts w:hint="eastAsia"/>
        </w:rPr>
        <w:t>　　图表 **地区血液混合器行业市场需求分析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**地区血液混合器市场规模</w:t>
      </w:r>
      <w:r>
        <w:rPr>
          <w:rFonts w:hint="eastAsia"/>
        </w:rPr>
        <w:br/>
      </w:r>
      <w:r>
        <w:rPr>
          <w:rFonts w:hint="eastAsia"/>
        </w:rPr>
        <w:t>　　图表 **地区血液混合器行业市场需求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**地区血液混合器市场调研</w:t>
      </w:r>
      <w:r>
        <w:rPr>
          <w:rFonts w:hint="eastAsia"/>
        </w:rPr>
        <w:br/>
      </w:r>
      <w:r>
        <w:rPr>
          <w:rFonts w:hint="eastAsia"/>
        </w:rPr>
        <w:t>　　图表 **地区血液混合器行业市场需求分析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血液混合器行业竞争对手分析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2025-2031年中国血液混合器行业产能预测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2025-2031年中国血液混合器行业产量预测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2025-2031年中国血液混合器市场需求预测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2025-2031年中国血液混合器市场规模预测</w:t>
      </w:r>
      <w:r>
        <w:rPr>
          <w:rFonts w:hint="eastAsia"/>
        </w:rPr>
        <w:br/>
      </w:r>
      <w:r>
        <w:rPr>
          <w:rFonts w:hint="eastAsia"/>
        </w:rPr>
        <w:t>　　图表 血液混合器行业准入条件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2025-2031年中国血液混合器行业信息化</w:t>
      </w:r>
      <w:r>
        <w:rPr>
          <w:rFonts w:hint="eastAsia"/>
        </w:rPr>
        <w:br/>
      </w:r>
      <w:r>
        <w:rPr>
          <w:rFonts w:hint="eastAsia"/>
        </w:rPr>
        <w:t>　　图表 2025年中国血液混合器市场前景分析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2025-2031年中国血液混合器行业风险分析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2025-2031年中国血液混合器行业发展趋势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e6e75b98b4e9d" w:history="1">
        <w:r>
          <w:rPr>
            <w:rStyle w:val="Hyperlink"/>
          </w:rPr>
          <w:t>2025-2031年中国血液混合器行业现状与前景趋势分析报告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e6e75b98b4e9d" w:history="1">
        <w:r>
          <w:rPr>
            <w:rStyle w:val="Hyperlink"/>
          </w:rPr>
          <w:t>https://www.20087.com/1/73/XueYeHunHeQiDeFaZhanQianJing.html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热点：混合静脉血、血液混匀器、血细胞分类计数器、混合血液在检测时能检测出来吗、血液浓缩器、混合血浆什么意思、血小板交叉配血步骤、混合血是什么意思、血浆成分分离器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a98965af34a8b" w:history="1">
      <w:r>
        <w:rPr>
          <w:rStyle w:val="Hyperlink"/>
        </w:rPr>
        <w:t>2025-2031年中国血液混合器行业现状与前景趋势分析报告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ueYeHunHeQiDeFaZhanQianJing.html" TargetMode="External" Id="R540e6e75b98b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ueYeHunHeQiDeFaZhanQianJing.html" TargetMode="External" Id="Ra4da98965af3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2025-09-13T04:01:15Z</dcterms:created>
  <dcterms:modified xsi:type="dcterms:W3CDTF">2025-09-13T05:01:15Z</dcterms:modified>
  <dc:subject>2025-2031年中国血液混合器行业现状与前景趋势分析报告</dc:subject>
  <dc:title>2025-2031年中国血液混合器行业现状与前景趋势分析报告</dc:title>
  <cp:keywords>2025-2031年中国血液混合器行业现状与前景趋势分析报告</cp:keywords>
  <dc:description>2025-2031年中国血液混合器行业现状与前景趋势分析报告</dc:description>
</cp:coreProperties>
</file>