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35cd372064fde" w:history="1">
              <w:r>
                <w:rPr>
                  <w:rStyle w:val="Hyperlink"/>
                </w:rPr>
                <w:t>2026-2032年中国运动疾病药物市场现状分析与前景趋势预测报告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35cd372064fde" w:history="1">
              <w:r>
                <w:rPr>
                  <w:rStyle w:val="Hyperlink"/>
                </w:rPr>
                <w:t>2026-2032年中国运动疾病药物市场现状分析与前景趋势预测报告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35cd372064fde" w:history="1">
                <w:r>
                  <w:rPr>
                    <w:rStyle w:val="Hyperlink"/>
                  </w:rPr>
                  <w:t>https://www.20087.com/1/63/YunDongJiBingYaoWuDeQianJing.html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疾病药物市场受益于全球消费者对有效治疗方法认知度和需求的不断提升，呈现稳步增长态势。药物递送系统的科技进步提高了运动疾病药物的疗效，快速起效制剂和非嗜睡型药物的开发满足了外出人群不断增长的需求。按给药途径细分，口服给药凭借易用性和患者偏好成为使用最广泛的途径，注射和经皮给药途径也发挥着重要作用。区域层面，北美市场凭借成熟的医疗保健基础设施和非处方药物的易获得性占据主导地位，亚太地区则因旅行频率增加和人口基数庞大表现出较快的增长潜力。消费者越来越多地选择更安全的替代疗法，推动了对草药和天然疗法需求的增长，促使运动疾病药物企业多样化产品组合。</w:t>
      </w:r>
      <w:r>
        <w:rPr>
          <w:rFonts w:hint="eastAsia"/>
        </w:rPr>
        <w:br/>
      </w:r>
      <w:r>
        <w:rPr>
          <w:rFonts w:hint="eastAsia"/>
        </w:rPr>
        <w:t>　　未来，运动疾病药物市场将受益于新兴技术与精准医疗的深度融合。市场调研网指出，投资于利用微胶囊化或经皮贴片等创新递送方法，将进一步提高药物的有效性和用户体验。人工智能与大数据技术的应用将助力识别特定的人口统计趋势，为游戏玩家或虚拟现实爱好者等细分市场制定针对性营销策药物研发将更加注重预防和康复，基因疗法和干细胞治疗可能成为治疗运动损伤的新手段。纳米颗粒和生物可降解材料等药物递送系统的创新将有助于提高药物的靶向性和生物利用度，减少副作用。随着个性化医疗的发展，药物的安全评估将更加注重个体差异，包括基因型和生活方式因素，以实现更加精准的药物应用。</w:t>
      </w:r>
      <w:r>
        <w:rPr>
          <w:rFonts w:hint="eastAsia"/>
        </w:rPr>
        <w:br/>
      </w:r>
      <w:r>
        <w:rPr>
          <w:rFonts w:hint="eastAsia"/>
        </w:rPr>
        <w:t>　　据市场调研网（中智林）《</w:t>
      </w:r>
      <w:hyperlink r:id="R6a635cd372064fde" w:history="1">
        <w:r>
          <w:rPr>
            <w:rStyle w:val="Hyperlink"/>
          </w:rPr>
          <w:t>2026-2032年中国运动疾病药物市场现状分析与前景趋势预测报告</w:t>
        </w:r>
      </w:hyperlink>
      <w:r>
        <w:rPr>
          <w:rFonts w:hint="eastAsia"/>
        </w:rPr>
        <w:t>》，2025年运动疾病药物行业市场规模达 亿元，预计2032年市场规模将达 亿元，期间年均复合增长率（CAGR）达 %。报告基于权威数据和长期市场监测，全面分析了运动疾病药物行业的市场规模、供需状况及竞争格局。报告梳理了运动疾病药物技术现状与未来方向，预测了市场前景与趋势，并评估了重点企业的表现与地位。同时，报告揭示了运动疾病药物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运动疾病药物产业概述</w:t>
      </w:r>
      <w:r>
        <w:rPr>
          <w:rFonts w:hint="eastAsia"/>
        </w:rPr>
        <w:br/>
      </w:r>
      <w:r>
        <w:rPr>
          <w:rFonts w:hint="eastAsia"/>
        </w:rPr>
        <w:t>　　第一节 运动疾病药物定义</w:t>
      </w:r>
      <w:r>
        <w:rPr>
          <w:rFonts w:hint="eastAsia"/>
        </w:rPr>
        <w:br/>
      </w:r>
      <w:r>
        <w:rPr>
          <w:rFonts w:hint="eastAsia"/>
        </w:rPr>
        <w:t>　　第二节 运动疾病药物行业特点</w:t>
      </w:r>
      <w:r>
        <w:rPr>
          <w:rFonts w:hint="eastAsia"/>
        </w:rPr>
        <w:br/>
      </w:r>
      <w:r>
        <w:rPr>
          <w:rFonts w:hint="eastAsia"/>
        </w:rPr>
        <w:t>　　第三节 运动疾病药物产业链分析</w:t>
      </w:r>
      <w:r>
        <w:rPr>
          <w:rFonts w:hint="eastAsia"/>
        </w:rPr>
        <w:br/>
      </w:r>
      <w:r>
        <w:rPr>
          <w:rFonts w:hint="eastAsia"/>
        </w:rPr>
        <w:br/>
      </w:r>
      <w:r>
        <w:rPr>
          <w:rFonts w:hint="eastAsia"/>
        </w:rPr>
        <w:t>第二章 中国运动疾病药物行业运行环境分析</w:t>
      </w:r>
      <w:r>
        <w:rPr>
          <w:rFonts w:hint="eastAsia"/>
        </w:rPr>
        <w:br/>
      </w:r>
      <w:r>
        <w:rPr>
          <w:rFonts w:hint="eastAsia"/>
        </w:rPr>
        <w:t>　　第一节 运动疾病药物运行经济环境分析</w:t>
      </w:r>
      <w:r>
        <w:rPr>
          <w:rFonts w:hint="eastAsia"/>
        </w:rPr>
        <w:br/>
      </w:r>
      <w:r>
        <w:rPr>
          <w:rFonts w:hint="eastAsia"/>
        </w:rPr>
        <w:t>　　第二节 运动疾病药物产业政策环境分析</w:t>
      </w:r>
      <w:r>
        <w:rPr>
          <w:rFonts w:hint="eastAsia"/>
        </w:rPr>
        <w:br/>
      </w:r>
      <w:r>
        <w:rPr>
          <w:rFonts w:hint="eastAsia"/>
        </w:rPr>
        <w:t>　　　　一、运动疾病药物行业监管体制</w:t>
      </w:r>
      <w:r>
        <w:rPr>
          <w:rFonts w:hint="eastAsia"/>
        </w:rPr>
        <w:br/>
      </w:r>
      <w:r>
        <w:rPr>
          <w:rFonts w:hint="eastAsia"/>
        </w:rPr>
        <w:t>　　　　二、运动疾病药物行业主要法规</w:t>
      </w:r>
      <w:r>
        <w:rPr>
          <w:rFonts w:hint="eastAsia"/>
        </w:rPr>
        <w:br/>
      </w:r>
      <w:r>
        <w:rPr>
          <w:rFonts w:hint="eastAsia"/>
        </w:rPr>
        <w:t>　　　　三、主要运动疾病药物产业政策</w:t>
      </w:r>
      <w:r>
        <w:rPr>
          <w:rFonts w:hint="eastAsia"/>
        </w:rPr>
        <w:br/>
      </w:r>
      <w:r>
        <w:rPr>
          <w:rFonts w:hint="eastAsia"/>
        </w:rPr>
        <w:t>　　第三节 运动疾病药物产业社会环境分析</w:t>
      </w:r>
      <w:r>
        <w:rPr>
          <w:rFonts w:hint="eastAsia"/>
        </w:rPr>
        <w:br/>
      </w:r>
      <w:r>
        <w:rPr>
          <w:rFonts w:hint="eastAsia"/>
        </w:rPr>
        <w:br/>
      </w:r>
      <w:r>
        <w:rPr>
          <w:rFonts w:hint="eastAsia"/>
        </w:rPr>
        <w:t>第三章 2025-2026年运动疾病药物行业技术发展现状及趋势分析</w:t>
      </w:r>
      <w:r>
        <w:rPr>
          <w:rFonts w:hint="eastAsia"/>
        </w:rPr>
        <w:br/>
      </w:r>
      <w:r>
        <w:rPr>
          <w:rFonts w:hint="eastAsia"/>
        </w:rPr>
        <w:t>　　第一节 运动疾病药物行业技术发展现状分析</w:t>
      </w:r>
      <w:r>
        <w:rPr>
          <w:rFonts w:hint="eastAsia"/>
        </w:rPr>
        <w:br/>
      </w:r>
      <w:r>
        <w:rPr>
          <w:rFonts w:hint="eastAsia"/>
        </w:rPr>
        <w:t>　　第二节 国内外运动疾病药物行业技术差距分析及差距形成的主要原因</w:t>
      </w:r>
      <w:r>
        <w:rPr>
          <w:rFonts w:hint="eastAsia"/>
        </w:rPr>
        <w:br/>
      </w:r>
      <w:r>
        <w:rPr>
          <w:rFonts w:hint="eastAsia"/>
        </w:rPr>
        <w:t>　　第三节 运动疾病药物行业技术发展方向、趋势预测</w:t>
      </w:r>
      <w:r>
        <w:rPr>
          <w:rFonts w:hint="eastAsia"/>
        </w:rPr>
        <w:br/>
      </w:r>
      <w:r>
        <w:rPr>
          <w:rFonts w:hint="eastAsia"/>
        </w:rPr>
        <w:t>　　第四节 提升运动疾病药物行业技术能力策略建议</w:t>
      </w:r>
      <w:r>
        <w:rPr>
          <w:rFonts w:hint="eastAsia"/>
        </w:rPr>
        <w:br/>
      </w:r>
      <w:r>
        <w:rPr>
          <w:rFonts w:hint="eastAsia"/>
        </w:rPr>
        <w:br/>
      </w:r>
      <w:r>
        <w:rPr>
          <w:rFonts w:hint="eastAsia"/>
        </w:rPr>
        <w:t>第四章 全球运动疾病药物行业发展态势分析</w:t>
      </w:r>
      <w:r>
        <w:rPr>
          <w:rFonts w:hint="eastAsia"/>
        </w:rPr>
        <w:br/>
      </w:r>
      <w:r>
        <w:rPr>
          <w:rFonts w:hint="eastAsia"/>
        </w:rPr>
        <w:t>　　第一节 全球运动疾病药物市场发展现状分析</w:t>
      </w:r>
      <w:r>
        <w:rPr>
          <w:rFonts w:hint="eastAsia"/>
        </w:rPr>
        <w:br/>
      </w:r>
      <w:r>
        <w:rPr>
          <w:rFonts w:hint="eastAsia"/>
        </w:rPr>
        <w:t>　　第二节 国外主要国家运动疾病药物市场现状</w:t>
      </w:r>
      <w:r>
        <w:rPr>
          <w:rFonts w:hint="eastAsia"/>
        </w:rPr>
        <w:br/>
      </w:r>
      <w:r>
        <w:rPr>
          <w:rFonts w:hint="eastAsia"/>
        </w:rPr>
        <w:t>　　第三节 全球运动疾病药物行业发展趋势预测</w:t>
      </w:r>
      <w:r>
        <w:rPr>
          <w:rFonts w:hint="eastAsia"/>
        </w:rPr>
        <w:br/>
      </w:r>
      <w:r>
        <w:rPr>
          <w:rFonts w:hint="eastAsia"/>
        </w:rPr>
        <w:br/>
      </w:r>
      <w:r>
        <w:rPr>
          <w:rFonts w:hint="eastAsia"/>
        </w:rPr>
        <w:t>第五章 中国运动疾病药物行业市场分析</w:t>
      </w:r>
      <w:r>
        <w:rPr>
          <w:rFonts w:hint="eastAsia"/>
        </w:rPr>
        <w:br/>
      </w:r>
      <w:r>
        <w:rPr>
          <w:rFonts w:hint="eastAsia"/>
        </w:rPr>
        <w:t>　　第一节 2020-2025年中国运动疾病药物行业规模情况</w:t>
      </w:r>
      <w:r>
        <w:rPr>
          <w:rFonts w:hint="eastAsia"/>
        </w:rPr>
        <w:br/>
      </w:r>
      <w:r>
        <w:rPr>
          <w:rFonts w:hint="eastAsia"/>
        </w:rPr>
        <w:t>　　　　一、运动疾病药物行业市场规模情况分析</w:t>
      </w:r>
      <w:r>
        <w:rPr>
          <w:rFonts w:hint="eastAsia"/>
        </w:rPr>
        <w:br/>
      </w:r>
      <w:r>
        <w:rPr>
          <w:rFonts w:hint="eastAsia"/>
        </w:rPr>
        <w:t>　　　　二、运动疾病药物行业单位规模情况</w:t>
      </w:r>
      <w:r>
        <w:rPr>
          <w:rFonts w:hint="eastAsia"/>
        </w:rPr>
        <w:br/>
      </w:r>
      <w:r>
        <w:rPr>
          <w:rFonts w:hint="eastAsia"/>
        </w:rPr>
        <w:t>　　　　三、运动疾病药物行业人员规模情况</w:t>
      </w:r>
      <w:r>
        <w:rPr>
          <w:rFonts w:hint="eastAsia"/>
        </w:rPr>
        <w:br/>
      </w:r>
      <w:r>
        <w:rPr>
          <w:rFonts w:hint="eastAsia"/>
        </w:rPr>
        <w:t>　　第二节 2020-2025年中国运动疾病药物行业财务能力分析</w:t>
      </w:r>
      <w:r>
        <w:rPr>
          <w:rFonts w:hint="eastAsia"/>
        </w:rPr>
        <w:br/>
      </w:r>
      <w:r>
        <w:rPr>
          <w:rFonts w:hint="eastAsia"/>
        </w:rPr>
        <w:t>　　　　一、运动疾病药物行业盈利能力分析</w:t>
      </w:r>
      <w:r>
        <w:rPr>
          <w:rFonts w:hint="eastAsia"/>
        </w:rPr>
        <w:br/>
      </w:r>
      <w:r>
        <w:rPr>
          <w:rFonts w:hint="eastAsia"/>
        </w:rPr>
        <w:t>　　　　二、运动疾病药物行业偿债能力分析</w:t>
      </w:r>
      <w:r>
        <w:rPr>
          <w:rFonts w:hint="eastAsia"/>
        </w:rPr>
        <w:br/>
      </w:r>
      <w:r>
        <w:rPr>
          <w:rFonts w:hint="eastAsia"/>
        </w:rPr>
        <w:t>　　　　三、运动疾病药物行业营运能力分析</w:t>
      </w:r>
      <w:r>
        <w:rPr>
          <w:rFonts w:hint="eastAsia"/>
        </w:rPr>
        <w:br/>
      </w:r>
      <w:r>
        <w:rPr>
          <w:rFonts w:hint="eastAsia"/>
        </w:rPr>
        <w:t>　　　　四、运动疾病药物行业发展能力分析</w:t>
      </w:r>
      <w:r>
        <w:rPr>
          <w:rFonts w:hint="eastAsia"/>
        </w:rPr>
        <w:br/>
      </w:r>
      <w:r>
        <w:rPr>
          <w:rFonts w:hint="eastAsia"/>
        </w:rPr>
        <w:t>　　第三节 2025-2026年中国运动疾病药物行业热点动态</w:t>
      </w:r>
      <w:r>
        <w:rPr>
          <w:rFonts w:hint="eastAsia"/>
        </w:rPr>
        <w:br/>
      </w:r>
      <w:r>
        <w:rPr>
          <w:rFonts w:hint="eastAsia"/>
        </w:rPr>
        <w:t>　　第四节 2026年中国运动疾病药物行业面临的挑战</w:t>
      </w:r>
      <w:r>
        <w:rPr>
          <w:rFonts w:hint="eastAsia"/>
        </w:rPr>
        <w:br/>
      </w:r>
      <w:r>
        <w:rPr>
          <w:rFonts w:hint="eastAsia"/>
        </w:rPr>
        <w:br/>
      </w:r>
      <w:r>
        <w:rPr>
          <w:rFonts w:hint="eastAsia"/>
        </w:rPr>
        <w:t>第六章 中国重点地区运动疾病药物行业市场调研</w:t>
      </w:r>
      <w:r>
        <w:rPr>
          <w:rFonts w:hint="eastAsia"/>
        </w:rPr>
        <w:br/>
      </w:r>
      <w:r>
        <w:rPr>
          <w:rFonts w:hint="eastAsia"/>
        </w:rPr>
        <w:t>　　第一节 重点地区（一）运动疾病药物市场调研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重点地区（二）运动疾病药物市场调研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重点地区（三）运动疾病药物市场调研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重点地区（四）运动疾病药物市场调研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重点地区（五）运动疾病药物市场调研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中国运动疾病药物行业价格走势及影响因素分析</w:t>
      </w:r>
      <w:r>
        <w:rPr>
          <w:rFonts w:hint="eastAsia"/>
        </w:rPr>
        <w:br/>
      </w:r>
      <w:r>
        <w:rPr>
          <w:rFonts w:hint="eastAsia"/>
        </w:rPr>
        <w:t>　　第一节 国内运动疾病药物行业价格回顾</w:t>
      </w:r>
      <w:r>
        <w:rPr>
          <w:rFonts w:hint="eastAsia"/>
        </w:rPr>
        <w:br/>
      </w:r>
      <w:r>
        <w:rPr>
          <w:rFonts w:hint="eastAsia"/>
        </w:rPr>
        <w:t>　　第二节 国内运动疾病药物行业价格走势预测</w:t>
      </w:r>
      <w:r>
        <w:rPr>
          <w:rFonts w:hint="eastAsia"/>
        </w:rPr>
        <w:br/>
      </w:r>
      <w:r>
        <w:rPr>
          <w:rFonts w:hint="eastAsia"/>
        </w:rPr>
        <w:t>　　第三节 国内运动疾病药物行业价格影响因素分析</w:t>
      </w:r>
      <w:r>
        <w:rPr>
          <w:rFonts w:hint="eastAsia"/>
        </w:rPr>
        <w:br/>
      </w:r>
      <w:r>
        <w:rPr>
          <w:rFonts w:hint="eastAsia"/>
        </w:rPr>
        <w:br/>
      </w:r>
      <w:r>
        <w:rPr>
          <w:rFonts w:hint="eastAsia"/>
        </w:rPr>
        <w:t>第八章 中国运动疾病药物行业客户调研</w:t>
      </w:r>
      <w:r>
        <w:rPr>
          <w:rFonts w:hint="eastAsia"/>
        </w:rPr>
        <w:br/>
      </w:r>
      <w:r>
        <w:rPr>
          <w:rFonts w:hint="eastAsia"/>
        </w:rPr>
        <w:t>　　　　一、运动疾病药物行业客户偏好调查</w:t>
      </w:r>
      <w:r>
        <w:rPr>
          <w:rFonts w:hint="eastAsia"/>
        </w:rPr>
        <w:br/>
      </w:r>
      <w:r>
        <w:rPr>
          <w:rFonts w:hint="eastAsia"/>
        </w:rPr>
        <w:t>　　　　二、客户对运动疾病药物品牌的首要认知渠道</w:t>
      </w:r>
      <w:r>
        <w:rPr>
          <w:rFonts w:hint="eastAsia"/>
        </w:rPr>
        <w:br/>
      </w:r>
      <w:r>
        <w:rPr>
          <w:rFonts w:hint="eastAsia"/>
        </w:rPr>
        <w:t>　　　　三、运动疾病药物品牌忠诚度调查</w:t>
      </w:r>
      <w:r>
        <w:rPr>
          <w:rFonts w:hint="eastAsia"/>
        </w:rPr>
        <w:br/>
      </w:r>
      <w:r>
        <w:rPr>
          <w:rFonts w:hint="eastAsia"/>
        </w:rPr>
        <w:t>　　　　四、运动疾病药物行业客户消费理念调研</w:t>
      </w:r>
      <w:r>
        <w:rPr>
          <w:rFonts w:hint="eastAsia"/>
        </w:rPr>
        <w:br/>
      </w:r>
      <w:r>
        <w:rPr>
          <w:rFonts w:hint="eastAsia"/>
        </w:rPr>
        <w:br/>
      </w:r>
      <w:r>
        <w:rPr>
          <w:rFonts w:hint="eastAsia"/>
        </w:rPr>
        <w:t>第九章 中国运动疾病药物行业竞争格局分析</w:t>
      </w:r>
      <w:r>
        <w:rPr>
          <w:rFonts w:hint="eastAsia"/>
        </w:rPr>
        <w:br/>
      </w:r>
      <w:r>
        <w:rPr>
          <w:rFonts w:hint="eastAsia"/>
        </w:rPr>
        <w:t>　　第一节 2025年运动疾病药物行业集中度分析</w:t>
      </w:r>
      <w:r>
        <w:rPr>
          <w:rFonts w:hint="eastAsia"/>
        </w:rPr>
        <w:br/>
      </w:r>
      <w:r>
        <w:rPr>
          <w:rFonts w:hint="eastAsia"/>
        </w:rPr>
        <w:t>　　　　一、运动疾病药物市场集中度分析</w:t>
      </w:r>
      <w:r>
        <w:rPr>
          <w:rFonts w:hint="eastAsia"/>
        </w:rPr>
        <w:br/>
      </w:r>
      <w:r>
        <w:rPr>
          <w:rFonts w:hint="eastAsia"/>
        </w:rPr>
        <w:t>　　　　二、运动疾病药物企业集中度分析</w:t>
      </w:r>
      <w:r>
        <w:rPr>
          <w:rFonts w:hint="eastAsia"/>
        </w:rPr>
        <w:br/>
      </w:r>
      <w:r>
        <w:rPr>
          <w:rFonts w:hint="eastAsia"/>
        </w:rPr>
        <w:t>　　第二节 2025-2026年运动疾病药物行业竞争格局分析</w:t>
      </w:r>
      <w:r>
        <w:rPr>
          <w:rFonts w:hint="eastAsia"/>
        </w:rPr>
        <w:br/>
      </w:r>
      <w:r>
        <w:rPr>
          <w:rFonts w:hint="eastAsia"/>
        </w:rPr>
        <w:t>　　　　一、运动疾病药物行业竞争策略分析</w:t>
      </w:r>
      <w:r>
        <w:rPr>
          <w:rFonts w:hint="eastAsia"/>
        </w:rPr>
        <w:br/>
      </w:r>
      <w:r>
        <w:rPr>
          <w:rFonts w:hint="eastAsia"/>
        </w:rPr>
        <w:t>　　　　二、运动疾病药物行业竞争格局展望</w:t>
      </w:r>
      <w:r>
        <w:rPr>
          <w:rFonts w:hint="eastAsia"/>
        </w:rPr>
        <w:br/>
      </w:r>
      <w:r>
        <w:rPr>
          <w:rFonts w:hint="eastAsia"/>
        </w:rPr>
        <w:t>　　　　三、我国运动疾病药物市场竞争趋势</w:t>
      </w:r>
      <w:r>
        <w:rPr>
          <w:rFonts w:hint="eastAsia"/>
        </w:rPr>
        <w:br/>
      </w:r>
      <w:r>
        <w:rPr>
          <w:rFonts w:hint="eastAsia"/>
        </w:rPr>
        <w:br/>
      </w:r>
      <w:r>
        <w:rPr>
          <w:rFonts w:hint="eastAsia"/>
        </w:rPr>
        <w:t>第十章 运动疾病药物行业重点企业发展调研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运动疾病药物企业发展策略分析</w:t>
      </w:r>
      <w:r>
        <w:rPr>
          <w:rFonts w:hint="eastAsia"/>
        </w:rPr>
        <w:br/>
      </w:r>
      <w:r>
        <w:rPr>
          <w:rFonts w:hint="eastAsia"/>
        </w:rPr>
        <w:t>　　第一节 运动疾病药物市场策略分析</w:t>
      </w:r>
      <w:r>
        <w:rPr>
          <w:rFonts w:hint="eastAsia"/>
        </w:rPr>
        <w:br/>
      </w:r>
      <w:r>
        <w:rPr>
          <w:rFonts w:hint="eastAsia"/>
        </w:rPr>
        <w:t>　　　　一、运动疾病药物价格策略分析</w:t>
      </w:r>
      <w:r>
        <w:rPr>
          <w:rFonts w:hint="eastAsia"/>
        </w:rPr>
        <w:br/>
      </w:r>
      <w:r>
        <w:rPr>
          <w:rFonts w:hint="eastAsia"/>
        </w:rPr>
        <w:t>　　　　二、运动疾病药物渠道策略分析</w:t>
      </w:r>
      <w:r>
        <w:rPr>
          <w:rFonts w:hint="eastAsia"/>
        </w:rPr>
        <w:br/>
      </w:r>
      <w:r>
        <w:rPr>
          <w:rFonts w:hint="eastAsia"/>
        </w:rPr>
        <w:t>　　第二节 运动疾病药物销售策略分析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提高运动疾病药物企业竞争力的策略</w:t>
      </w:r>
      <w:r>
        <w:rPr>
          <w:rFonts w:hint="eastAsia"/>
        </w:rPr>
        <w:br/>
      </w:r>
      <w:r>
        <w:rPr>
          <w:rFonts w:hint="eastAsia"/>
        </w:rPr>
        <w:t>　　　　一、提高中国运动疾病药物企业核心竞争力的对策</w:t>
      </w:r>
      <w:r>
        <w:rPr>
          <w:rFonts w:hint="eastAsia"/>
        </w:rPr>
        <w:br/>
      </w:r>
      <w:r>
        <w:rPr>
          <w:rFonts w:hint="eastAsia"/>
        </w:rPr>
        <w:t>　　　　二、运动疾病药物企业提升竞争力的主要方向</w:t>
      </w:r>
      <w:r>
        <w:rPr>
          <w:rFonts w:hint="eastAsia"/>
        </w:rPr>
        <w:br/>
      </w:r>
      <w:r>
        <w:rPr>
          <w:rFonts w:hint="eastAsia"/>
        </w:rPr>
        <w:t>　　　　三、影响运动疾病药物企业核心竞争力的因素及提升途径</w:t>
      </w:r>
      <w:r>
        <w:rPr>
          <w:rFonts w:hint="eastAsia"/>
        </w:rPr>
        <w:br/>
      </w:r>
      <w:r>
        <w:rPr>
          <w:rFonts w:hint="eastAsia"/>
        </w:rPr>
        <w:t>　　　　四、提高运动疾病药物企业竞争力的策略</w:t>
      </w:r>
      <w:r>
        <w:rPr>
          <w:rFonts w:hint="eastAsia"/>
        </w:rPr>
        <w:br/>
      </w:r>
      <w:r>
        <w:rPr>
          <w:rFonts w:hint="eastAsia"/>
        </w:rPr>
        <w:br/>
      </w:r>
      <w:r>
        <w:rPr>
          <w:rFonts w:hint="eastAsia"/>
        </w:rPr>
        <w:t>第十二章 运动疾病药物行业投资风险与控制策略</w:t>
      </w:r>
      <w:r>
        <w:rPr>
          <w:rFonts w:hint="eastAsia"/>
        </w:rPr>
        <w:br/>
      </w:r>
      <w:r>
        <w:rPr>
          <w:rFonts w:hint="eastAsia"/>
        </w:rPr>
        <w:t>　　第一节 运动疾病药物行业SWOT模型分析</w:t>
      </w:r>
      <w:r>
        <w:rPr>
          <w:rFonts w:hint="eastAsia"/>
        </w:rPr>
        <w:br/>
      </w:r>
      <w:r>
        <w:rPr>
          <w:rFonts w:hint="eastAsia"/>
        </w:rPr>
        <w:t>　　　　一、运动疾病药物行业优势分析</w:t>
      </w:r>
      <w:r>
        <w:rPr>
          <w:rFonts w:hint="eastAsia"/>
        </w:rPr>
        <w:br/>
      </w:r>
      <w:r>
        <w:rPr>
          <w:rFonts w:hint="eastAsia"/>
        </w:rPr>
        <w:t>　　　　二、运动疾病药物行业劣势分析</w:t>
      </w:r>
      <w:r>
        <w:rPr>
          <w:rFonts w:hint="eastAsia"/>
        </w:rPr>
        <w:br/>
      </w:r>
      <w:r>
        <w:rPr>
          <w:rFonts w:hint="eastAsia"/>
        </w:rPr>
        <w:t>　　　　三、运动疾病药物行业机会分析</w:t>
      </w:r>
      <w:r>
        <w:rPr>
          <w:rFonts w:hint="eastAsia"/>
        </w:rPr>
        <w:br/>
      </w:r>
      <w:r>
        <w:rPr>
          <w:rFonts w:hint="eastAsia"/>
        </w:rPr>
        <w:t>　　　　四、运动疾病药物行业风险分析</w:t>
      </w:r>
      <w:r>
        <w:rPr>
          <w:rFonts w:hint="eastAsia"/>
        </w:rPr>
        <w:br/>
      </w:r>
      <w:r>
        <w:rPr>
          <w:rFonts w:hint="eastAsia"/>
        </w:rPr>
        <w:t>　　第二节 运动疾病药物行业投资风险及控制策略分析</w:t>
      </w:r>
      <w:r>
        <w:rPr>
          <w:rFonts w:hint="eastAsia"/>
        </w:rPr>
        <w:br/>
      </w:r>
      <w:r>
        <w:rPr>
          <w:rFonts w:hint="eastAsia"/>
        </w:rPr>
        <w:t>　　　　一、运动疾病药物市场风险及控制策略</w:t>
      </w:r>
      <w:r>
        <w:rPr>
          <w:rFonts w:hint="eastAsia"/>
        </w:rPr>
        <w:br/>
      </w:r>
      <w:r>
        <w:rPr>
          <w:rFonts w:hint="eastAsia"/>
        </w:rPr>
        <w:t>　　　　二、运动疾病药物行业政策风险及控制策略</w:t>
      </w:r>
      <w:r>
        <w:rPr>
          <w:rFonts w:hint="eastAsia"/>
        </w:rPr>
        <w:br/>
      </w:r>
      <w:r>
        <w:rPr>
          <w:rFonts w:hint="eastAsia"/>
        </w:rPr>
        <w:t>　　　　三、运动疾病药物行业经营风险及控制策略</w:t>
      </w:r>
      <w:r>
        <w:rPr>
          <w:rFonts w:hint="eastAsia"/>
        </w:rPr>
        <w:br/>
      </w:r>
      <w:r>
        <w:rPr>
          <w:rFonts w:hint="eastAsia"/>
        </w:rPr>
        <w:t>　　　　四、运动疾病药物同业竞争风险及控制策略</w:t>
      </w:r>
      <w:r>
        <w:rPr>
          <w:rFonts w:hint="eastAsia"/>
        </w:rPr>
        <w:br/>
      </w:r>
      <w:r>
        <w:rPr>
          <w:rFonts w:hint="eastAsia"/>
        </w:rPr>
        <w:t>　　　　五、运动疾病药物行业其他风险及控制策略</w:t>
      </w:r>
      <w:r>
        <w:rPr>
          <w:rFonts w:hint="eastAsia"/>
        </w:rPr>
        <w:br/>
      </w:r>
      <w:r>
        <w:rPr>
          <w:rFonts w:hint="eastAsia"/>
        </w:rPr>
        <w:br/>
      </w:r>
      <w:r>
        <w:rPr>
          <w:rFonts w:hint="eastAsia"/>
        </w:rPr>
        <w:t>第十三章 2026-2032年中国运动疾病药物行业投资潜力及发展趋势</w:t>
      </w:r>
      <w:r>
        <w:rPr>
          <w:rFonts w:hint="eastAsia"/>
        </w:rPr>
        <w:br/>
      </w:r>
      <w:r>
        <w:rPr>
          <w:rFonts w:hint="eastAsia"/>
        </w:rPr>
        <w:t>　　第一节 2026-2032年运动疾病药物行业投资潜力分析</w:t>
      </w:r>
      <w:r>
        <w:rPr>
          <w:rFonts w:hint="eastAsia"/>
        </w:rPr>
        <w:br/>
      </w:r>
      <w:r>
        <w:rPr>
          <w:rFonts w:hint="eastAsia"/>
        </w:rPr>
        <w:t>　　　　一、运动疾病药物行业重点可投资领域</w:t>
      </w:r>
      <w:r>
        <w:rPr>
          <w:rFonts w:hint="eastAsia"/>
        </w:rPr>
        <w:br/>
      </w:r>
      <w:r>
        <w:rPr>
          <w:rFonts w:hint="eastAsia"/>
        </w:rPr>
        <w:t>　　　　二、运动疾病药物行业目标市场需求潜力</w:t>
      </w:r>
      <w:r>
        <w:rPr>
          <w:rFonts w:hint="eastAsia"/>
        </w:rPr>
        <w:br/>
      </w:r>
      <w:r>
        <w:rPr>
          <w:rFonts w:hint="eastAsia"/>
        </w:rPr>
        <w:t>　　　　三、运动疾病药物行业投资潜力综合评判</w:t>
      </w:r>
      <w:r>
        <w:rPr>
          <w:rFonts w:hint="eastAsia"/>
        </w:rPr>
        <w:br/>
      </w:r>
      <w:r>
        <w:rPr>
          <w:rFonts w:hint="eastAsia"/>
        </w:rPr>
        <w:t>　　第二节 中.智.林－2026-2032年中国运动疾病药物行业发展趋势分析</w:t>
      </w:r>
      <w:r>
        <w:rPr>
          <w:rFonts w:hint="eastAsia"/>
        </w:rPr>
        <w:br/>
      </w:r>
      <w:r>
        <w:rPr>
          <w:rFonts w:hint="eastAsia"/>
        </w:rPr>
        <w:t>　　　　一、2026年运动疾病药物市场前景分析</w:t>
      </w:r>
      <w:r>
        <w:rPr>
          <w:rFonts w:hint="eastAsia"/>
        </w:rPr>
        <w:br/>
      </w:r>
      <w:r>
        <w:rPr>
          <w:rFonts w:hint="eastAsia"/>
        </w:rPr>
        <w:t>　　　　二、2026年运动疾病药物发展趋势预测</w:t>
      </w:r>
      <w:r>
        <w:rPr>
          <w:rFonts w:hint="eastAsia"/>
        </w:rPr>
        <w:br/>
      </w:r>
      <w:r>
        <w:rPr>
          <w:rFonts w:hint="eastAsia"/>
        </w:rPr>
        <w:t>　　　　三、2026-2032年我国运动疾病药物行业发展剖析</w:t>
      </w:r>
      <w:r>
        <w:rPr>
          <w:rFonts w:hint="eastAsia"/>
        </w:rPr>
        <w:br/>
      </w:r>
      <w:r>
        <w:rPr>
          <w:rFonts w:hint="eastAsia"/>
        </w:rPr>
        <w:t>　　　　四、管理模式由资产管理转向资本管理</w:t>
      </w:r>
      <w:r>
        <w:rPr>
          <w:rFonts w:hint="eastAsia"/>
        </w:rPr>
        <w:br/>
      </w:r>
      <w:r>
        <w:rPr>
          <w:rFonts w:hint="eastAsia"/>
        </w:rPr>
        <w:t>　　　　五、未来运动疾病药物行业发展变局剖析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运动疾病药物行业历程</w:t>
      </w:r>
      <w:r>
        <w:rPr>
          <w:rFonts w:hint="eastAsia"/>
        </w:rPr>
        <w:br/>
      </w:r>
      <w:r>
        <w:rPr>
          <w:rFonts w:hint="eastAsia"/>
        </w:rPr>
        <w:t>　　图表 运动疾病药物行业生命周期</w:t>
      </w:r>
      <w:r>
        <w:rPr>
          <w:rFonts w:hint="eastAsia"/>
        </w:rPr>
        <w:br/>
      </w:r>
      <w:r>
        <w:rPr>
          <w:rFonts w:hint="eastAsia"/>
        </w:rPr>
        <w:t>　　图表 运动疾病药物行业产业链分析</w:t>
      </w:r>
      <w:r>
        <w:rPr>
          <w:rFonts w:hint="eastAsia"/>
        </w:rPr>
        <w:br/>
      </w:r>
      <w:r>
        <w:rPr>
          <w:rFonts w:hint="eastAsia"/>
        </w:rPr>
        <w:t>　　……</w:t>
      </w:r>
      <w:r>
        <w:rPr>
          <w:rFonts w:hint="eastAsia"/>
        </w:rPr>
        <w:br/>
      </w:r>
      <w:r>
        <w:rPr>
          <w:rFonts w:hint="eastAsia"/>
        </w:rPr>
        <w:t>　　图表 2020-2025年运动疾病药物行业市场容量统计</w:t>
      </w:r>
      <w:r>
        <w:rPr>
          <w:rFonts w:hint="eastAsia"/>
        </w:rPr>
        <w:br/>
      </w:r>
      <w:r>
        <w:rPr>
          <w:rFonts w:hint="eastAsia"/>
        </w:rPr>
        <w:t>　　图表 2020-2025年中国运动疾病药物行业市场规模及增长情况</w:t>
      </w:r>
      <w:r>
        <w:rPr>
          <w:rFonts w:hint="eastAsia"/>
        </w:rPr>
        <w:br/>
      </w:r>
      <w:r>
        <w:rPr>
          <w:rFonts w:hint="eastAsia"/>
        </w:rPr>
        <w:t>　　……</w:t>
      </w:r>
      <w:r>
        <w:rPr>
          <w:rFonts w:hint="eastAsia"/>
        </w:rPr>
        <w:br/>
      </w:r>
      <w:r>
        <w:rPr>
          <w:rFonts w:hint="eastAsia"/>
        </w:rPr>
        <w:t>　　图表 2020-2025年中国运动疾病药物行业销售收入分析 单位：亿元</w:t>
      </w:r>
      <w:r>
        <w:rPr>
          <w:rFonts w:hint="eastAsia"/>
        </w:rPr>
        <w:br/>
      </w:r>
      <w:r>
        <w:rPr>
          <w:rFonts w:hint="eastAsia"/>
        </w:rPr>
        <w:t>　　图表 2020-2025年中国运动疾病药物行业盈利情况 单位：亿元</w:t>
      </w:r>
      <w:r>
        <w:rPr>
          <w:rFonts w:hint="eastAsia"/>
        </w:rPr>
        <w:br/>
      </w:r>
      <w:r>
        <w:rPr>
          <w:rFonts w:hint="eastAsia"/>
        </w:rPr>
        <w:t>　　图表 2020-2025年中国运动疾病药物行业利润总额分析 单位：亿元</w:t>
      </w:r>
      <w:r>
        <w:rPr>
          <w:rFonts w:hint="eastAsia"/>
        </w:rPr>
        <w:br/>
      </w:r>
      <w:r>
        <w:rPr>
          <w:rFonts w:hint="eastAsia"/>
        </w:rPr>
        <w:t>　　……</w:t>
      </w:r>
      <w:r>
        <w:rPr>
          <w:rFonts w:hint="eastAsia"/>
        </w:rPr>
        <w:br/>
      </w:r>
      <w:r>
        <w:rPr>
          <w:rFonts w:hint="eastAsia"/>
        </w:rPr>
        <w:t>　　图表 2020-2025年中国运动疾病药物行业企业数量情况 单位：家</w:t>
      </w:r>
      <w:r>
        <w:rPr>
          <w:rFonts w:hint="eastAsia"/>
        </w:rPr>
        <w:br/>
      </w:r>
      <w:r>
        <w:rPr>
          <w:rFonts w:hint="eastAsia"/>
        </w:rPr>
        <w:t>　　图表 2020-2025年中国运动疾病药物行业企业平均规模情况 单位：万元/家</w:t>
      </w:r>
      <w:r>
        <w:rPr>
          <w:rFonts w:hint="eastAsia"/>
        </w:rPr>
        <w:br/>
      </w:r>
      <w:r>
        <w:rPr>
          <w:rFonts w:hint="eastAsia"/>
        </w:rPr>
        <w:t>　　图表 2020-2025年中国运动疾病药物行业竞争力分析</w:t>
      </w:r>
      <w:r>
        <w:rPr>
          <w:rFonts w:hint="eastAsia"/>
        </w:rPr>
        <w:br/>
      </w:r>
      <w:r>
        <w:rPr>
          <w:rFonts w:hint="eastAsia"/>
        </w:rPr>
        <w:t>　　……</w:t>
      </w:r>
      <w:r>
        <w:rPr>
          <w:rFonts w:hint="eastAsia"/>
        </w:rPr>
        <w:br/>
      </w:r>
      <w:r>
        <w:rPr>
          <w:rFonts w:hint="eastAsia"/>
        </w:rPr>
        <w:t>　　图表 2020-2025年中国运动疾病药物行业盈利能力分析</w:t>
      </w:r>
      <w:r>
        <w:rPr>
          <w:rFonts w:hint="eastAsia"/>
        </w:rPr>
        <w:br/>
      </w:r>
      <w:r>
        <w:rPr>
          <w:rFonts w:hint="eastAsia"/>
        </w:rPr>
        <w:t>　　图表 2020-2025年中国运动疾病药物行业运营能力分析</w:t>
      </w:r>
      <w:r>
        <w:rPr>
          <w:rFonts w:hint="eastAsia"/>
        </w:rPr>
        <w:br/>
      </w:r>
      <w:r>
        <w:rPr>
          <w:rFonts w:hint="eastAsia"/>
        </w:rPr>
        <w:t>　　图表 2020-2025年中国运动疾病药物行业偿债能力分析</w:t>
      </w:r>
      <w:r>
        <w:rPr>
          <w:rFonts w:hint="eastAsia"/>
        </w:rPr>
        <w:br/>
      </w:r>
      <w:r>
        <w:rPr>
          <w:rFonts w:hint="eastAsia"/>
        </w:rPr>
        <w:t>　　图表 2020-2025年中国运动疾病药物行业发展能力分析</w:t>
      </w:r>
      <w:r>
        <w:rPr>
          <w:rFonts w:hint="eastAsia"/>
        </w:rPr>
        <w:br/>
      </w:r>
      <w:r>
        <w:rPr>
          <w:rFonts w:hint="eastAsia"/>
        </w:rPr>
        <w:t>　　图表 2020-2025年中国运动疾病药物行业经营效益分析</w:t>
      </w:r>
      <w:r>
        <w:rPr>
          <w:rFonts w:hint="eastAsia"/>
        </w:rPr>
        <w:br/>
      </w:r>
      <w:r>
        <w:rPr>
          <w:rFonts w:hint="eastAsia"/>
        </w:rPr>
        <w:t>　　……</w:t>
      </w:r>
      <w:r>
        <w:rPr>
          <w:rFonts w:hint="eastAsia"/>
        </w:rPr>
        <w:br/>
      </w:r>
      <w:r>
        <w:rPr>
          <w:rFonts w:hint="eastAsia"/>
        </w:rPr>
        <w:t>　　图表 **地区运动疾病药物市场规模及增长情况</w:t>
      </w:r>
      <w:r>
        <w:rPr>
          <w:rFonts w:hint="eastAsia"/>
        </w:rPr>
        <w:br/>
      </w:r>
      <w:r>
        <w:rPr>
          <w:rFonts w:hint="eastAsia"/>
        </w:rPr>
        <w:t>　　图表 **地区运动疾病药物行业市场需求情况</w:t>
      </w:r>
      <w:r>
        <w:rPr>
          <w:rFonts w:hint="eastAsia"/>
        </w:rPr>
        <w:br/>
      </w:r>
      <w:r>
        <w:rPr>
          <w:rFonts w:hint="eastAsia"/>
        </w:rPr>
        <w:t>　　图表 **地区运动疾病药物市场规模及增长情况</w:t>
      </w:r>
      <w:r>
        <w:rPr>
          <w:rFonts w:hint="eastAsia"/>
        </w:rPr>
        <w:br/>
      </w:r>
      <w:r>
        <w:rPr>
          <w:rFonts w:hint="eastAsia"/>
        </w:rPr>
        <w:t>　　图表 **地区运动疾病药物行业市场需求情况</w:t>
      </w:r>
      <w:r>
        <w:rPr>
          <w:rFonts w:hint="eastAsia"/>
        </w:rPr>
        <w:br/>
      </w:r>
      <w:r>
        <w:rPr>
          <w:rFonts w:hint="eastAsia"/>
        </w:rPr>
        <w:t>　　图表 **地区运动疾病药物市场规模及增长情况</w:t>
      </w:r>
      <w:r>
        <w:rPr>
          <w:rFonts w:hint="eastAsia"/>
        </w:rPr>
        <w:br/>
      </w:r>
      <w:r>
        <w:rPr>
          <w:rFonts w:hint="eastAsia"/>
        </w:rPr>
        <w:t>　　图表 **地区运动疾病药物行业市场需求情况</w:t>
      </w:r>
      <w:r>
        <w:rPr>
          <w:rFonts w:hint="eastAsia"/>
        </w:rPr>
        <w:br/>
      </w:r>
      <w:r>
        <w:rPr>
          <w:rFonts w:hint="eastAsia"/>
        </w:rPr>
        <w:t>　　……</w:t>
      </w:r>
      <w:r>
        <w:rPr>
          <w:rFonts w:hint="eastAsia"/>
        </w:rPr>
        <w:br/>
      </w:r>
      <w:r>
        <w:rPr>
          <w:rFonts w:hint="eastAsia"/>
        </w:rPr>
        <w:t>　　图表 运动疾病药物重点企业（一）基本信息</w:t>
      </w:r>
      <w:r>
        <w:rPr>
          <w:rFonts w:hint="eastAsia"/>
        </w:rPr>
        <w:br/>
      </w:r>
      <w:r>
        <w:rPr>
          <w:rFonts w:hint="eastAsia"/>
        </w:rPr>
        <w:t>　　图表 运动疾病药物重点企业（一）经营情况分析</w:t>
      </w:r>
      <w:r>
        <w:rPr>
          <w:rFonts w:hint="eastAsia"/>
        </w:rPr>
        <w:br/>
      </w:r>
      <w:r>
        <w:rPr>
          <w:rFonts w:hint="eastAsia"/>
        </w:rPr>
        <w:t>　　图表 运动疾病药物重点企业（一）盈利能力情况</w:t>
      </w:r>
      <w:r>
        <w:rPr>
          <w:rFonts w:hint="eastAsia"/>
        </w:rPr>
        <w:br/>
      </w:r>
      <w:r>
        <w:rPr>
          <w:rFonts w:hint="eastAsia"/>
        </w:rPr>
        <w:t>　　图表 运动疾病药物重点企业（一）偿债能力情况</w:t>
      </w:r>
      <w:r>
        <w:rPr>
          <w:rFonts w:hint="eastAsia"/>
        </w:rPr>
        <w:br/>
      </w:r>
      <w:r>
        <w:rPr>
          <w:rFonts w:hint="eastAsia"/>
        </w:rPr>
        <w:t>　　图表 运动疾病药物重点企业（一）运营能力情况</w:t>
      </w:r>
      <w:r>
        <w:rPr>
          <w:rFonts w:hint="eastAsia"/>
        </w:rPr>
        <w:br/>
      </w:r>
      <w:r>
        <w:rPr>
          <w:rFonts w:hint="eastAsia"/>
        </w:rPr>
        <w:t>　　图表 运动疾病药物重点企业（一）成长能力情况</w:t>
      </w:r>
      <w:r>
        <w:rPr>
          <w:rFonts w:hint="eastAsia"/>
        </w:rPr>
        <w:br/>
      </w:r>
      <w:r>
        <w:rPr>
          <w:rFonts w:hint="eastAsia"/>
        </w:rPr>
        <w:t>　　图表 运动疾病药物重点企业（二）基本信息</w:t>
      </w:r>
      <w:r>
        <w:rPr>
          <w:rFonts w:hint="eastAsia"/>
        </w:rPr>
        <w:br/>
      </w:r>
      <w:r>
        <w:rPr>
          <w:rFonts w:hint="eastAsia"/>
        </w:rPr>
        <w:t>　　图表 运动疾病药物重点企业（二）经营情况分析</w:t>
      </w:r>
      <w:r>
        <w:rPr>
          <w:rFonts w:hint="eastAsia"/>
        </w:rPr>
        <w:br/>
      </w:r>
      <w:r>
        <w:rPr>
          <w:rFonts w:hint="eastAsia"/>
        </w:rPr>
        <w:t>　　图表 运动疾病药物重点企业（二）盈利能力情况</w:t>
      </w:r>
      <w:r>
        <w:rPr>
          <w:rFonts w:hint="eastAsia"/>
        </w:rPr>
        <w:br/>
      </w:r>
      <w:r>
        <w:rPr>
          <w:rFonts w:hint="eastAsia"/>
        </w:rPr>
        <w:t>　　图表 运动疾病药物重点企业（二）偿债能力情况</w:t>
      </w:r>
      <w:r>
        <w:rPr>
          <w:rFonts w:hint="eastAsia"/>
        </w:rPr>
        <w:br/>
      </w:r>
      <w:r>
        <w:rPr>
          <w:rFonts w:hint="eastAsia"/>
        </w:rPr>
        <w:t>　　图表 运动疾病药物重点企业（二）运营能力情况</w:t>
      </w:r>
      <w:r>
        <w:rPr>
          <w:rFonts w:hint="eastAsia"/>
        </w:rPr>
        <w:br/>
      </w:r>
      <w:r>
        <w:rPr>
          <w:rFonts w:hint="eastAsia"/>
        </w:rPr>
        <w:t>　　图表 运动疾病药物重点企业（二）成长能力情况</w:t>
      </w:r>
      <w:r>
        <w:rPr>
          <w:rFonts w:hint="eastAsia"/>
        </w:rPr>
        <w:br/>
      </w:r>
      <w:r>
        <w:rPr>
          <w:rFonts w:hint="eastAsia"/>
        </w:rPr>
        <w:t>　　……</w:t>
      </w:r>
      <w:r>
        <w:rPr>
          <w:rFonts w:hint="eastAsia"/>
        </w:rPr>
        <w:br/>
      </w:r>
      <w:r>
        <w:rPr>
          <w:rFonts w:hint="eastAsia"/>
        </w:rPr>
        <w:t>　　图表 2026-2032年中国运动疾病药物行业市场容量预测</w:t>
      </w:r>
      <w:r>
        <w:rPr>
          <w:rFonts w:hint="eastAsia"/>
        </w:rPr>
        <w:br/>
      </w:r>
      <w:r>
        <w:rPr>
          <w:rFonts w:hint="eastAsia"/>
        </w:rPr>
        <w:t>　　图表 2026-2032年中国运动疾病药物行业市场规模预测</w:t>
      </w:r>
      <w:r>
        <w:rPr>
          <w:rFonts w:hint="eastAsia"/>
        </w:rPr>
        <w:br/>
      </w:r>
      <w:r>
        <w:rPr>
          <w:rFonts w:hint="eastAsia"/>
        </w:rPr>
        <w:t>　　图表 2026-2032年中国运动疾病药物市场前景分析</w:t>
      </w:r>
      <w:r>
        <w:rPr>
          <w:rFonts w:hint="eastAsia"/>
        </w:rPr>
        <w:br/>
      </w:r>
      <w:r>
        <w:rPr>
          <w:rFonts w:hint="eastAsia"/>
        </w:rPr>
        <w:t>　　图表 2026-2032年中国运动疾病药物行业发展趋势预测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35cd372064fde" w:history="1">
        <w:r>
          <w:rPr>
            <w:rStyle w:val="Hyperlink"/>
          </w:rPr>
          <w:t>2026-2032年中国运动疾病药物市场现状分析与前景趋势预测报告</w:t>
        </w:r>
      </w:hyperlink>
      <w:r>
        <w:rPr>
          <w:color w:val="C00000"/>
        </w:rPr>
        <w:t>》，报告编号：</w:t>
      </w:r>
      <w:r>
        <w:rPr>
          <w:rFonts w:hint="eastAsia"/>
          <w:color w:val="C00000"/>
        </w:rPr>
        <w:t>5905631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35cd372064fde" w:history="1">
        <w:r>
          <w:rPr>
            <w:rStyle w:val="Hyperlink"/>
          </w:rPr>
          <w:t>https://www.20087.com/1/63/YunDongJiBingYaoWuDeQianJing.html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热点：运动抗焦虑、运动疾病药物分类、肢体不自主运动用什么药、治疗运动病的药物、常见的六种运动性疾病、运动病吃什么药、不自主运动吃什么药、运动类药品、运动病怎么治疗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fa871119f4892" w:history="1">
      <w:r>
        <w:rPr>
          <w:rStyle w:val="Hyperlink"/>
        </w:rPr>
        <w:t>2026-2032年中国运动疾病药物市场现状分析与前景趋势预测报告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YunDongJiBingYaoWuDeQianJing.html" TargetMode="External" Id="R6a635cd372064fde" /></Relationships>
</file>

<file path=word/_rels/header2.xml.rels>&#65279;<?xml version="1.0" encoding="utf-8"?><Relationships xmlns="http://schemas.openxmlformats.org/package/2006/relationships"><Relationship Type="http://schemas.openxmlformats.org/officeDocument/2006/relationships/hyperlink" Target="https://www.20087.com/1/63/YunDongJiBingYaoWuDeQianJing.html" TargetMode="External" Id="R565fa871119f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2026-06-20T06:07:33Z</dcterms:created>
  <dcterms:modified xsi:type="dcterms:W3CDTF">2026-06-20T07:07:33Z</dcterms:modified>
  <dc:subject>2026-2032年中国运动疾病药物市场现状分析与前景趋势预测报告</dc:subject>
  <dc:title>2026-2032年中国运动疾病药物市场现状分析与前景趋势预测报告</dc:title>
  <cp:keywords>2026-2032年中国运动疾病药物市场现状分析与前景趋势预测报告</cp:keywords>
  <dc:description>2026-2032年中国运动疾病药物市场现状分析与前景趋势预测报告</dc:description>
</cp:coreProperties>
</file>