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32393da7f4814" w:history="1">
              <w:r>
                <w:rPr>
                  <w:rStyle w:val="Hyperlink"/>
                </w:rPr>
                <w:t>全球与中国ALS训练人体模型市场现状及发展前景报告（2025-2031年）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32393da7f4814" w:history="1">
              <w:r>
                <w:rPr>
                  <w:rStyle w:val="Hyperlink"/>
                </w:rPr>
                <w:t>全球与中国ALS训练人体模型市场现状及发展前景报告（2025-2031年）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32393da7f4814" w:history="1">
                <w:r>
                  <w:rPr>
                    <w:rStyle w:val="Hyperlink"/>
                  </w:rPr>
                  <w:t>https://www.20087.com/1/23/ALSXunLianRenTiMoXingFaZhanQianJing.html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LS训练人体模型是用于模拟急性心肺复苏（ACLS）场景的专业教学工具，旨在帮助医护人员熟练掌握急救技能。ALS训练人体模型通常由高质量仿真材料制成，逼真地再现了人体结构和生理反应特征，如心脏跳动、呼吸运动、气道开放状态等。近年来，随着医学教育模式的转变和技术手段的进步，对于训练模型的功能性和互动性提出了更高要求。目前，市场上出现了更多智能化、多功能化的高级生命支持模拟人，例如内置传感器网络和无线通讯模块，能够记录操作过程中的各项指标，并通过配套软件进行即时反馈和评估。此外，为了更好地服务于远程教学和在线课程的需求，一些厂商还推出了虚拟现实（VR）/增强现实（AR）版本的模拟系统，提供了沉浸式的培训体验。</w:t>
      </w:r>
      <w:r>
        <w:rPr>
          <w:rFonts w:hint="eastAsia"/>
        </w:rPr>
        <w:br/>
      </w:r>
      <w:r>
        <w:rPr>
          <w:rFonts w:hint="eastAsia"/>
        </w:rPr>
        <w:t>　　未来，ALS训练人体模型的发展将聚焦于智能化和多元化两个方面。一方面，随着人工智能（AI）算法和机器学习技术的应用，未来的训练模型将具备更强的学习能力和自我调整功能，能够在复杂环境中自主完成任务，甚至根据学员的表现动态调整训练难度；另一方面，考虑到跨学科合作的趋势，设计师们将更加注重与其他医学领域的结合，如急诊医学、重症监护等，形成综合性的培训解决方案。此外，随着3D打印技术和新材料科学的发展，定制化生产的可能性也在不断增加，用户可以根据实际需要快速制造出符合特定工况要求的人体模型，极大缩短交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32393da7f4814" w:history="1">
        <w:r>
          <w:rPr>
            <w:rStyle w:val="Hyperlink"/>
          </w:rPr>
          <w:t>全球与中国ALS训练人体模型市场现状及发展前景报告（2025-2031年）</w:t>
        </w:r>
      </w:hyperlink>
      <w:r>
        <w:rPr>
          <w:rFonts w:hint="eastAsia"/>
        </w:rPr>
        <w:t>》基于国家统计局、发改委及ALS训练人体模型相关行业协会的数据，全面研究了ALS训练人体模型行业的产业链、市场规模与需求、价格体系及现状。ALS训练人体模型报告对ALS训练人体模型市场前景、发展趋势进行了科学预测，同时聚焦ALS训练人体模型重点企业，深入剖析了ALS训练人体模型行业竞争格局、市场集中度及品牌影响力。此外，ALS训练人体模型报告还进一步细分了市场，为战略投资者、银行信贷部门等提供了关于ALS训练人体模型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ALS训练人体模型市场概述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按照不同产品类型，ALS训练人体模型主要可以分为如下几个类别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全球不同产品类型ALS训练人体模型销售额增长趋势2020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　　1.2.4 婴儿</w:t>
      </w:r>
      <w:r>
        <w:rPr>
          <w:rFonts w:hint="eastAsia"/>
        </w:rPr>
        <w:br/>
      </w:r>
      <w:r>
        <w:rPr>
          <w:rFonts w:hint="eastAsia"/>
        </w:rPr>
        <w:t>　　1.3 从不同应用，ALS训练人体模型主要包括如下几个方面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全球不同应用ALS训练人体模型销售额增长趋势2020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培训中心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ALS训练人体模型行业背景、发展历史、现状及趋势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ALS训练人体模型行业目前现状分析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ALS训练人体模型发展趋势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全球ALS训练人体模型总体规模分析</w:t>
      </w:r>
      <w:r>
        <w:rPr>
          <w:rFonts w:hint="eastAsia"/>
        </w:rPr>
        <w:br/>
      </w:r>
      <w:r>
        <w:rPr>
          <w:rFonts w:hint="eastAsia"/>
        </w:rPr>
        <w:t>　　2.1 全球ALS训练人体模型供需现状及预测（2020-2031）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全球ALS训练人体模型产能、产量、产能利用率及发展趋势（2020-2031）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全球ALS训练人体模型产量、需求量及发展趋势（2020-2031）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全球主要地区ALS训练人体模型产量及发展趋势（2020-2031）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全球主要地区ALS训练人体模型产量（2020-2025）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全球主要地区ALS训练人体模型产量（2026-2031）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全球主要地区ALS训练人体模型产量市场份额（2020-2031）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中国ALS训练人体模型供需现状及预测（2020-2031）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中国ALS训练人体模型产能、产量、产能利用率及发展趋势（2020-2031）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中国ALS训练人体模型产量、市场需求量及发展趋势（2020-2031）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全球ALS训练人体模型销量及销售额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全球市场ALS训练人体模型销售额（2020-2031）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全球市场ALS训练人体模型销量（2020-2031）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全球市场ALS训练人体模型价格趋势（2020-2031）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全球ALS训练人体模型主要地区分析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全球主要地区ALS训练人体模型市场规模分析：2020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全球主要地区ALS训练人体模型销售收入及市场份额（2020-2025年）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全球主要地区ALS训练人体模型销售收入预测（2026-2031年）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全球主要地区ALS训练人体模型销量分析：2020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全球主要地区ALS训练人体模型销量及市场份额（2020-2025年）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全球主要地区ALS训练人体模型销量及市场份额预测（2026-2031）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北美市场ALS训练人体模型销量、收入及增长率（2020-2031）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欧洲市场ALS训练人体模型销量、收入及增长率（2020-2031）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中国市场ALS训练人体模型销量、收入及增长率（2020-2031）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日本市场ALS训练人体模型销量、收入及增长率（2020-2031）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东南亚市场ALS训练人体模型销量、收入及增长率（2020-2031）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印度市场ALS训练人体模型销量、收入及增长率（2020-2031）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全球市场主要厂商ALS训练人体模型产能市场份额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全球市场主要厂商ALS训练人体模型销量（2020-2025）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全球市场主要厂商ALS训练人体模型销量（2020-2025）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全球市场主要厂商ALS训练人体模型销售收入（2020-2025）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全球市场主要厂商ALS训练人体模型销售价格（2020-2025）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2024年全球主要生产商ALS训练人体模型收入排名</w:t>
      </w:r>
      <w:r>
        <w:rPr>
          <w:rFonts w:hint="eastAsia"/>
        </w:rPr>
        <w:br/>
      </w:r>
      <w:r>
        <w:rPr>
          <w:rFonts w:hint="eastAsia"/>
        </w:rPr>
        <w:t>　　4.3 中国市场主要厂商ALS训练人体模型销量（2020-2025）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中国市场主要厂商ALS训练人体模型销量（2020-2025）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中国市场主要厂商ALS训练人体模型销售收入（2020-2025）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2024年中国主要生产商ALS训练人体模型收入排名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中国市场主要厂商ALS训练人体模型销售价格（2020-2025）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全球主要厂商ALS训练人体模型总部及产地分布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全球主要厂商成立时间及ALS训练人体模型商业化日期</w:t>
      </w:r>
      <w:r>
        <w:rPr>
          <w:rFonts w:hint="eastAsia"/>
        </w:rPr>
        <w:br/>
      </w:r>
      <w:r>
        <w:rPr>
          <w:rFonts w:hint="eastAsia"/>
        </w:rPr>
        <w:t>　　4.6 全球主要厂商ALS训练人体模型产品类型及应用</w:t>
      </w:r>
      <w:r>
        <w:rPr>
          <w:rFonts w:hint="eastAsia"/>
        </w:rPr>
        <w:br/>
      </w:r>
      <w:r>
        <w:rPr>
          <w:rFonts w:hint="eastAsia"/>
        </w:rPr>
        <w:t>　　4.7 ALS训练人体模型行业集中度、竞争程度分析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ALS训练人体模型行业集中度分析：2024年全球Top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全球ALS训练人体模型第一梯队、第二梯队和第三梯队生产商（品牌）及市场份额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ALS训练人体模型销量、收入、价格及毛利率（2020-2025）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ALS训练人体模型销量、收入、价格及毛利率（2020-2025）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ALS训练人体模型销量、收入、价格及毛利率（2020-2025）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ALS训练人体模型销量、收入、价格及毛利率（2020-2025）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ALS训练人体模型销量、收入、价格及毛利率（2020-2025）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ALS训练人体模型销量、收入、价格及毛利率（2020-2025）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ALS训练人体模型销量、收入、价格及毛利率（2020-2025）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ALS训练人体模型销量、收入、价格及毛利率（2020-2025）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ALS训练人体模型销量、收入、价格及毛利率（2020-2025）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ALS训练人体模型销量、收入、价格及毛利率（2020-2025）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ALS训练人体模型销量、收入、价格及毛利率（2020-2025）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不同产品类型ALS训练人体模型分析</w:t>
      </w:r>
      <w:r>
        <w:rPr>
          <w:rFonts w:hint="eastAsia"/>
        </w:rPr>
        <w:br/>
      </w:r>
      <w:r>
        <w:rPr>
          <w:rFonts w:hint="eastAsia"/>
        </w:rPr>
        <w:t>　　6.1 全球不同产品类型ALS训练人体模型销量（2020-2031）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全球不同产品类型ALS训练人体模型销量及市场份额（2020-2025）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全球不同产品类型ALS训练人体模型销量预测（2026-2031）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全球不同产品类型ALS训练人体模型收入（2020-2031）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全球不同产品类型ALS训练人体模型收入及市场份额（2020-2025）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全球不同产品类型ALS训练人体模型收入预测（2026-2031）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全球不同产品类型ALS训练人体模型价格走势（2020-2031）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不同应用ALS训练人体模型分析</w:t>
      </w:r>
      <w:r>
        <w:rPr>
          <w:rFonts w:hint="eastAsia"/>
        </w:rPr>
        <w:br/>
      </w:r>
      <w:r>
        <w:rPr>
          <w:rFonts w:hint="eastAsia"/>
        </w:rPr>
        <w:t>　　7.1 全球不同应用ALS训练人体模型销量（2020-2031）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全球不同应用ALS训练人体模型销量及市场份额（2020-2025）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全球不同应用ALS训练人体模型销量预测（2026-2031）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全球不同应用ALS训练人体模型收入（2020-2031）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全球不同应用ALS训练人体模型收入及市场份额（2020-2025）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全球不同应用ALS训练人体模型收入预测（2026-2031）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全球不同应用ALS训练人体模型价格走势（2020-2031）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ALS训练人体模型产业链分析</w:t>
      </w:r>
      <w:r>
        <w:rPr>
          <w:rFonts w:hint="eastAsia"/>
        </w:rPr>
        <w:br/>
      </w:r>
      <w:r>
        <w:rPr>
          <w:rFonts w:hint="eastAsia"/>
        </w:rPr>
        <w:t>　　8.2 ALS训练人体模型工艺制造技术分析</w:t>
      </w:r>
      <w:r>
        <w:rPr>
          <w:rFonts w:hint="eastAsia"/>
        </w:rPr>
        <w:br/>
      </w:r>
      <w:r>
        <w:rPr>
          <w:rFonts w:hint="eastAsia"/>
        </w:rPr>
        <w:t>　　8.3 ALS训练人体模型产业上游供应分析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ALS训练人体模型下游客户分析</w:t>
      </w:r>
      <w:r>
        <w:rPr>
          <w:rFonts w:hint="eastAsia"/>
        </w:rPr>
        <w:br/>
      </w:r>
      <w:r>
        <w:rPr>
          <w:rFonts w:hint="eastAsia"/>
        </w:rPr>
        <w:t>　　8.5 ALS训练人体模型销售渠道分析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ALS训练人体模型行业发展机遇及主要驱动因素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ALS训练人体模型行业发展面临的风险</w:t>
      </w:r>
      <w:r>
        <w:rPr>
          <w:rFonts w:hint="eastAsia"/>
        </w:rPr>
        <w:br/>
      </w:r>
      <w:r>
        <w:rPr>
          <w:rFonts w:hint="eastAsia"/>
        </w:rPr>
        <w:t>　　9.3 ALS训练人体模型行业政策分析</w:t>
      </w:r>
      <w:r>
        <w:rPr>
          <w:rFonts w:hint="eastAsia"/>
        </w:rPr>
        <w:br/>
      </w:r>
      <w:r>
        <w:rPr>
          <w:rFonts w:hint="eastAsia"/>
        </w:rPr>
        <w:t>　　9.4 ALS训练人体模型中国企业SWOT分析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全球不同产品类型ALS训练人体模型销售额增长（CAGR）趋势2020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ALS训练人体模型行业目前发展现状</w:t>
      </w:r>
      <w:r>
        <w:rPr>
          <w:rFonts w:hint="eastAsia"/>
        </w:rPr>
        <w:br/>
      </w:r>
      <w:r>
        <w:rPr>
          <w:rFonts w:hint="eastAsia"/>
        </w:rPr>
        <w:t>　　表 4： ALS训练人体模型发展趋势</w:t>
      </w:r>
      <w:r>
        <w:rPr>
          <w:rFonts w:hint="eastAsia"/>
        </w:rPr>
        <w:br/>
      </w:r>
      <w:r>
        <w:rPr>
          <w:rFonts w:hint="eastAsia"/>
        </w:rPr>
        <w:t>　　表 5： 全球主要地区ALS训练人体模型产量增速（CAGR）：（2020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全球主要地区ALS训练人体模型产量（2020-2025）&amp;（千件）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全球主要地区ALS训练人体模型产量（2026-2031）&amp;（千件）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全球主要地区ALS训练人体模型产量市场份额（2020-2025）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全球主要地区ALS训练人体模型产量（2026-2031）&amp;（千件）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全球主要地区ALS训练人体模型销售收入增速：（2020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全球主要地区ALS训练人体模型销售收入（2020-2025）&amp;（百万美元）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全球主要地区ALS训练人体模型销售收入市场份额（2020-2025）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全球主要地区ALS训练人体模型收入（2026-2031）&amp;（百万美元）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全球主要地区ALS训练人体模型收入市场份额（2026-2031）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全球主要地区ALS训练人体模型销量（千件）：2020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全球主要地区ALS训练人体模型销量（2020-2025）&amp;（千件）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全球主要地区ALS训练人体模型销量市场份额（2020-2025）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全球主要地区ALS训练人体模型销量（2026-2031）&amp;（千件）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全球主要地区ALS训练人体模型销量份额（2026-2031）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全球市场主要厂商ALS训练人体模型产能（2024-2025）&amp;（千件）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全球市场主要厂商ALS训练人体模型销量（2020-2025）&amp;（千件）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全球市场主要厂商ALS训练人体模型销量市场份额（2020-2025）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全球市场主要厂商ALS训练人体模型销售收入（2020-2025）&amp;（百万美元）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全球市场主要厂商ALS训练人体模型销售收入市场份额（2020-2025）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全球市场主要厂商ALS训练人体模型销售价格（2020-2025）&amp;（美元/件）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2024年全球主要生产商ALS训练人体模型收入排名（百万美元）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中国市场主要厂商ALS训练人体模型销量（2020-2025）&amp;（千件）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中国市场主要厂商ALS训练人体模型销量市场份额（2020-2025）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中国市场主要厂商ALS训练人体模型销售收入（2020-2025）&amp;（百万美元）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中国市场主要厂商ALS训练人体模型销售收入市场份额（2020-2025）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2024年中国主要生产商ALS训练人体模型收入排名（百万美元）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中国市场主要厂商ALS训练人体模型销售价格（2020-2025）&amp;（美元/件）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全球主要厂商ALS训练人体模型总部及产地分布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全球主要厂商成立时间及ALS训练人体模型商业化日期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全球主要厂商ALS训练人体模型产品类型及应用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2024年全球ALS训练人体模型主要厂商市场地位（第一梯队、第二梯队和第三梯队）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全球ALS训练人体模型市场投资、并购等现状分析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ALS训练人体模型销量（千件）、收入（百万美元）、价格（美元/件）及毛利率（2020-2025）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ALS训练人体模型销量（千件）、收入（百万美元）、价格（美元/件）及毛利率（2020-2025）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ALS训练人体模型销量（千件）、收入（百万美元）、价格（美元/件）及毛利率（2020-2025）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ALS训练人体模型销量（千件）、收入（百万美元）、价格（美元/件）及毛利率（2020-2025）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ALS训练人体模型销量（千件）、收入（百万美元）、价格（美元/件）及毛利率（2020-2025）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ALS训练人体模型销量（千件）、收入（百万美元）、价格（美元/件）及毛利率（2020-2025）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ALS训练人体模型销量（千件）、收入（百万美元）、价格（美元/件）及毛利率（2020-2025）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ALS训练人体模型销量（千件）、收入（百万美元）、价格（美元/件）及毛利率（2020-2025）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ALS训练人体模型销量（千件）、收入（百万美元）、价格（美元/件）及毛利率（2020-2025）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ALS训练人体模型销量（千件）、收入（百万美元）、价格（美元/件）及毛利率（2020-2025）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ALS训练人体模型生产基地、销售区域、竞争对手及市场地位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ALS训练人体模型产品规格、参数及市场应用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ALS训练人体模型销量（千件）、收入（百万美元）、价格（美元/件）及毛利率（2020-2025）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全球不同产品类型ALS训练人体模型销量（2020-2025年）&amp;（千件）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全球不同产品类型ALS训练人体模型销量市场份额（2020-2025）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全球不同产品类型ALS训练人体模型销量预测（2026-2031）&amp;（千件）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全球市场不同产品类型ALS训练人体模型销量市场份额预测（2026-2031）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全球不同产品类型ALS训练人体模型收入（2020-2025年）&amp;（百万美元）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全球不同产品类型ALS训练人体模型收入市场份额（2020-2025）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全球不同产品类型ALS训练人体模型收入预测（2026-2031）&amp;（百万美元）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全球不同产品类型ALS训练人体模型收入市场份额预测（2026-2031）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全球不同应用ALS训练人体模型销量（2020-2025年）&amp;（千件）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全球不同应用ALS训练人体模型销量市场份额（2020-2025）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全球不同应用ALS训练人体模型销量预测（2026-2031）&amp;（千件）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全球市场不同应用ALS训练人体模型销量市场份额预测（2026-2031）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全球不同应用ALS训练人体模型收入（2020-2025年）&amp;（百万美元）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全球不同应用ALS训练人体模型收入市场份额（2020-2025）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全球不同应用ALS训练人体模型收入预测（2026-2031）&amp;（百万美元）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全球不同应用ALS训练人体模型收入市场份额预测（2026-2031）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ALS训练人体模型上游原料供应商及联系方式列表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ALS训练人体模型典型客户列表</w:t>
      </w:r>
      <w:r>
        <w:rPr>
          <w:rFonts w:hint="eastAsia"/>
        </w:rPr>
        <w:br/>
      </w:r>
      <w:r>
        <w:rPr>
          <w:rFonts w:hint="eastAsia"/>
        </w:rPr>
        <w:t>　　表 111： ALS训练人体模型主要销售模式及销售渠道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ALS训练人体模型行业发展机遇及主要驱动因素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ALS训练人体模型行业发展面临的风险</w:t>
      </w:r>
      <w:r>
        <w:rPr>
          <w:rFonts w:hint="eastAsia"/>
        </w:rPr>
        <w:br/>
      </w:r>
      <w:r>
        <w:rPr>
          <w:rFonts w:hint="eastAsia"/>
        </w:rPr>
        <w:t>　　表 114： ALS训练人体模型行业政策分析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ALS训练人体模型产品图片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全球不同产品类型ALS训练人体模型销售额2020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全球不同产品类型ALS训练人体模型市场份额2024 &amp; 2031</w:t>
      </w:r>
      <w:r>
        <w:rPr>
          <w:rFonts w:hint="eastAsia"/>
        </w:rPr>
        <w:br/>
      </w:r>
      <w:r>
        <w:rPr>
          <w:rFonts w:hint="eastAsia"/>
        </w:rPr>
        <w:t>　　图 4： 成人产品图片</w:t>
      </w:r>
      <w:r>
        <w:rPr>
          <w:rFonts w:hint="eastAsia"/>
        </w:rPr>
        <w:br/>
      </w:r>
      <w:r>
        <w:rPr>
          <w:rFonts w:hint="eastAsia"/>
        </w:rPr>
        <w:t>　　图 5： 儿童产品图片</w:t>
      </w:r>
      <w:r>
        <w:rPr>
          <w:rFonts w:hint="eastAsia"/>
        </w:rPr>
        <w:br/>
      </w:r>
      <w:r>
        <w:rPr>
          <w:rFonts w:hint="eastAsia"/>
        </w:rPr>
        <w:t>　　图 6： 婴儿产品图片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全球不同应用ALS训练人体模型市场份额2024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医院和诊所</w:t>
      </w:r>
      <w:r>
        <w:rPr>
          <w:rFonts w:hint="eastAsia"/>
        </w:rPr>
        <w:br/>
      </w:r>
      <w:r>
        <w:rPr>
          <w:rFonts w:hint="eastAsia"/>
        </w:rPr>
        <w:t>　　图 10： 培训中心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全球ALS训练人体模型产能、产量、产能利用率及发展趋势（2020-2031）&amp;（千件）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全球ALS训练人体模型产量、需求量及发展趋势（2020-2031）&amp;（千件）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全球主要地区ALS训练人体模型产量（2020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全球主要地区ALS训练人体模型产量市场份额（2020-2031）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中国ALS训练人体模型产能、产量、产能利用率及发展趋势（2020-2031）&amp;（千件）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中国ALS训练人体模型产量、市场需求量及发展趋势（2020-2031）&amp;（千件）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全球ALS训练人体模型市场销售额及增长率：（2020-2031）&amp;（百万美元）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全球市场ALS训练人体模型市场规模：2020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全球市场ALS训练人体模型销量及增长率（2020-2031）&amp;（千件）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全球市场ALS训练人体模型价格趋势（2020-2031）&amp;（美元/件）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全球主要地区ALS训练人体模型销售收入（2020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全球主要地区ALS训练人体模型销售收入市场份额（2020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北美市场ALS训练人体模型销量及增长率（2020-2031）&amp;（千件）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北美市场ALS训练人体模型收入及增长率（2020-2031）&amp;（百万美元）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欧洲市场ALS训练人体模型销量及增长率（2020-2031）&amp;（千件）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欧洲市场ALS训练人体模型收入及增长率（2020-2031）&amp;（百万美元）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中国市场ALS训练人体模型销量及增长率（2020-2031）&amp;（千件）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中国市场ALS训练人体模型收入及增长率（2020-2031）&amp;（百万美元）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日本市场ALS训练人体模型销量及增长率（2020-2031）&amp;（千件）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日本市场ALS训练人体模型收入及增长率（2020-2031）&amp;（百万美元）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东南亚市场ALS训练人体模型销量及增长率（2020-2031）&amp;（千件）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东南亚市场ALS训练人体模型收入及增长率（2020-2031）&amp;（百万美元）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印度市场ALS训练人体模型销量及增长率（2020-2031）&amp;（千件）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印度市场ALS训练人体模型收入及增长率（2020-2031）&amp;（百万美元）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2024年全球市场主要厂商ALS训练人体模型销量市场份额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2024年全球市场主要厂商ALS训练人体模型收入市场份额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2024年中国市场主要厂商ALS训练人体模型销量市场份额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2024年中国市场主要厂商ALS训练人体模型收入市场份额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2024年全球前五大生产商ALS训练人体模型市场份额</w:t>
      </w:r>
      <w:r>
        <w:rPr>
          <w:rFonts w:hint="eastAsia"/>
        </w:rPr>
        <w:br/>
      </w:r>
      <w:r>
        <w:rPr>
          <w:rFonts w:hint="eastAsia"/>
        </w:rPr>
        <w:t>　　图 41： 2024年全球ALS训练人体模型第一梯队、第二梯队和第三梯队厂商及市场份额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全球不同产品类型ALS训练人体模型价格走势（2020-2031）&amp;（美元/件）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全球不同应用ALS训练人体模型价格走势（2020-2031）&amp;（美元/件）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ALS训练人体模型产业链</w:t>
      </w:r>
      <w:r>
        <w:rPr>
          <w:rFonts w:hint="eastAsia"/>
        </w:rPr>
        <w:br/>
      </w:r>
      <w:r>
        <w:rPr>
          <w:rFonts w:hint="eastAsia"/>
        </w:rPr>
        <w:t>　　图 45： ALS训练人体模型中国企业SWOT分析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32393da7f4814" w:history="1">
        <w:r>
          <w:rPr>
            <w:rStyle w:val="Hyperlink"/>
          </w:rPr>
          <w:t>全球与中国ALS训练人体模型市场现状及发展前景报告（2025-2031年）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32393da7f4814" w:history="1">
        <w:r>
          <w:rPr>
            <w:rStyle w:val="Hyperlink"/>
          </w:rPr>
          <w:t>https://www.20087.com/1/23/ALSXunLianRenTiMoXingFaZhanQianJing.html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803e9bfd14495" w:history="1">
      <w:r>
        <w:rPr>
          <w:rStyle w:val="Hyperlink"/>
        </w:rPr>
        <w:t>全球与中国ALS训练人体模型市场现状及发展前景报告（2025-2031年）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ALSXunLianRenTiMoXingFaZhanQianJing.html" TargetMode="External" Id="Rda032393da7f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ALSXunLianRenTiMoXingFaZhanQianJing.html" TargetMode="External" Id="Rfc4803e9bfd1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2024-12-27T01:10:53Z</dcterms:created>
  <dcterms:modified xsi:type="dcterms:W3CDTF">2024-12-27T02:10:53Z</dcterms:modified>
  <dc:subject>全球与中国ALS训练人体模型市场现状及发展前景报告（2025-2031年）</dc:subject>
  <dc:title>全球与中国ALS训练人体模型市场现状及发展前景报告（2025-2031年）</dc:title>
  <cp:keywords>全球与中国ALS训练人体模型市场现状及发展前景报告（2025-2031年）</cp:keywords>
  <dc:description>全球与中国ALS训练人体模型市场现状及发展前景报告（2025-2031年）</dc:description>
</cp:coreProperties>
</file>