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7f2c2d9ba4b9b" w:history="1">
              <w:r>
                <w:rPr>
                  <w:rStyle w:val="Hyperlink"/>
                </w:rPr>
                <w:t>2026-2032年中国保健酒市场调研及发展前景报告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7f2c2d9ba4b9b" w:history="1">
              <w:r>
                <w:rPr>
                  <w:rStyle w:val="Hyperlink"/>
                </w:rPr>
                <w:t>2026-2032年中国保健酒市场调研及发展前景报告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7f2c2d9ba4b9b" w:history="1">
                <w:r>
                  <w:rPr>
                    <w:rStyle w:val="Hyperlink"/>
                  </w:rPr>
                  <w:t>https://www.20087.com/1/93/BaoJianJiuShiChangQianJing.html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中国传统养生文化的一部分，近年来随着消费者对健康生活方式的追求和个性化消费需求的增加，其市场潜力和发展空间不断被挖掘。目前，保健酒正朝着天然健康、功能化、品牌化方向发展。天然健康方面，采用中药材、果酒等天然成分，强调产品的天然属性和健康功效，满足消费者对健康饮品的需求；功能化方面，通过科学研究和配方优化，开发具有明确保健功能的保健酒，如滋补养颜、调节免疫等，满足不同人群的健康需求；品牌化方面，强化品牌故事和文化内涵，提升品牌辨识度和忠诚度，以及利用线上线下渠道，扩大品牌影响力和市场覆盖。</w:t>
      </w:r>
      <w:r>
        <w:rPr>
          <w:rFonts w:hint="eastAsia"/>
        </w:rPr>
        <w:br/>
      </w:r>
      <w:r>
        <w:rPr>
          <w:rFonts w:hint="eastAsia"/>
        </w:rPr>
        <w:t>　　未来，保健酒的发展将更加注重品质提升和市场细分。品质提升方面，加强原料采购、酿造工艺和质量控制，确保保健酒的品质稳定和口感优良；市场细分方面，针对不同年龄、性别、职业和健康状况的消费者，开发定制化的保健酒产品，满足细分市场的个性化需求，以及通过跨界合作和品牌联名，拓展保健酒的应用场景和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7f2c2d9ba4b9b" w:history="1">
        <w:r>
          <w:rPr>
            <w:rStyle w:val="Hyperlink"/>
          </w:rPr>
          <w:t>2026-2032年中国保健酒市场调研及发展前景报告</w:t>
        </w:r>
      </w:hyperlink>
      <w:r>
        <w:rPr>
          <w:rFonts w:hint="eastAsia"/>
        </w:rPr>
        <w:t>》系统分析了保健酒行业的市场运行态势及发展趋势。报告从保健酒行业基础知识、发展环境入手，结合保健酒行业运行数据和产业链结构，全面解读保健酒市场竞争格局及重点企业表现，并基于此对保健酒行业发展前景作出预测，提供可操作的发展建议。研究采用定性与定量相结合的方法，整合国家统计局、相关协会的权威数据以及一手调研资料，确保结论的准确性和实用性，为保健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保健酒行业关键成功要素</w:t>
      </w:r>
      <w:r>
        <w:rPr>
          <w:rFonts w:hint="eastAsia"/>
        </w:rPr>
        <w:br/>
      </w:r>
      <w:r>
        <w:rPr>
          <w:rFonts w:hint="eastAsia"/>
        </w:rPr>
        <w:t>　　第四节 保健酒行业价值链分析</w:t>
      </w:r>
      <w:r>
        <w:rPr>
          <w:rFonts w:hint="eastAsia"/>
        </w:rPr>
        <w:br/>
      </w:r>
      <w:r>
        <w:rPr>
          <w:rFonts w:hint="eastAsia"/>
        </w:rPr>
        <w:t>　　第五节 保健酒产业链分析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2025-2026年全球保健酒市场现状及发展趋势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全球保健酒市场现状及发展趋势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一、全球保健酒产业发展阶段</w:t>
      </w:r>
      <w:r>
        <w:rPr>
          <w:rFonts w:hint="eastAsia"/>
        </w:rPr>
        <w:br/>
      </w:r>
      <w:r>
        <w:rPr>
          <w:rFonts w:hint="eastAsia"/>
        </w:rPr>
        <w:t>　　　　二、全球保健酒产业竞争现状</w:t>
      </w:r>
      <w:r>
        <w:rPr>
          <w:rFonts w:hint="eastAsia"/>
        </w:rPr>
        <w:br/>
      </w:r>
      <w:r>
        <w:rPr>
          <w:rFonts w:hint="eastAsia"/>
        </w:rPr>
        <w:t>　　　　三、全球保健酒产业投资状况</w:t>
      </w:r>
      <w:r>
        <w:rPr>
          <w:rFonts w:hint="eastAsia"/>
        </w:rPr>
        <w:br/>
      </w:r>
      <w:r>
        <w:rPr>
          <w:rFonts w:hint="eastAsia"/>
        </w:rPr>
        <w:t>　　　　四、全球保健酒产业市场发展趋势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全球主要国家地区保健酒市场现状及发展趋势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全球保健酒市场经营模式现状及发展趋势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中国保健酒产业发展分析</w:t>
      </w:r>
      <w:r>
        <w:rPr>
          <w:rFonts w:hint="eastAsia"/>
        </w:rPr>
        <w:br/>
      </w:r>
      <w:r>
        <w:rPr>
          <w:rFonts w:hint="eastAsia"/>
        </w:rPr>
        <w:t>　　第一节 中国保健酒产业发展现状</w:t>
      </w:r>
      <w:r>
        <w:rPr>
          <w:rFonts w:hint="eastAsia"/>
        </w:rPr>
        <w:br/>
      </w:r>
      <w:r>
        <w:rPr>
          <w:rFonts w:hint="eastAsia"/>
        </w:rPr>
        <w:t>　　第二节 中国保健酒产业国际地位现状</w:t>
      </w:r>
      <w:r>
        <w:rPr>
          <w:rFonts w:hint="eastAsia"/>
        </w:rPr>
        <w:br/>
      </w:r>
      <w:r>
        <w:rPr>
          <w:rFonts w:hint="eastAsia"/>
        </w:rPr>
        <w:t>　　第三节 中国保健酒产业经济运行现状</w:t>
      </w:r>
      <w:r>
        <w:rPr>
          <w:rFonts w:hint="eastAsia"/>
        </w:rPr>
        <w:br/>
      </w:r>
      <w:r>
        <w:rPr>
          <w:rFonts w:hint="eastAsia"/>
        </w:rPr>
        <w:t>　　第四节 中国保健酒产业运营模式现状</w:t>
      </w:r>
      <w:r>
        <w:rPr>
          <w:rFonts w:hint="eastAsia"/>
        </w:rPr>
        <w:br/>
      </w:r>
      <w:r>
        <w:rPr>
          <w:rFonts w:hint="eastAsia"/>
        </w:rPr>
        <w:t>　　第五节 中国保健酒产业存在的问题及发展障碍分析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中国保健酒产业发展趋势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中国保健酒市场供给状况</w:t>
      </w:r>
      <w:r>
        <w:rPr>
          <w:rFonts w:hint="eastAsia"/>
        </w:rPr>
        <w:br/>
      </w:r>
      <w:r>
        <w:rPr>
          <w:rFonts w:hint="eastAsia"/>
        </w:rPr>
        <w:t>　　第二节 中国保健酒市场需求状况</w:t>
      </w:r>
      <w:r>
        <w:rPr>
          <w:rFonts w:hint="eastAsia"/>
        </w:rPr>
        <w:br/>
      </w:r>
      <w:r>
        <w:rPr>
          <w:rFonts w:hint="eastAsia"/>
        </w:rPr>
        <w:t>　　第三节 中国保健酒市场结构状况</w:t>
      </w:r>
      <w:r>
        <w:rPr>
          <w:rFonts w:hint="eastAsia"/>
        </w:rPr>
        <w:br/>
      </w:r>
      <w:r>
        <w:rPr>
          <w:rFonts w:hint="eastAsia"/>
        </w:rPr>
        <w:t>　　第四节 中国保健酒市场存在的问题及障碍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中国保健酒市场发展潜力及发展趋势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四、保健酒产业该战略的SWOT分析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五、保健酒产业该战略的典型企业分析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保健酒产业市场核心竞争力的塑造要素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保健酒产业市场不同市场地位的竞争策略分析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保健酒产业市场竞争案例分析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中国保健酒产业发展环境预测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中国保健酒产业发展预测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中国保健酒市场发展预测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一、2026-2032年中国保健酒市场需求预测分析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三、2026-2032年中国保健酒市场集中度预测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四、2026-2032年中国保健酒市场供给预测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五、2026-2032年中国保健酒市场价格预测</w:t>
      </w:r>
      <w:r>
        <w:rPr>
          <w:rFonts w:hint="eastAsia"/>
        </w:rPr>
        <w:br/>
      </w:r>
      <w:r>
        <w:rPr>
          <w:rFonts w:hint="eastAsia"/>
        </w:rPr>
        <w:t>　　第四节 中国保健酒产业竞争发展趋势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中国保健酒产业市场投资优势分析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中国保健酒产业市场投资劣势分析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中国保健酒产业市场投资机会分析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中国保健酒产业市场投资风险分析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中国保健酒产业竞争战略建议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中国保健酒产业竞争策略建议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中国保健酒市场竞争策略建议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保健酒介绍</w:t>
      </w:r>
      <w:r>
        <w:rPr>
          <w:rFonts w:hint="eastAsia"/>
        </w:rPr>
        <w:br/>
      </w:r>
      <w:r>
        <w:rPr>
          <w:rFonts w:hint="eastAsia"/>
        </w:rPr>
        <w:t>　　图表 保健酒图片</w:t>
      </w:r>
      <w:r>
        <w:rPr>
          <w:rFonts w:hint="eastAsia"/>
        </w:rPr>
        <w:br/>
      </w:r>
      <w:r>
        <w:rPr>
          <w:rFonts w:hint="eastAsia"/>
        </w:rPr>
        <w:t>　　图表 保健酒产业链分析</w:t>
      </w:r>
      <w:r>
        <w:rPr>
          <w:rFonts w:hint="eastAsia"/>
        </w:rPr>
        <w:br/>
      </w:r>
      <w:r>
        <w:rPr>
          <w:rFonts w:hint="eastAsia"/>
        </w:rPr>
        <w:t>　　图表 保健酒主要特点</w:t>
      </w:r>
      <w:r>
        <w:rPr>
          <w:rFonts w:hint="eastAsia"/>
        </w:rPr>
        <w:br/>
      </w:r>
      <w:r>
        <w:rPr>
          <w:rFonts w:hint="eastAsia"/>
        </w:rPr>
        <w:t>　　图表 保健酒政策分析</w:t>
      </w:r>
      <w:r>
        <w:rPr>
          <w:rFonts w:hint="eastAsia"/>
        </w:rPr>
        <w:br/>
      </w:r>
      <w:r>
        <w:rPr>
          <w:rFonts w:hint="eastAsia"/>
        </w:rPr>
        <w:t>　　图表 保健酒标准 技术</w:t>
      </w:r>
      <w:r>
        <w:rPr>
          <w:rFonts w:hint="eastAsia"/>
        </w:rPr>
        <w:br/>
      </w:r>
      <w:r>
        <w:rPr>
          <w:rFonts w:hint="eastAsia"/>
        </w:rPr>
        <w:t>　　图表 保健酒最新消息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2020-2025年保健酒行业市场容量统计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保健酒价格走势</w:t>
      </w:r>
      <w:r>
        <w:rPr>
          <w:rFonts w:hint="eastAsia"/>
        </w:rPr>
        <w:br/>
      </w:r>
      <w:r>
        <w:rPr>
          <w:rFonts w:hint="eastAsia"/>
        </w:rPr>
        <w:t>　　图表 2026年保健酒成本和利润分析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2026年中国保健酒行业竞争力分析</w:t>
      </w:r>
      <w:r>
        <w:rPr>
          <w:rFonts w:hint="eastAsia"/>
        </w:rPr>
        <w:br/>
      </w:r>
      <w:r>
        <w:rPr>
          <w:rFonts w:hint="eastAsia"/>
        </w:rPr>
        <w:t>　　图表 保健酒优势</w:t>
      </w:r>
      <w:r>
        <w:rPr>
          <w:rFonts w:hint="eastAsia"/>
        </w:rPr>
        <w:br/>
      </w:r>
      <w:r>
        <w:rPr>
          <w:rFonts w:hint="eastAsia"/>
        </w:rPr>
        <w:t>　　图表 保健酒劣势</w:t>
      </w:r>
      <w:r>
        <w:rPr>
          <w:rFonts w:hint="eastAsia"/>
        </w:rPr>
        <w:br/>
      </w:r>
      <w:r>
        <w:rPr>
          <w:rFonts w:hint="eastAsia"/>
        </w:rPr>
        <w:t>　　图表 保健酒机会</w:t>
      </w:r>
      <w:r>
        <w:rPr>
          <w:rFonts w:hint="eastAsia"/>
        </w:rPr>
        <w:br/>
      </w:r>
      <w:r>
        <w:rPr>
          <w:rFonts w:hint="eastAsia"/>
        </w:rPr>
        <w:t>　　图表 保健酒威胁</w:t>
      </w:r>
      <w:r>
        <w:rPr>
          <w:rFonts w:hint="eastAsia"/>
        </w:rPr>
        <w:br/>
      </w:r>
      <w:r>
        <w:rPr>
          <w:rFonts w:hint="eastAsia"/>
        </w:rPr>
        <w:t>　　图表 2020-2025年中国保健酒行业盈利能力分析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保健酒品牌分析</w:t>
      </w:r>
      <w:r>
        <w:rPr>
          <w:rFonts w:hint="eastAsia"/>
        </w:rPr>
        <w:br/>
      </w:r>
      <w:r>
        <w:rPr>
          <w:rFonts w:hint="eastAsia"/>
        </w:rPr>
        <w:t>　　图表 保健酒企业（一）概述</w:t>
      </w:r>
      <w:r>
        <w:rPr>
          <w:rFonts w:hint="eastAsia"/>
        </w:rPr>
        <w:br/>
      </w:r>
      <w:r>
        <w:rPr>
          <w:rFonts w:hint="eastAsia"/>
        </w:rPr>
        <w:t>　　图表 企业保健酒业务分析</w:t>
      </w:r>
      <w:r>
        <w:rPr>
          <w:rFonts w:hint="eastAsia"/>
        </w:rPr>
        <w:br/>
      </w:r>
      <w:r>
        <w:rPr>
          <w:rFonts w:hint="eastAsia"/>
        </w:rPr>
        <w:t>　　图表 保健酒企业（一）经营情况分析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保健酒企业（二）简介</w:t>
      </w:r>
      <w:r>
        <w:rPr>
          <w:rFonts w:hint="eastAsia"/>
        </w:rPr>
        <w:br/>
      </w:r>
      <w:r>
        <w:rPr>
          <w:rFonts w:hint="eastAsia"/>
        </w:rPr>
        <w:t>　　图表 企业保健酒业务</w:t>
      </w:r>
      <w:r>
        <w:rPr>
          <w:rFonts w:hint="eastAsia"/>
        </w:rPr>
        <w:br/>
      </w:r>
      <w:r>
        <w:rPr>
          <w:rFonts w:hint="eastAsia"/>
        </w:rPr>
        <w:t>　　图表 保健酒企业（二）经营情况分析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保健酒企业（三）概况</w:t>
      </w:r>
      <w:r>
        <w:rPr>
          <w:rFonts w:hint="eastAsia"/>
        </w:rPr>
        <w:br/>
      </w:r>
      <w:r>
        <w:rPr>
          <w:rFonts w:hint="eastAsia"/>
        </w:rPr>
        <w:t>　　图表 企业保健酒业务情况</w:t>
      </w:r>
      <w:r>
        <w:rPr>
          <w:rFonts w:hint="eastAsia"/>
        </w:rPr>
        <w:br/>
      </w:r>
      <w:r>
        <w:rPr>
          <w:rFonts w:hint="eastAsia"/>
        </w:rPr>
        <w:t>　　图表 保健酒企业（三）经营情况分析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保健酒发展有利因素分析</w:t>
      </w:r>
      <w:r>
        <w:rPr>
          <w:rFonts w:hint="eastAsia"/>
        </w:rPr>
        <w:br/>
      </w:r>
      <w:r>
        <w:rPr>
          <w:rFonts w:hint="eastAsia"/>
        </w:rPr>
        <w:t>　　图表 保健酒发展不利因素分析</w:t>
      </w:r>
      <w:r>
        <w:rPr>
          <w:rFonts w:hint="eastAsia"/>
        </w:rPr>
        <w:br/>
      </w:r>
      <w:r>
        <w:rPr>
          <w:rFonts w:hint="eastAsia"/>
        </w:rPr>
        <w:t>　　图表 进入保健酒行业壁垒</w:t>
      </w:r>
      <w:r>
        <w:rPr>
          <w:rFonts w:hint="eastAsia"/>
        </w:rPr>
        <w:br/>
      </w:r>
      <w:r>
        <w:rPr>
          <w:rFonts w:hint="eastAsia"/>
        </w:rPr>
        <w:t>　　图表 2026-2032年中国保健酒行业市场容量预测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2026-2032年中国保健酒行业风险研究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2026-2032年中国保健酒行业发展趋势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7f2c2d9ba4b9b" w:history="1">
        <w:r>
          <w:rPr>
            <w:rStyle w:val="Hyperlink"/>
          </w:rPr>
          <w:t>2026-2032年中国保健酒市场调研及发展前景报告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7f2c2d9ba4b9b" w:history="1">
        <w:r>
          <w:rPr>
            <w:rStyle w:val="Hyperlink"/>
          </w:rPr>
          <w:t>https://www.20087.com/1/93/BaoJianJiuShiChangQianJing.html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ed47190aa4835" w:history="1">
      <w:r>
        <w:rPr>
          <w:rStyle w:val="Hyperlink"/>
        </w:rPr>
        <w:t>2026-2032年中国保健酒市场调研及发展前景报告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aoJianJiuShiChangQianJing.html" TargetMode="External" Id="R3f57f2c2d9ba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aoJianJiuShiChangQianJing.html" TargetMode="External" Id="R7fbed47190aa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2025-10-25T02:00:00Z</dcterms:created>
  <dcterms:modified xsi:type="dcterms:W3CDTF">2025-10-25T03:00:00Z</dcterms:modified>
  <dc:subject>2026-2032年中国保健酒市场调研及发展前景报告</dc:subject>
  <dc:title>2026-2032年中国保健酒市场调研及发展前景报告</dc:title>
  <cp:keywords>2026-2032年中国保健酒市场调研及发展前景报告</cp:keywords>
  <dc:description>2026-2032年中国保健酒市场调研及发展前景报告</dc:description>
</cp:coreProperties>
</file>