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6a16cca7d4356" w:history="1">
              <w:r>
                <w:rPr>
                  <w:rStyle w:val="Hyperlink"/>
                </w:rPr>
                <w:t>2025-2031年中国化学药品制剂市场调查研究及发展前景趋势分析报告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6a16cca7d4356" w:history="1">
              <w:r>
                <w:rPr>
                  <w:rStyle w:val="Hyperlink"/>
                </w:rPr>
                <w:t>2025-2031年中国化学药品制剂市场调查研究及发展前景趋势分析报告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1A1A231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6a16cca7d4356" w:history="1">
                <w:r>
                  <w:rPr>
                    <w:rStyle w:val="Hyperlink"/>
                  </w:rPr>
                  <w:t>https://www.20087.com/1/23/HuaXueYaoPinZhiJiHangYeFenXiBaoGao.html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产业是制药行业的重要组成部分，涵盖了从原料药合成到成品制剂生产的全过程。近年来，随着人口老龄化加剧和慢性病发病率上升，对高质量药品的需求持续增长。同时，药物研发周期缩短和专利悬崖效应促使制药企业加大仿制药和改良型新药的开发力度。在生产技术上，连续制造、生物反应器和纳米技术的应用，提高了药品的质量一致性并降低了生产成本。此外，严格的药品监管政策和国际质量标准的实施，保障了药品的安全性和有效性。</w:t>
      </w:r>
      <w:r>
        <w:rPr>
          <w:rFonts w:hint="eastAsia"/>
        </w:rPr>
        <w:br/>
      </w:r>
      <w:r>
        <w:rPr>
          <w:rFonts w:hint="eastAsia"/>
        </w:rPr>
        <w:t>　　未来，化学药品制剂将朝着精准化、个性化和国际化方向发展。精准化方面，基于个体基因组学和蛋白质组学的信息，开发针对特定患者群体的靶向治疗药物，提高治疗效果。个性化方面，利用3D打印和微流体技术，生产定制化剂量和剂型的药品，满足患者的个性化需求。国际化方面，加强药品的全球注册和销售，通过国际合作和专利许可，拓展海外市场，提高药品的可及性和可负担性。</w:t>
      </w:r>
      <w:r>
        <w:rPr>
          <w:rFonts w:hint="eastAsia"/>
        </w:rPr>
        <w:br/>
      </w:r>
      <w:r>
        <w:rPr>
          <w:rFonts w:hint="eastAsia"/>
        </w:rPr>
        <w:br/>
      </w:r>
      <w:r>
        <w:rPr>
          <w:rFonts w:hint="eastAsia"/>
        </w:rPr>
        <w:t>第一章 中国化学药品制剂行业发展综述</w:t>
      </w:r>
      <w:r>
        <w:rPr>
          <w:rFonts w:hint="eastAsia"/>
        </w:rPr>
        <w:br/>
      </w:r>
      <w:r>
        <w:rPr>
          <w:rFonts w:hint="eastAsia"/>
        </w:rPr>
        <w:t>　　第一节 化学药品制剂行业定义及分类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化学药品制剂行业统计标准</w:t>
      </w:r>
      <w:r>
        <w:rPr>
          <w:rFonts w:hint="eastAsia"/>
        </w:rPr>
        <w:br/>
      </w:r>
      <w:r>
        <w:rPr>
          <w:rFonts w:hint="eastAsia"/>
        </w:rPr>
        <w:t>　　　　一、化学药品制剂行业统计部门和统计口径</w:t>
      </w:r>
      <w:r>
        <w:rPr>
          <w:rFonts w:hint="eastAsia"/>
        </w:rPr>
        <w:br/>
      </w:r>
      <w:r>
        <w:rPr>
          <w:rFonts w:hint="eastAsia"/>
        </w:rPr>
        <w:t>　　　　二、化学药品制剂行业统计方法</w:t>
      </w:r>
      <w:r>
        <w:rPr>
          <w:rFonts w:hint="eastAsia"/>
        </w:rPr>
        <w:br/>
      </w:r>
      <w:r>
        <w:rPr>
          <w:rFonts w:hint="eastAsia"/>
        </w:rPr>
        <w:t>　　　　三、化学药品制剂行业数据种类</w:t>
      </w:r>
      <w:r>
        <w:rPr>
          <w:rFonts w:hint="eastAsia"/>
        </w:rPr>
        <w:br/>
      </w:r>
      <w:r>
        <w:rPr>
          <w:rFonts w:hint="eastAsia"/>
        </w:rPr>
        <w:t>　　第三节 化学药品制剂行业供应链分析</w:t>
      </w:r>
      <w:r>
        <w:rPr>
          <w:rFonts w:hint="eastAsia"/>
        </w:rPr>
        <w:br/>
      </w:r>
      <w:r>
        <w:rPr>
          <w:rFonts w:hint="eastAsia"/>
        </w:rPr>
        <w:t>　　　　一、化学药品制剂行业上下游产业供应链简介</w:t>
      </w:r>
      <w:r>
        <w:rPr>
          <w:rFonts w:hint="eastAsia"/>
        </w:rPr>
        <w:br/>
      </w:r>
      <w:r>
        <w:rPr>
          <w:rFonts w:hint="eastAsia"/>
        </w:rPr>
        <w:t>　　　　二、化学药品制剂行业主要下游产业链分析</w:t>
      </w:r>
      <w:r>
        <w:rPr>
          <w:rFonts w:hint="eastAsia"/>
        </w:rPr>
        <w:br/>
      </w:r>
      <w:r>
        <w:rPr>
          <w:rFonts w:hint="eastAsia"/>
        </w:rPr>
        <w:t>　　　　　　1、医药流通市场分析</w:t>
      </w:r>
      <w:r>
        <w:rPr>
          <w:rFonts w:hint="eastAsia"/>
        </w:rPr>
        <w:br/>
      </w:r>
      <w:r>
        <w:rPr>
          <w:rFonts w:hint="eastAsia"/>
        </w:rPr>
        <w:t>　　　　　　2、药品终端市场分析</w:t>
      </w:r>
      <w:r>
        <w:rPr>
          <w:rFonts w:hint="eastAsia"/>
        </w:rPr>
        <w:br/>
      </w:r>
      <w:r>
        <w:rPr>
          <w:rFonts w:hint="eastAsia"/>
        </w:rPr>
        <w:t>　　　　三、化学药品制剂行业上游产业供应链分析</w:t>
      </w:r>
      <w:r>
        <w:rPr>
          <w:rFonts w:hint="eastAsia"/>
        </w:rPr>
        <w:br/>
      </w:r>
      <w:r>
        <w:rPr>
          <w:rFonts w:hint="eastAsia"/>
        </w:rPr>
        <w:t>　　　　　　1、化学原料药市场</w:t>
      </w:r>
      <w:r>
        <w:rPr>
          <w:rFonts w:hint="eastAsia"/>
        </w:rPr>
        <w:br/>
      </w:r>
      <w:r>
        <w:rPr>
          <w:rFonts w:hint="eastAsia"/>
        </w:rPr>
        <w:t>　　　　　　2、医药包装行业</w:t>
      </w:r>
      <w:r>
        <w:rPr>
          <w:rFonts w:hint="eastAsia"/>
        </w:rPr>
        <w:br/>
      </w:r>
      <w:r>
        <w:rPr>
          <w:rFonts w:hint="eastAsia"/>
        </w:rPr>
        <w:t>　　　　　　3、电力行业</w:t>
      </w:r>
      <w:r>
        <w:rPr>
          <w:rFonts w:hint="eastAsia"/>
        </w:rPr>
        <w:br/>
      </w:r>
      <w:r>
        <w:rPr>
          <w:rFonts w:hint="eastAsia"/>
        </w:rPr>
        <w:t>　　　　四、化学制剂与化学原料药行业盈利对比</w:t>
      </w:r>
      <w:r>
        <w:rPr>
          <w:rFonts w:hint="eastAsia"/>
        </w:rPr>
        <w:br/>
      </w:r>
      <w:r>
        <w:rPr>
          <w:rFonts w:hint="eastAsia"/>
        </w:rPr>
        <w:t>　　　　五、上下游行业对化学药品制剂行业的影响</w:t>
      </w:r>
      <w:r>
        <w:rPr>
          <w:rFonts w:hint="eastAsia"/>
        </w:rPr>
        <w:br/>
      </w:r>
      <w:r>
        <w:rPr>
          <w:rFonts w:hint="eastAsia"/>
        </w:rPr>
        <w:t>　　第四节 化学药品制剂行业发展特点分析</w:t>
      </w:r>
      <w:r>
        <w:rPr>
          <w:rFonts w:hint="eastAsia"/>
        </w:rPr>
        <w:br/>
      </w:r>
      <w:r>
        <w:rPr>
          <w:rFonts w:hint="eastAsia"/>
        </w:rPr>
        <w:t>　　　　一、行业在国民经济中的地位</w:t>
      </w:r>
      <w:r>
        <w:rPr>
          <w:rFonts w:hint="eastAsia"/>
        </w:rPr>
        <w:br/>
      </w:r>
      <w:r>
        <w:rPr>
          <w:rFonts w:hint="eastAsia"/>
        </w:rPr>
        <w:t>　　　　二、行业在医药行业中的地位</w:t>
      </w:r>
      <w:r>
        <w:rPr>
          <w:rFonts w:hint="eastAsia"/>
        </w:rPr>
        <w:br/>
      </w:r>
      <w:r>
        <w:rPr>
          <w:rFonts w:hint="eastAsia"/>
        </w:rPr>
        <w:t>　　　　三、行业发展特性分析</w:t>
      </w:r>
      <w:r>
        <w:rPr>
          <w:rFonts w:hint="eastAsia"/>
        </w:rPr>
        <w:br/>
      </w:r>
      <w:r>
        <w:rPr>
          <w:rFonts w:hint="eastAsia"/>
        </w:rPr>
        <w:t>　　　　四、行业生命周期分析</w:t>
      </w:r>
      <w:r>
        <w:rPr>
          <w:rFonts w:hint="eastAsia"/>
        </w:rPr>
        <w:br/>
      </w:r>
      <w:r>
        <w:rPr>
          <w:rFonts w:hint="eastAsia"/>
        </w:rPr>
        <w:t>　　　　五、行业面临的问题</w:t>
      </w:r>
      <w:r>
        <w:rPr>
          <w:rFonts w:hint="eastAsia"/>
        </w:rPr>
        <w:br/>
      </w:r>
      <w:r>
        <w:rPr>
          <w:rFonts w:hint="eastAsia"/>
        </w:rPr>
        <w:t>　　　　六、行业特有的经营模式</w:t>
      </w:r>
      <w:r>
        <w:rPr>
          <w:rFonts w:hint="eastAsia"/>
        </w:rPr>
        <w:br/>
      </w:r>
      <w:r>
        <w:rPr>
          <w:rFonts w:hint="eastAsia"/>
        </w:rPr>
        <w:t>　　　　七、行业特有的开发模式</w:t>
      </w:r>
      <w:r>
        <w:rPr>
          <w:rFonts w:hint="eastAsia"/>
        </w:rPr>
        <w:br/>
      </w:r>
      <w:r>
        <w:rPr>
          <w:rFonts w:hint="eastAsia"/>
        </w:rPr>
        <w:t>　　　　八、行业特有的销售模式</w:t>
      </w:r>
      <w:r>
        <w:rPr>
          <w:rFonts w:hint="eastAsia"/>
        </w:rPr>
        <w:br/>
      </w:r>
      <w:r>
        <w:rPr>
          <w:rFonts w:hint="eastAsia"/>
        </w:rPr>
        <w:br/>
      </w:r>
      <w:r>
        <w:rPr>
          <w:rFonts w:hint="eastAsia"/>
        </w:rPr>
        <w:t>第二章 化学药品制剂行业发展状况分析</w:t>
      </w:r>
      <w:r>
        <w:rPr>
          <w:rFonts w:hint="eastAsia"/>
        </w:rPr>
        <w:br/>
      </w:r>
      <w:r>
        <w:rPr>
          <w:rFonts w:hint="eastAsia"/>
        </w:rPr>
        <w:t>　　第一节 中国化学药品制剂行业发展状况分析</w:t>
      </w:r>
      <w:r>
        <w:rPr>
          <w:rFonts w:hint="eastAsia"/>
        </w:rPr>
        <w:br/>
      </w:r>
      <w:r>
        <w:rPr>
          <w:rFonts w:hint="eastAsia"/>
        </w:rPr>
        <w:t>　　　　一、中国化学药品制剂行业发展现状分析</w:t>
      </w:r>
      <w:r>
        <w:rPr>
          <w:rFonts w:hint="eastAsia"/>
        </w:rPr>
        <w:br/>
      </w:r>
      <w:r>
        <w:rPr>
          <w:rFonts w:hint="eastAsia"/>
        </w:rPr>
        <w:t>　　　　二、中国化学药品制剂行业发展主要特点</w:t>
      </w:r>
      <w:r>
        <w:rPr>
          <w:rFonts w:hint="eastAsia"/>
        </w:rPr>
        <w:br/>
      </w:r>
      <w:r>
        <w:rPr>
          <w:rFonts w:hint="eastAsia"/>
        </w:rPr>
        <w:t>　　　　三、2025年化学药品制剂行业经营情况分析</w:t>
      </w:r>
      <w:r>
        <w:rPr>
          <w:rFonts w:hint="eastAsia"/>
        </w:rPr>
        <w:br/>
      </w:r>
      <w:r>
        <w:rPr>
          <w:rFonts w:hint="eastAsia"/>
        </w:rPr>
        <w:t>　　　　　　1、2025年化学药品制剂行业经营效益分析</w:t>
      </w:r>
      <w:r>
        <w:rPr>
          <w:rFonts w:hint="eastAsia"/>
        </w:rPr>
        <w:br/>
      </w:r>
      <w:r>
        <w:rPr>
          <w:rFonts w:hint="eastAsia"/>
        </w:rPr>
        <w:t>　　　　　　2、2025年化学药品制剂行业盈利能力分析</w:t>
      </w:r>
      <w:r>
        <w:rPr>
          <w:rFonts w:hint="eastAsia"/>
        </w:rPr>
        <w:br/>
      </w:r>
      <w:r>
        <w:rPr>
          <w:rFonts w:hint="eastAsia"/>
        </w:rPr>
        <w:t>　　　　　　3、2025年化学药品制剂行业运营能力分析</w:t>
      </w:r>
      <w:r>
        <w:rPr>
          <w:rFonts w:hint="eastAsia"/>
        </w:rPr>
        <w:br/>
      </w:r>
      <w:r>
        <w:rPr>
          <w:rFonts w:hint="eastAsia"/>
        </w:rPr>
        <w:t>　　　　　　4、2025年化学药品制剂行业偿债能力分析</w:t>
      </w:r>
      <w:r>
        <w:rPr>
          <w:rFonts w:hint="eastAsia"/>
        </w:rPr>
        <w:br/>
      </w:r>
      <w:r>
        <w:rPr>
          <w:rFonts w:hint="eastAsia"/>
        </w:rPr>
        <w:t>　　　　　　5、2025年化学药品制剂行业发展能力分析</w:t>
      </w:r>
      <w:r>
        <w:rPr>
          <w:rFonts w:hint="eastAsia"/>
        </w:rPr>
        <w:br/>
      </w:r>
      <w:r>
        <w:rPr>
          <w:rFonts w:hint="eastAsia"/>
        </w:rPr>
        <w:t>　　第二节 化学药品制剂行业经济指标分析</w:t>
      </w:r>
      <w:r>
        <w:rPr>
          <w:rFonts w:hint="eastAsia"/>
        </w:rPr>
        <w:br/>
      </w:r>
      <w:r>
        <w:rPr>
          <w:rFonts w:hint="eastAsia"/>
        </w:rPr>
        <w:t>　　　　一、化学药品制剂行业主要经济效益影响因素</w:t>
      </w:r>
      <w:r>
        <w:rPr>
          <w:rFonts w:hint="eastAsia"/>
        </w:rPr>
        <w:br/>
      </w:r>
      <w:r>
        <w:rPr>
          <w:rFonts w:hint="eastAsia"/>
        </w:rPr>
        <w:t>　　　　二、2020-2025年化学药品制剂行业经济指标分析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五、2020-2025年不同地区企业经济指标分析</w:t>
      </w:r>
      <w:r>
        <w:rPr>
          <w:rFonts w:hint="eastAsia"/>
        </w:rPr>
        <w:br/>
      </w:r>
      <w:r>
        <w:rPr>
          <w:rFonts w:hint="eastAsia"/>
        </w:rPr>
        <w:t>　　第三节 化学药品制剂行业供需平衡分析</w:t>
      </w:r>
      <w:r>
        <w:rPr>
          <w:rFonts w:hint="eastAsia"/>
        </w:rPr>
        <w:br/>
      </w:r>
      <w:r>
        <w:rPr>
          <w:rFonts w:hint="eastAsia"/>
        </w:rPr>
        <w:t>　　　　一、2020-2025年全国化学药品制剂行业供给情况分析</w:t>
      </w:r>
      <w:r>
        <w:rPr>
          <w:rFonts w:hint="eastAsia"/>
        </w:rPr>
        <w:br/>
      </w:r>
      <w:r>
        <w:rPr>
          <w:rFonts w:hint="eastAsia"/>
        </w:rPr>
        <w:t>　　　　　　1、2020-2025年全国化学药品制剂行业总产值分析</w:t>
      </w:r>
      <w:r>
        <w:rPr>
          <w:rFonts w:hint="eastAsia"/>
        </w:rPr>
        <w:br/>
      </w:r>
      <w:r>
        <w:rPr>
          <w:rFonts w:hint="eastAsia"/>
        </w:rPr>
        <w:t>　　　　　　2、2020-2025年全国化学药品制剂行业产成品分析</w:t>
      </w:r>
      <w:r>
        <w:rPr>
          <w:rFonts w:hint="eastAsia"/>
        </w:rPr>
        <w:br/>
      </w:r>
      <w:r>
        <w:rPr>
          <w:rFonts w:hint="eastAsia"/>
        </w:rPr>
        <w:t>　　　　二、2020-2025年各地区化学药品制剂行业供给情况分析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三、2020-2025年全国化学药品制剂行业需求情况分析</w:t>
      </w:r>
      <w:r>
        <w:rPr>
          <w:rFonts w:hint="eastAsia"/>
        </w:rPr>
        <w:br/>
      </w:r>
      <w:r>
        <w:rPr>
          <w:rFonts w:hint="eastAsia"/>
        </w:rPr>
        <w:t>　　　　　　1、2020-2025年全国化学药品制剂行业销售产值分析</w:t>
      </w:r>
      <w:r>
        <w:rPr>
          <w:rFonts w:hint="eastAsia"/>
        </w:rPr>
        <w:br/>
      </w:r>
      <w:r>
        <w:rPr>
          <w:rFonts w:hint="eastAsia"/>
        </w:rPr>
        <w:t>　　　　　　2、2020-2025年全国化学药品制剂行业销售收入分析</w:t>
      </w:r>
      <w:r>
        <w:rPr>
          <w:rFonts w:hint="eastAsia"/>
        </w:rPr>
        <w:br/>
      </w:r>
      <w:r>
        <w:rPr>
          <w:rFonts w:hint="eastAsia"/>
        </w:rPr>
        <w:t>　　　　四、2020-2025年各地区化学药品制剂行业需求情况分析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五、2020-2025年全国化学药品制剂行业产销率分析</w:t>
      </w:r>
      <w:r>
        <w:rPr>
          <w:rFonts w:hint="eastAsia"/>
        </w:rPr>
        <w:br/>
      </w:r>
      <w:r>
        <w:rPr>
          <w:rFonts w:hint="eastAsia"/>
        </w:rPr>
        <w:br/>
      </w:r>
      <w:r>
        <w:rPr>
          <w:rFonts w:hint="eastAsia"/>
        </w:rPr>
        <w:t>第三章 化学药品制剂行业市场竞争状况分析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一、国际化学药品制剂市场发展状况</w:t>
      </w:r>
      <w:r>
        <w:rPr>
          <w:rFonts w:hint="eastAsia"/>
        </w:rPr>
        <w:br/>
      </w:r>
      <w:r>
        <w:rPr>
          <w:rFonts w:hint="eastAsia"/>
        </w:rPr>
        <w:t>　　　　　　1、市场规模情况</w:t>
      </w:r>
      <w:r>
        <w:rPr>
          <w:rFonts w:hint="eastAsia"/>
        </w:rPr>
        <w:br/>
      </w:r>
      <w:r>
        <w:rPr>
          <w:rFonts w:hint="eastAsia"/>
        </w:rPr>
        <w:t>　　　　　　2、研发投入情况</w:t>
      </w:r>
      <w:r>
        <w:rPr>
          <w:rFonts w:hint="eastAsia"/>
        </w:rPr>
        <w:br/>
      </w:r>
      <w:r>
        <w:rPr>
          <w:rFonts w:hint="eastAsia"/>
        </w:rPr>
        <w:t>　　　　　　（1）全球制药研发投入总体情况</w:t>
      </w:r>
      <w:r>
        <w:rPr>
          <w:rFonts w:hint="eastAsia"/>
        </w:rPr>
        <w:br/>
      </w:r>
      <w:r>
        <w:rPr>
          <w:rFonts w:hint="eastAsia"/>
        </w:rPr>
        <w:t>　　　　　　（2）国际领先企业研发投入情况</w:t>
      </w:r>
      <w:r>
        <w:rPr>
          <w:rFonts w:hint="eastAsia"/>
        </w:rPr>
        <w:br/>
      </w:r>
      <w:r>
        <w:rPr>
          <w:rFonts w:hint="eastAsia"/>
        </w:rPr>
        <w:t>　　　　　　（3）我国企业与国际的巨大差距</w:t>
      </w:r>
      <w:r>
        <w:rPr>
          <w:rFonts w:hint="eastAsia"/>
        </w:rPr>
        <w:br/>
      </w:r>
      <w:r>
        <w:rPr>
          <w:rFonts w:hint="eastAsia"/>
        </w:rPr>
        <w:t>　　　　　　3、2020-2025年主要制药企业发展状况</w:t>
      </w:r>
      <w:r>
        <w:rPr>
          <w:rFonts w:hint="eastAsia"/>
        </w:rPr>
        <w:br/>
      </w:r>
      <w:r>
        <w:rPr>
          <w:rFonts w:hint="eastAsia"/>
        </w:rPr>
        <w:t>　　　　二、国际化学药品制剂市场竞争状况分析</w:t>
      </w:r>
      <w:r>
        <w:rPr>
          <w:rFonts w:hint="eastAsia"/>
        </w:rPr>
        <w:br/>
      </w:r>
      <w:r>
        <w:rPr>
          <w:rFonts w:hint="eastAsia"/>
        </w:rPr>
        <w:t>　　　　三、国际化学药品制剂市场发展趋势分析</w:t>
      </w:r>
      <w:r>
        <w:rPr>
          <w:rFonts w:hint="eastAsia"/>
        </w:rPr>
        <w:br/>
      </w:r>
      <w:r>
        <w:rPr>
          <w:rFonts w:hint="eastAsia"/>
        </w:rPr>
        <w:t>　　　　四、跨国公司在中国市场的投资布局</w:t>
      </w:r>
      <w:r>
        <w:rPr>
          <w:rFonts w:hint="eastAsia"/>
        </w:rPr>
        <w:br/>
      </w:r>
      <w:r>
        <w:rPr>
          <w:rFonts w:hint="eastAsia"/>
        </w:rPr>
        <w:t>　　　　　　1、葛兰素史克公司（glaxo smith kline）</w:t>
      </w:r>
      <w:r>
        <w:rPr>
          <w:rFonts w:hint="eastAsia"/>
        </w:rPr>
        <w:br/>
      </w:r>
      <w:r>
        <w:rPr>
          <w:rFonts w:hint="eastAsia"/>
        </w:rPr>
        <w:t>　　　　　　2、美国强生（johnson &amp;amp； johnson）</w:t>
      </w:r>
      <w:r>
        <w:rPr>
          <w:rFonts w:hint="eastAsia"/>
        </w:rPr>
        <w:br/>
      </w:r>
      <w:r>
        <w:rPr>
          <w:rFonts w:hint="eastAsia"/>
        </w:rPr>
        <w:t>　　　　　　3、拜耳公司（bayer）</w:t>
      </w:r>
      <w:r>
        <w:rPr>
          <w:rFonts w:hint="eastAsia"/>
        </w:rPr>
        <w:br/>
      </w:r>
      <w:r>
        <w:rPr>
          <w:rFonts w:hint="eastAsia"/>
        </w:rPr>
        <w:t>　　　　　　4、阿斯利康制药有限公司（azpc）</w:t>
      </w:r>
      <w:r>
        <w:rPr>
          <w:rFonts w:hint="eastAsia"/>
        </w:rPr>
        <w:br/>
      </w:r>
      <w:r>
        <w:rPr>
          <w:rFonts w:hint="eastAsia"/>
        </w:rPr>
        <w:t>　　　　　　5、罗氏制药（roche group）</w:t>
      </w:r>
      <w:r>
        <w:rPr>
          <w:rFonts w:hint="eastAsia"/>
        </w:rPr>
        <w:br/>
      </w:r>
      <w:r>
        <w:rPr>
          <w:rFonts w:hint="eastAsia"/>
        </w:rPr>
        <w:t>　　　　　　6、百时美施贵宝（bristol-myers squibb）</w:t>
      </w:r>
      <w:r>
        <w:rPr>
          <w:rFonts w:hint="eastAsia"/>
        </w:rPr>
        <w:br/>
      </w:r>
      <w:r>
        <w:rPr>
          <w:rFonts w:hint="eastAsia"/>
        </w:rPr>
        <w:t>　　　　　　7、辉瑞制药公司（pfizer）</w:t>
      </w:r>
      <w:r>
        <w:rPr>
          <w:rFonts w:hint="eastAsia"/>
        </w:rPr>
        <w:br/>
      </w:r>
      <w:r>
        <w:rPr>
          <w:rFonts w:hint="eastAsia"/>
        </w:rPr>
        <w:t>　　　　　　8、诺和诺德（novonordisk）</w:t>
      </w:r>
      <w:r>
        <w:rPr>
          <w:rFonts w:hint="eastAsia"/>
        </w:rPr>
        <w:br/>
      </w:r>
      <w:r>
        <w:rPr>
          <w:rFonts w:hint="eastAsia"/>
        </w:rPr>
        <w:t>　　　　　　9、诺华（novartis ag）</w:t>
      </w:r>
      <w:r>
        <w:rPr>
          <w:rFonts w:hint="eastAsia"/>
        </w:rPr>
        <w:br/>
      </w:r>
      <w:r>
        <w:rPr>
          <w:rFonts w:hint="eastAsia"/>
        </w:rPr>
        <w:t>　　　　五、跨国公司在中国的竞争策略分析</w:t>
      </w:r>
      <w:r>
        <w:rPr>
          <w:rFonts w:hint="eastAsia"/>
        </w:rPr>
        <w:br/>
      </w:r>
      <w:r>
        <w:rPr>
          <w:rFonts w:hint="eastAsia"/>
        </w:rPr>
        <w:t>　　　　　　1、兼并与扩张策略</w:t>
      </w:r>
      <w:r>
        <w:rPr>
          <w:rFonts w:hint="eastAsia"/>
        </w:rPr>
        <w:br/>
      </w:r>
      <w:r>
        <w:rPr>
          <w:rFonts w:hint="eastAsia"/>
        </w:rPr>
        <w:t>　　　　　　2、品牌塑造策略</w:t>
      </w:r>
      <w:r>
        <w:rPr>
          <w:rFonts w:hint="eastAsia"/>
        </w:rPr>
        <w:br/>
      </w:r>
      <w:r>
        <w:rPr>
          <w:rFonts w:hint="eastAsia"/>
        </w:rPr>
        <w:t>　　　　　　3、行销与渠道策略</w:t>
      </w:r>
      <w:r>
        <w:rPr>
          <w:rFonts w:hint="eastAsia"/>
        </w:rPr>
        <w:br/>
      </w:r>
      <w:r>
        <w:rPr>
          <w:rFonts w:hint="eastAsia"/>
        </w:rPr>
        <w:t>　　　　　　4、研发与创新</w:t>
      </w:r>
      <w:r>
        <w:rPr>
          <w:rFonts w:hint="eastAsia"/>
        </w:rPr>
        <w:br/>
      </w:r>
      <w:r>
        <w:rPr>
          <w:rFonts w:hint="eastAsia"/>
        </w:rPr>
        <w:t>　　　　　　5、人力资源策略</w:t>
      </w:r>
      <w:r>
        <w:rPr>
          <w:rFonts w:hint="eastAsia"/>
        </w:rPr>
        <w:br/>
      </w:r>
      <w:r>
        <w:rPr>
          <w:rFonts w:hint="eastAsia"/>
        </w:rPr>
        <w:t>　　第三节 行业国内市场竞争状况分析</w:t>
      </w:r>
      <w:r>
        <w:rPr>
          <w:rFonts w:hint="eastAsia"/>
        </w:rPr>
        <w:br/>
      </w:r>
      <w:r>
        <w:rPr>
          <w:rFonts w:hint="eastAsia"/>
        </w:rPr>
        <w:t>　　　　一、国内化学药品制剂市场发展状况分析</w:t>
      </w:r>
      <w:r>
        <w:rPr>
          <w:rFonts w:hint="eastAsia"/>
        </w:rPr>
        <w:br/>
      </w:r>
      <w:r>
        <w:rPr>
          <w:rFonts w:hint="eastAsia"/>
        </w:rPr>
        <w:t>　　　　二、国内化学药品制剂行业竞争格局分析</w:t>
      </w:r>
      <w:r>
        <w:rPr>
          <w:rFonts w:hint="eastAsia"/>
        </w:rPr>
        <w:br/>
      </w:r>
      <w:r>
        <w:rPr>
          <w:rFonts w:hint="eastAsia"/>
        </w:rPr>
        <w:t>　　　　三、国内化学药品制剂行业集中度分析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四、化学药品制剂行业议价能力分析</w:t>
      </w:r>
      <w:r>
        <w:rPr>
          <w:rFonts w:hint="eastAsia"/>
        </w:rPr>
        <w:br/>
      </w:r>
      <w:r>
        <w:rPr>
          <w:rFonts w:hint="eastAsia"/>
        </w:rPr>
        <w:t>　　　　五、国内化学药品制剂行业潜在威胁分析</w:t>
      </w:r>
      <w:r>
        <w:rPr>
          <w:rFonts w:hint="eastAsia"/>
        </w:rPr>
        <w:br/>
      </w:r>
      <w:r>
        <w:rPr>
          <w:rFonts w:hint="eastAsia"/>
        </w:rPr>
        <w:t>　　第四节 行业投资兼并与重组整合分析</w:t>
      </w:r>
      <w:r>
        <w:rPr>
          <w:rFonts w:hint="eastAsia"/>
        </w:rPr>
        <w:br/>
      </w:r>
      <w:r>
        <w:rPr>
          <w:rFonts w:hint="eastAsia"/>
        </w:rPr>
        <w:t>　　　　一、化学药品制剂行业投资兼并与重组整合概况</w:t>
      </w:r>
      <w:r>
        <w:rPr>
          <w:rFonts w:hint="eastAsia"/>
        </w:rPr>
        <w:br/>
      </w:r>
      <w:r>
        <w:rPr>
          <w:rFonts w:hint="eastAsia"/>
        </w:rPr>
        <w:t>　　　　二、国际化学药品制剂企业投资兼并与重组整合</w:t>
      </w:r>
      <w:r>
        <w:rPr>
          <w:rFonts w:hint="eastAsia"/>
        </w:rPr>
        <w:br/>
      </w:r>
      <w:r>
        <w:rPr>
          <w:rFonts w:hint="eastAsia"/>
        </w:rPr>
        <w:t>　　　　三、国内化学药品制剂企业投资兼并与重组整合</w:t>
      </w:r>
      <w:r>
        <w:rPr>
          <w:rFonts w:hint="eastAsia"/>
        </w:rPr>
        <w:br/>
      </w:r>
      <w:r>
        <w:rPr>
          <w:rFonts w:hint="eastAsia"/>
        </w:rPr>
        <w:t>　　　　四、化学药品制剂行业投资兼并与重组整合特征判断</w:t>
      </w:r>
      <w:r>
        <w:rPr>
          <w:rFonts w:hint="eastAsia"/>
        </w:rPr>
        <w:br/>
      </w:r>
      <w:r>
        <w:rPr>
          <w:rFonts w:hint="eastAsia"/>
        </w:rPr>
        <w:t>　　　　　　1、跨界整合延长产业链</w:t>
      </w:r>
      <w:r>
        <w:rPr>
          <w:rFonts w:hint="eastAsia"/>
        </w:rPr>
        <w:br/>
      </w:r>
      <w:r>
        <w:rPr>
          <w:rFonts w:hint="eastAsia"/>
        </w:rPr>
        <w:t>　　　　　　2、外资企业加快并购步伐</w:t>
      </w:r>
      <w:r>
        <w:rPr>
          <w:rFonts w:hint="eastAsia"/>
        </w:rPr>
        <w:br/>
      </w:r>
      <w:r>
        <w:rPr>
          <w:rFonts w:hint="eastAsia"/>
        </w:rPr>
        <w:t>　　　　　　3、显著的派系特点</w:t>
      </w:r>
      <w:r>
        <w:rPr>
          <w:rFonts w:hint="eastAsia"/>
        </w:rPr>
        <w:br/>
      </w:r>
      <w:r>
        <w:rPr>
          <w:rFonts w:hint="eastAsia"/>
        </w:rPr>
        <w:t>　　　　　　4、业外资本是并购主力</w:t>
      </w:r>
      <w:r>
        <w:rPr>
          <w:rFonts w:hint="eastAsia"/>
        </w:rPr>
        <w:br/>
      </w:r>
      <w:r>
        <w:rPr>
          <w:rFonts w:hint="eastAsia"/>
        </w:rPr>
        <w:br/>
      </w:r>
      <w:r>
        <w:rPr>
          <w:rFonts w:hint="eastAsia"/>
        </w:rPr>
        <w:t>第四章 2025-2031年中国化学药品制剂发展趋势分析</w:t>
      </w:r>
      <w:r>
        <w:rPr>
          <w:rFonts w:hint="eastAsia"/>
        </w:rPr>
        <w:br/>
      </w:r>
      <w:r>
        <w:rPr>
          <w:rFonts w:hint="eastAsia"/>
        </w:rPr>
        <w:t>　　第一节 2025-2031年中国化学药品制剂产业前景展望</w:t>
      </w:r>
      <w:r>
        <w:rPr>
          <w:rFonts w:hint="eastAsia"/>
        </w:rPr>
        <w:br/>
      </w:r>
      <w:r>
        <w:rPr>
          <w:rFonts w:hint="eastAsia"/>
        </w:rPr>
        <w:t>　　　　一、济研：2025年中国化学药品制剂发展形势分析</w:t>
      </w:r>
      <w:r>
        <w:rPr>
          <w:rFonts w:hint="eastAsia"/>
        </w:rPr>
        <w:br/>
      </w:r>
      <w:r>
        <w:rPr>
          <w:rFonts w:hint="eastAsia"/>
        </w:rPr>
        <w:t>　　　　二、发展化学药品制剂产业的机遇及趋势</w:t>
      </w:r>
      <w:r>
        <w:rPr>
          <w:rFonts w:hint="eastAsia"/>
        </w:rPr>
        <w:br/>
      </w:r>
      <w:r>
        <w:rPr>
          <w:rFonts w:hint="eastAsia"/>
        </w:rPr>
        <w:t>　　　　三、未来10年中国化学药品制剂产业发展规划</w:t>
      </w:r>
      <w:r>
        <w:rPr>
          <w:rFonts w:hint="eastAsia"/>
        </w:rPr>
        <w:br/>
      </w:r>
      <w:r>
        <w:rPr>
          <w:rFonts w:hint="eastAsia"/>
        </w:rPr>
        <w:t>　　　　四、2025-2031年中国化学药品制剂产量预测</w:t>
      </w:r>
      <w:r>
        <w:rPr>
          <w:rFonts w:hint="eastAsia"/>
        </w:rPr>
        <w:br/>
      </w:r>
      <w:r>
        <w:rPr>
          <w:rFonts w:hint="eastAsia"/>
        </w:rPr>
        <w:t>　　第二节 2025-2031年化学药品制剂产业发展趋势探讨</w:t>
      </w:r>
      <w:r>
        <w:rPr>
          <w:rFonts w:hint="eastAsia"/>
        </w:rPr>
        <w:br/>
      </w:r>
      <w:r>
        <w:rPr>
          <w:rFonts w:hint="eastAsia"/>
        </w:rPr>
        <w:t>　　　　一、2025-2031年化学药品制剂产业前景展望</w:t>
      </w:r>
      <w:r>
        <w:rPr>
          <w:rFonts w:hint="eastAsia"/>
        </w:rPr>
        <w:br/>
      </w:r>
      <w:r>
        <w:rPr>
          <w:rFonts w:hint="eastAsia"/>
        </w:rPr>
        <w:t>　　　　二、2025-2031年化学药品制剂产业发展目标</w:t>
      </w:r>
      <w:r>
        <w:rPr>
          <w:rFonts w:hint="eastAsia"/>
        </w:rPr>
        <w:br/>
      </w:r>
      <w:r>
        <w:rPr>
          <w:rFonts w:hint="eastAsia"/>
        </w:rPr>
        <w:br/>
      </w:r>
      <w:r>
        <w:rPr>
          <w:rFonts w:hint="eastAsia"/>
        </w:rPr>
        <w:t>第五章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1：化学药品制剂行业产业链</w:t>
      </w:r>
      <w:r>
        <w:rPr>
          <w:rFonts w:hint="eastAsia"/>
        </w:rPr>
        <w:br/>
      </w:r>
      <w:r>
        <w:rPr>
          <w:rFonts w:hint="eastAsia"/>
        </w:rPr>
        <w:t>　　图表 2：我国医药商业流通企业分类</w:t>
      </w:r>
      <w:r>
        <w:rPr>
          <w:rFonts w:hint="eastAsia"/>
        </w:rPr>
        <w:br/>
      </w:r>
      <w:r>
        <w:rPr>
          <w:rFonts w:hint="eastAsia"/>
        </w:rPr>
        <w:t>　　图表 3：医药商业地区分布（单位：%）</w:t>
      </w:r>
      <w:r>
        <w:rPr>
          <w:rFonts w:hint="eastAsia"/>
        </w:rPr>
        <w:br/>
      </w:r>
      <w:r>
        <w:rPr>
          <w:rFonts w:hint="eastAsia"/>
        </w:rPr>
        <w:t>　　图表 4：零售药店数量及增长情况（单位：万家，%）</w:t>
      </w:r>
      <w:r>
        <w:rPr>
          <w:rFonts w:hint="eastAsia"/>
        </w:rPr>
        <w:br/>
      </w:r>
      <w:r>
        <w:rPr>
          <w:rFonts w:hint="eastAsia"/>
        </w:rPr>
        <w:t>　　图表 5：2020-2025年连锁药店销售规模（单位：亿元，%）</w:t>
      </w:r>
      <w:r>
        <w:rPr>
          <w:rFonts w:hint="eastAsia"/>
        </w:rPr>
        <w:br/>
      </w:r>
      <w:r>
        <w:rPr>
          <w:rFonts w:hint="eastAsia"/>
        </w:rPr>
        <w:t>　　图表 6：2020-2025年中国药品终端市场总额及增速预测（单位：亿元，%）</w:t>
      </w:r>
      <w:r>
        <w:rPr>
          <w:rFonts w:hint="eastAsia"/>
        </w:rPr>
        <w:br/>
      </w:r>
      <w:r>
        <w:rPr>
          <w:rFonts w:hint="eastAsia"/>
        </w:rPr>
        <w:t>　　图表 7：2020-2025年医院及零售市场份额比较（单位：%）</w:t>
      </w:r>
      <w:r>
        <w:rPr>
          <w:rFonts w:hint="eastAsia"/>
        </w:rPr>
        <w:br/>
      </w:r>
      <w:r>
        <w:rPr>
          <w:rFonts w:hint="eastAsia"/>
        </w:rPr>
        <w:t>　　图表 8：2025-2031年医药终端结构情况（单位：%）</w:t>
      </w:r>
      <w:r>
        <w:rPr>
          <w:rFonts w:hint="eastAsia"/>
        </w:rPr>
        <w:br/>
      </w:r>
      <w:r>
        <w:rPr>
          <w:rFonts w:hint="eastAsia"/>
        </w:rPr>
        <w:t>　　图表 9：主要城市医保店覆盖率（单位：%）</w:t>
      </w:r>
      <w:r>
        <w:rPr>
          <w:rFonts w:hint="eastAsia"/>
        </w:rPr>
        <w:br/>
      </w:r>
      <w:r>
        <w:rPr>
          <w:rFonts w:hint="eastAsia"/>
        </w:rPr>
        <w:t>　　图表 10：2020-2025年化学原料药行业主要经济指标统计表（单位：万元，个，%）</w:t>
      </w:r>
      <w:r>
        <w:rPr>
          <w:rFonts w:hint="eastAsia"/>
        </w:rPr>
        <w:br/>
      </w:r>
      <w:r>
        <w:rPr>
          <w:rFonts w:hint="eastAsia"/>
        </w:rPr>
        <w:t>　　图表 11：2020-2025年化学制剂与化学原料药行业销售利润率对比（单位：%）</w:t>
      </w:r>
      <w:r>
        <w:rPr>
          <w:rFonts w:hint="eastAsia"/>
        </w:rPr>
        <w:br/>
      </w:r>
      <w:r>
        <w:rPr>
          <w:rFonts w:hint="eastAsia"/>
        </w:rPr>
        <w:t>　　图表 12：2020-2025年化学药品制剂行业工业总产值及占gdp比重变化趋势图（单位：亿元，%）</w:t>
      </w:r>
      <w:r>
        <w:rPr>
          <w:rFonts w:hint="eastAsia"/>
        </w:rPr>
        <w:br/>
      </w:r>
      <w:r>
        <w:rPr>
          <w:rFonts w:hint="eastAsia"/>
        </w:rPr>
        <w:t>　　图表 13：国际医药产业链结构图</w:t>
      </w:r>
      <w:r>
        <w:rPr>
          <w:rFonts w:hint="eastAsia"/>
        </w:rPr>
        <w:br/>
      </w:r>
      <w:r>
        <w:rPr>
          <w:rFonts w:hint="eastAsia"/>
        </w:rPr>
        <w:t>　　图表 14：中国在国际不同药物市场中的位置</w:t>
      </w:r>
      <w:r>
        <w:rPr>
          <w:rFonts w:hint="eastAsia"/>
        </w:rPr>
        <w:br/>
      </w:r>
      <w:r>
        <w:rPr>
          <w:rFonts w:hint="eastAsia"/>
        </w:rPr>
        <w:t>　　图表 15：2020-2025年化学药品制剂行业工业总产值及占医药行业比重（单位：亿元，%）</w:t>
      </w:r>
      <w:r>
        <w:rPr>
          <w:rFonts w:hint="eastAsia"/>
        </w:rPr>
        <w:br/>
      </w:r>
      <w:r>
        <w:rPr>
          <w:rFonts w:hint="eastAsia"/>
        </w:rPr>
        <w:t>　　图表 16：2020-2025年化学药品制剂行业销售收入及占医药行业比重（单位：亿元，%）</w:t>
      </w:r>
      <w:r>
        <w:rPr>
          <w:rFonts w:hint="eastAsia"/>
        </w:rPr>
        <w:br/>
      </w:r>
      <w:r>
        <w:rPr>
          <w:rFonts w:hint="eastAsia"/>
        </w:rPr>
        <w:t>　　图表 17：2020-2025年化学药品制剂行业利润总额及占医药行业比重（单位：亿元，%）</w:t>
      </w:r>
      <w:r>
        <w:rPr>
          <w:rFonts w:hint="eastAsia"/>
        </w:rPr>
        <w:br/>
      </w:r>
      <w:r>
        <w:rPr>
          <w:rFonts w:hint="eastAsia"/>
        </w:rPr>
        <w:t>　　图表 18：行业生命周期的判断</w:t>
      </w:r>
      <w:r>
        <w:rPr>
          <w:rFonts w:hint="eastAsia"/>
        </w:rPr>
        <w:br/>
      </w:r>
      <w:r>
        <w:rPr>
          <w:rFonts w:hint="eastAsia"/>
        </w:rPr>
        <w:t>　　图表 19：2020-2025年中国化学药品制剂行业销售收入及增长率（单位，亿元，%）</w:t>
      </w:r>
      <w:r>
        <w:rPr>
          <w:rFonts w:hint="eastAsia"/>
        </w:rPr>
        <w:br/>
      </w:r>
      <w:r>
        <w:rPr>
          <w:rFonts w:hint="eastAsia"/>
        </w:rPr>
        <w:t>　　图表 20：2020-2025年我国化学药品制剂行业销售收入和利润总额增长率（单位：%，亿元）</w:t>
      </w:r>
      <w:r>
        <w:rPr>
          <w:rFonts w:hint="eastAsia"/>
        </w:rPr>
        <w:br/>
      </w:r>
      <w:r>
        <w:rPr>
          <w:rFonts w:hint="eastAsia"/>
        </w:rPr>
        <w:t>　　图表 21：2020-2025年化学药品制剂行业经营效益分析（单位：个，人，万元，%）</w:t>
      </w:r>
      <w:r>
        <w:rPr>
          <w:rFonts w:hint="eastAsia"/>
        </w:rPr>
        <w:br/>
      </w:r>
      <w:r>
        <w:rPr>
          <w:rFonts w:hint="eastAsia"/>
        </w:rPr>
        <w:t>　　图表 22：2020-2025年中国化学药品制剂行业盈利能力分析（单位：%）</w:t>
      </w:r>
      <w:r>
        <w:rPr>
          <w:rFonts w:hint="eastAsia"/>
        </w:rPr>
        <w:br/>
      </w:r>
      <w:r>
        <w:rPr>
          <w:rFonts w:hint="eastAsia"/>
        </w:rPr>
        <w:t>　　图表 23：2020-2025年中国化学药品制剂行业运营能力分析（单位：次）</w:t>
      </w:r>
      <w:r>
        <w:rPr>
          <w:rFonts w:hint="eastAsia"/>
        </w:rPr>
        <w:br/>
      </w:r>
      <w:r>
        <w:rPr>
          <w:rFonts w:hint="eastAsia"/>
        </w:rPr>
        <w:t>　　图表 24：2020-2025年中国化学药品制剂行业偿债能力分析（单位：%，倍）</w:t>
      </w:r>
      <w:r>
        <w:rPr>
          <w:rFonts w:hint="eastAsia"/>
        </w:rPr>
        <w:br/>
      </w:r>
      <w:r>
        <w:rPr>
          <w:rFonts w:hint="eastAsia"/>
        </w:rPr>
        <w:t>　　图表 25：2020-2025年中国化学药品制剂行业发展能力分析（单位：%）</w:t>
      </w:r>
      <w:r>
        <w:rPr>
          <w:rFonts w:hint="eastAsia"/>
        </w:rPr>
        <w:br/>
      </w:r>
      <w:r>
        <w:rPr>
          <w:rFonts w:hint="eastAsia"/>
        </w:rPr>
        <w:t>　　图表 26：2020-2025年化学药品制剂行业主要经济指标统计表（单位：万元，个，%）</w:t>
      </w:r>
      <w:r>
        <w:rPr>
          <w:rFonts w:hint="eastAsia"/>
        </w:rPr>
        <w:br/>
      </w:r>
      <w:r>
        <w:rPr>
          <w:rFonts w:hint="eastAsia"/>
        </w:rPr>
        <w:t>　　图表 27：2020-2025年中国大型化学药品制剂企业主要经济指标统计表（单位：万元，家，%）</w:t>
      </w:r>
      <w:r>
        <w:rPr>
          <w:rFonts w:hint="eastAsia"/>
        </w:rPr>
        <w:br/>
      </w:r>
      <w:r>
        <w:rPr>
          <w:rFonts w:hint="eastAsia"/>
        </w:rPr>
        <w:t>　　图表 28：2020-2025年中国中型化学药品制剂企业主要经济指标统计表（单位：万元，家，%）</w:t>
      </w:r>
      <w:r>
        <w:rPr>
          <w:rFonts w:hint="eastAsia"/>
        </w:rPr>
        <w:br/>
      </w:r>
      <w:r>
        <w:rPr>
          <w:rFonts w:hint="eastAsia"/>
        </w:rPr>
        <w:t>　　图表 29：2020-2025年中国小型化学药品制剂企业主要经济指标统计表（单位：万元，家，%）</w:t>
      </w:r>
      <w:r>
        <w:rPr>
          <w:rFonts w:hint="eastAsia"/>
        </w:rPr>
        <w:br/>
      </w:r>
      <w:r>
        <w:rPr>
          <w:rFonts w:hint="eastAsia"/>
        </w:rPr>
        <w:t>　　图表 30：2020-2025年不同规模企业数量比重变化趋势图（单位：%）</w:t>
      </w:r>
      <w:r>
        <w:rPr>
          <w:rFonts w:hint="eastAsia"/>
        </w:rPr>
        <w:br/>
      </w:r>
      <w:r>
        <w:rPr>
          <w:rFonts w:hint="eastAsia"/>
        </w:rPr>
        <w:t>　　图表 31：2020-2025年不同规模企业资产总额比重变化趋势图（单位：%）</w:t>
      </w:r>
      <w:r>
        <w:rPr>
          <w:rFonts w:hint="eastAsia"/>
        </w:rPr>
        <w:br/>
      </w:r>
      <w:r>
        <w:rPr>
          <w:rFonts w:hint="eastAsia"/>
        </w:rPr>
        <w:t>　　图表 32：2020-2025年不同规模企业销售收入比重变化趋势图（单位：%）</w:t>
      </w:r>
      <w:r>
        <w:rPr>
          <w:rFonts w:hint="eastAsia"/>
        </w:rPr>
        <w:br/>
      </w:r>
      <w:r>
        <w:rPr>
          <w:rFonts w:hint="eastAsia"/>
        </w:rPr>
        <w:t>　　图表 33：2020-2025年不同规模企业利润总额比重变化趋势图（单位：%）</w:t>
      </w:r>
      <w:r>
        <w:rPr>
          <w:rFonts w:hint="eastAsia"/>
        </w:rPr>
        <w:br/>
      </w:r>
      <w:r>
        <w:rPr>
          <w:rFonts w:hint="eastAsia"/>
        </w:rPr>
        <w:t>　　图表 34：2020-2025年国有化学药品制剂企业主要经济指标统计表（单位：万元，家，%）</w:t>
      </w:r>
      <w:r>
        <w:rPr>
          <w:rFonts w:hint="eastAsia"/>
        </w:rPr>
        <w:br/>
      </w:r>
      <w:r>
        <w:rPr>
          <w:rFonts w:hint="eastAsia"/>
        </w:rPr>
        <w:t>　　图表 35：2020-2025年集体化学药品制剂企业主要经济指标统计表（单位：万元，家，%）</w:t>
      </w:r>
      <w:r>
        <w:rPr>
          <w:rFonts w:hint="eastAsia"/>
        </w:rPr>
        <w:br/>
      </w:r>
      <w:r>
        <w:rPr>
          <w:rFonts w:hint="eastAsia"/>
        </w:rPr>
        <w:t>　　图表 36：2020-2025年股份合作化学药品制剂企业主要经济指标统计表（单位：万元，家，%）</w:t>
      </w:r>
      <w:r>
        <w:rPr>
          <w:rFonts w:hint="eastAsia"/>
        </w:rPr>
        <w:br/>
      </w:r>
      <w:r>
        <w:rPr>
          <w:rFonts w:hint="eastAsia"/>
        </w:rPr>
        <w:t>　　图表 37：2020-2025年股份制化学药品制剂企业主要经济指标统计表（单位：万元，家，%）</w:t>
      </w:r>
      <w:r>
        <w:rPr>
          <w:rFonts w:hint="eastAsia"/>
        </w:rPr>
        <w:br/>
      </w:r>
      <w:r>
        <w:rPr>
          <w:rFonts w:hint="eastAsia"/>
        </w:rPr>
        <w:t>　　图表 38：2020-2025年私营化学药品制剂企业主要经济指标统计表（单位：万元，家，%）</w:t>
      </w:r>
      <w:r>
        <w:rPr>
          <w:rFonts w:hint="eastAsia"/>
        </w:rPr>
        <w:br/>
      </w:r>
      <w:r>
        <w:rPr>
          <w:rFonts w:hint="eastAsia"/>
        </w:rPr>
        <w:t>　　图表 39：2020-2025年外商和港澳台投资化学药品制剂企业主要经济指标统计表（单位：万元，家，%）</w:t>
      </w:r>
      <w:r>
        <w:rPr>
          <w:rFonts w:hint="eastAsia"/>
        </w:rPr>
        <w:br/>
      </w:r>
      <w:r>
        <w:rPr>
          <w:rFonts w:hint="eastAsia"/>
        </w:rPr>
        <w:t>　　图表 40：2020-2025年其他性质化学药品制剂企业主要经济指标统计表（单位：万元，个，%）</w:t>
      </w:r>
      <w:r>
        <w:rPr>
          <w:rFonts w:hint="eastAsia"/>
        </w:rPr>
        <w:br/>
      </w:r>
      <w:r>
        <w:rPr>
          <w:rFonts w:hint="eastAsia"/>
        </w:rPr>
        <w:t>　　图表 41：2020-2025年不同性质企业数量比重变化趋势图（单位：%）</w:t>
      </w:r>
      <w:r>
        <w:rPr>
          <w:rFonts w:hint="eastAsia"/>
        </w:rPr>
        <w:br/>
      </w:r>
      <w:r>
        <w:rPr>
          <w:rFonts w:hint="eastAsia"/>
        </w:rPr>
        <w:t>　　图表 42：2020-2025年不同性质企业资产总额比重变化趋势图（单位：%）</w:t>
      </w:r>
      <w:r>
        <w:rPr>
          <w:rFonts w:hint="eastAsia"/>
        </w:rPr>
        <w:br/>
      </w:r>
      <w:r>
        <w:rPr>
          <w:rFonts w:hint="eastAsia"/>
        </w:rPr>
        <w:t>　　图表 43：2020-2025年不同性质企业销售收入比重变化趋势图（单位：%）</w:t>
      </w:r>
      <w:r>
        <w:rPr>
          <w:rFonts w:hint="eastAsia"/>
        </w:rPr>
        <w:br/>
      </w:r>
      <w:r>
        <w:rPr>
          <w:rFonts w:hint="eastAsia"/>
        </w:rPr>
        <w:t>　　图表 44：2020-2025年不同性质企业利润总额比重变化趋势图（单位：%）</w:t>
      </w:r>
      <w:r>
        <w:rPr>
          <w:rFonts w:hint="eastAsia"/>
        </w:rPr>
        <w:br/>
      </w:r>
      <w:r>
        <w:rPr>
          <w:rFonts w:hint="eastAsia"/>
        </w:rPr>
        <w:t>　　图表 45：2020-2025年居前的10个省份销售收入统计表（单位：万元，%）</w:t>
      </w:r>
      <w:r>
        <w:rPr>
          <w:rFonts w:hint="eastAsia"/>
        </w:rPr>
        <w:br/>
      </w:r>
      <w:r>
        <w:rPr>
          <w:rFonts w:hint="eastAsia"/>
        </w:rPr>
        <w:t>　　图表 46：2020-2025年居前的10个省份销售收入比重图（单位：%）</w:t>
      </w:r>
      <w:r>
        <w:rPr>
          <w:rFonts w:hint="eastAsia"/>
        </w:rPr>
        <w:br/>
      </w:r>
      <w:r>
        <w:rPr>
          <w:rFonts w:hint="eastAsia"/>
        </w:rPr>
        <w:t>　　图表 47：2020-2025年居前的10个省份资产总额统计表（单位：万元，%）</w:t>
      </w:r>
      <w:r>
        <w:rPr>
          <w:rFonts w:hint="eastAsia"/>
        </w:rPr>
        <w:br/>
      </w:r>
      <w:r>
        <w:rPr>
          <w:rFonts w:hint="eastAsia"/>
        </w:rPr>
        <w:t>　　图表 48：2020-2025年居前的10个省份资产总额比重图（单位：%）</w:t>
      </w:r>
      <w:r>
        <w:rPr>
          <w:rFonts w:hint="eastAsia"/>
        </w:rPr>
        <w:br/>
      </w:r>
      <w:r>
        <w:rPr>
          <w:rFonts w:hint="eastAsia"/>
        </w:rPr>
        <w:t>　　图表 49：2020-2025年居前的10个省份负债统计表（单位：万元，%）</w:t>
      </w:r>
      <w:r>
        <w:rPr>
          <w:rFonts w:hint="eastAsia"/>
        </w:rPr>
        <w:br/>
      </w:r>
      <w:r>
        <w:rPr>
          <w:rFonts w:hint="eastAsia"/>
        </w:rPr>
        <w:t>　　图表 50：2020-2025年居前的10个省份负债比重图（单位：%）</w:t>
      </w:r>
      <w:r>
        <w:rPr>
          <w:rFonts w:hint="eastAsia"/>
        </w:rPr>
        <w:br/>
      </w:r>
      <w:r>
        <w:rPr>
          <w:rFonts w:hint="eastAsia"/>
        </w:rPr>
        <w:t>　　图表 51：2020-2025年居前的10个省份销售利润统计表（单位：万元，%）</w:t>
      </w:r>
      <w:r>
        <w:rPr>
          <w:rFonts w:hint="eastAsia"/>
        </w:rPr>
        <w:br/>
      </w:r>
      <w:r>
        <w:rPr>
          <w:rFonts w:hint="eastAsia"/>
        </w:rPr>
        <w:t>　　图表 52：2020-2025年居前的10个省份销售利润比重图（单位：%）</w:t>
      </w:r>
      <w:r>
        <w:rPr>
          <w:rFonts w:hint="eastAsia"/>
        </w:rPr>
        <w:br/>
      </w:r>
      <w:r>
        <w:rPr>
          <w:rFonts w:hint="eastAsia"/>
        </w:rPr>
        <w:t>　　图表 53：2020-2025年居前的10个省份利润总额统计表（单位：万元，%）</w:t>
      </w:r>
      <w:r>
        <w:rPr>
          <w:rFonts w:hint="eastAsia"/>
        </w:rPr>
        <w:br/>
      </w:r>
      <w:r>
        <w:rPr>
          <w:rFonts w:hint="eastAsia"/>
        </w:rPr>
        <w:t>　　图表 54：2020-2025年居前的10个省份利润总额比重图（单位：%）</w:t>
      </w:r>
      <w:r>
        <w:rPr>
          <w:rFonts w:hint="eastAsia"/>
        </w:rPr>
        <w:br/>
      </w:r>
      <w:r>
        <w:rPr>
          <w:rFonts w:hint="eastAsia"/>
        </w:rPr>
        <w:t>　　图表 55：2020-2025年居前的10个省份产成品统计表（单位：万元，%）</w:t>
      </w:r>
      <w:r>
        <w:rPr>
          <w:rFonts w:hint="eastAsia"/>
        </w:rPr>
        <w:br/>
      </w:r>
      <w:r>
        <w:rPr>
          <w:rFonts w:hint="eastAsia"/>
        </w:rPr>
        <w:t>　　图表 56：2020-2025年居前的10个省份产成品比重图（单位：%）</w:t>
      </w:r>
      <w:r>
        <w:rPr>
          <w:rFonts w:hint="eastAsia"/>
        </w:rPr>
        <w:br/>
      </w:r>
      <w:r>
        <w:rPr>
          <w:rFonts w:hint="eastAsia"/>
        </w:rPr>
        <w:t>　　图表 57：2020-2025年居前的10个省份单位数及亏损单位数统计表（单位：个）</w:t>
      </w:r>
      <w:r>
        <w:rPr>
          <w:rFonts w:hint="eastAsia"/>
        </w:rPr>
        <w:br/>
      </w:r>
      <w:r>
        <w:rPr>
          <w:rFonts w:hint="eastAsia"/>
        </w:rPr>
        <w:t>　　图表 58：2020-2025年居前的10个省份企业单位数比重图（单位：%）</w:t>
      </w:r>
      <w:r>
        <w:rPr>
          <w:rFonts w:hint="eastAsia"/>
        </w:rPr>
        <w:br/>
      </w:r>
      <w:r>
        <w:rPr>
          <w:rFonts w:hint="eastAsia"/>
        </w:rPr>
        <w:t>　　图表 59：2020-2025年居前的10个亏损省份亏损单位亏损总额统计表（单位：万元，%）</w:t>
      </w:r>
      <w:r>
        <w:rPr>
          <w:rFonts w:hint="eastAsia"/>
        </w:rPr>
        <w:br/>
      </w:r>
      <w:r>
        <w:rPr>
          <w:rFonts w:hint="eastAsia"/>
        </w:rPr>
        <w:t>　　图表 60：2020-2025年居前的5个亏损省份亏损总额比重图（单位：%）</w:t>
      </w:r>
      <w:r>
        <w:rPr>
          <w:rFonts w:hint="eastAsia"/>
        </w:rPr>
        <w:br/>
      </w:r>
      <w:r>
        <w:rPr>
          <w:rFonts w:hint="eastAsia"/>
        </w:rPr>
        <w:t>　　图表 61：2020-2025年化学药品制剂行业工业总产值及增长率走势（单位：亿元，%）</w:t>
      </w:r>
      <w:r>
        <w:rPr>
          <w:rFonts w:hint="eastAsia"/>
        </w:rPr>
        <w:br/>
      </w:r>
      <w:r>
        <w:rPr>
          <w:rFonts w:hint="eastAsia"/>
        </w:rPr>
        <w:t>　　图表 62：2020-2025年化学药品制剂行业产成品及增长率走势图（单位：亿元，%）</w:t>
      </w:r>
      <w:r>
        <w:rPr>
          <w:rFonts w:hint="eastAsia"/>
        </w:rPr>
        <w:br/>
      </w:r>
      <w:r>
        <w:rPr>
          <w:rFonts w:hint="eastAsia"/>
        </w:rPr>
        <w:t>　　图表 63：2020-2025年工业总产值居前的10个地区统计表（单位：万元，%）</w:t>
      </w:r>
      <w:r>
        <w:rPr>
          <w:rFonts w:hint="eastAsia"/>
        </w:rPr>
        <w:br/>
      </w:r>
      <w:r>
        <w:rPr>
          <w:rFonts w:hint="eastAsia"/>
        </w:rPr>
        <w:t>　　图表 64：2020-2025年工业总产值居前的10个地区比重图（单位：%）</w:t>
      </w:r>
      <w:r>
        <w:rPr>
          <w:rFonts w:hint="eastAsia"/>
        </w:rPr>
        <w:br/>
      </w:r>
      <w:r>
        <w:rPr>
          <w:rFonts w:hint="eastAsia"/>
        </w:rPr>
        <w:t>　　图表 65：2020-2025年产成品居前的10个地区统计表（单位：万元，%）</w:t>
      </w:r>
      <w:r>
        <w:rPr>
          <w:rFonts w:hint="eastAsia"/>
        </w:rPr>
        <w:br/>
      </w:r>
      <w:r>
        <w:rPr>
          <w:rFonts w:hint="eastAsia"/>
        </w:rPr>
        <w:t>　　图表 66：2020-2025年产成品居前的10个地区比重图（单位：%）</w:t>
      </w:r>
      <w:r>
        <w:rPr>
          <w:rFonts w:hint="eastAsia"/>
        </w:rPr>
        <w:br/>
      </w:r>
      <w:r>
        <w:rPr>
          <w:rFonts w:hint="eastAsia"/>
        </w:rPr>
        <w:t>　　图表 67：2020-2025年化学药品制剂行业销售产值及增长率变化情况（单位：亿元，%）</w:t>
      </w:r>
      <w:r>
        <w:rPr>
          <w:rFonts w:hint="eastAsia"/>
        </w:rPr>
        <w:br/>
      </w:r>
      <w:r>
        <w:rPr>
          <w:rFonts w:hint="eastAsia"/>
        </w:rPr>
        <w:t>　　图表 68：2020-2025年化学药品制剂行业销售收入及增长率变化趋势图（单位：亿元，%）</w:t>
      </w:r>
      <w:r>
        <w:rPr>
          <w:rFonts w:hint="eastAsia"/>
        </w:rPr>
        <w:br/>
      </w:r>
      <w:r>
        <w:rPr>
          <w:rFonts w:hint="eastAsia"/>
        </w:rPr>
        <w:t>　　图表 69：2020-2025年销售产值居前的10个地区统计表（单位：万元，%）</w:t>
      </w:r>
      <w:r>
        <w:rPr>
          <w:rFonts w:hint="eastAsia"/>
        </w:rPr>
        <w:br/>
      </w:r>
      <w:r>
        <w:rPr>
          <w:rFonts w:hint="eastAsia"/>
        </w:rPr>
        <w:t>　　图表 70：2020-2025年销售产值居前的10个地区比重图（单位：%）</w:t>
      </w:r>
      <w:r>
        <w:rPr>
          <w:rFonts w:hint="eastAsia"/>
        </w:rPr>
        <w:br/>
      </w:r>
      <w:r>
        <w:rPr>
          <w:rFonts w:hint="eastAsia"/>
        </w:rPr>
        <w:t>　　图表 71：2020-2025年销售收入居前的10个地区统计表（单位：万元，%）</w:t>
      </w:r>
      <w:r>
        <w:rPr>
          <w:rFonts w:hint="eastAsia"/>
        </w:rPr>
        <w:br/>
      </w:r>
      <w:r>
        <w:rPr>
          <w:rFonts w:hint="eastAsia"/>
        </w:rPr>
        <w:t>　　图表 72：2020-2025年销售收入居前的10个地区比重图（单位：%）</w:t>
      </w:r>
      <w:r>
        <w:rPr>
          <w:rFonts w:hint="eastAsia"/>
        </w:rPr>
        <w:br/>
      </w:r>
      <w:r>
        <w:rPr>
          <w:rFonts w:hint="eastAsia"/>
        </w:rPr>
        <w:t>　　图表 73：2020-2025年全国化学药品制剂行业产销率变化趋势图（单位：%）</w:t>
      </w:r>
      <w:r>
        <w:rPr>
          <w:rFonts w:hint="eastAsia"/>
        </w:rPr>
        <w:br/>
      </w:r>
      <w:r>
        <w:rPr>
          <w:rFonts w:hint="eastAsia"/>
        </w:rPr>
        <w:t>　　图表 74：2020-2025年全球药品市场销售额及增长率（单位：亿美元，%）</w:t>
      </w:r>
      <w:r>
        <w:rPr>
          <w:rFonts w:hint="eastAsia"/>
        </w:rPr>
        <w:br/>
      </w:r>
      <w:r>
        <w:rPr>
          <w:rFonts w:hint="eastAsia"/>
        </w:rPr>
        <w:t>　　图表 75：2025-2031年全球各地区药品销售情况及预测（单位：亿美元，%）</w:t>
      </w:r>
      <w:r>
        <w:rPr>
          <w:rFonts w:hint="eastAsia"/>
        </w:rPr>
        <w:br/>
      </w:r>
      <w:r>
        <w:rPr>
          <w:rFonts w:hint="eastAsia"/>
        </w:rPr>
        <w:t>　　图表 76：2025-2031年全球制药业排名前十强公司（单位：十亿美元，亿美元，百万美元，%）</w:t>
      </w:r>
      <w:r>
        <w:rPr>
          <w:rFonts w:hint="eastAsia"/>
        </w:rPr>
        <w:br/>
      </w:r>
      <w:r>
        <w:rPr>
          <w:rFonts w:hint="eastAsia"/>
        </w:rPr>
        <w:t>　　图表 77：2025年全球治疗类药物销售量排名前20强（单位：百万美元，%）</w:t>
      </w:r>
      <w:r>
        <w:rPr>
          <w:rFonts w:hint="eastAsia"/>
        </w:rPr>
        <w:br/>
      </w:r>
      <w:r>
        <w:rPr>
          <w:rFonts w:hint="eastAsia"/>
        </w:rPr>
        <w:t>　　图表 78：2020-2025年排行前10名药企销售额、研发投入、研发产品数量变化情况</w:t>
      </w:r>
      <w:r>
        <w:rPr>
          <w:rFonts w:hint="eastAsia"/>
        </w:rPr>
        <w:br/>
      </w:r>
      <w:r>
        <w:rPr>
          <w:rFonts w:hint="eastAsia"/>
        </w:rPr>
        <w:t>　　图表 79：跨国药企加大在华研发力度</w:t>
      </w:r>
      <w:r>
        <w:rPr>
          <w:rFonts w:hint="eastAsia"/>
        </w:rPr>
        <w:br/>
      </w:r>
      <w:r>
        <w:rPr>
          <w:rFonts w:hint="eastAsia"/>
        </w:rPr>
        <w:t>　　图表 80：2020-2025年化学药品制剂行业销售收入、销售利润增长情况（单位：亿元，%）</w:t>
      </w:r>
      <w:r>
        <w:rPr>
          <w:rFonts w:hint="eastAsia"/>
        </w:rPr>
        <w:br/>
      </w:r>
      <w:r>
        <w:rPr>
          <w:rFonts w:hint="eastAsia"/>
        </w:rPr>
        <w:t>　　图表 81：2025-2031年中国化学药品制剂行业竞争格局（按销售收入）（单位：%）</w:t>
      </w:r>
      <w:r>
        <w:rPr>
          <w:rFonts w:hint="eastAsia"/>
        </w:rPr>
        <w:br/>
      </w:r>
      <w:r>
        <w:rPr>
          <w:rFonts w:hint="eastAsia"/>
        </w:rPr>
        <w:t>　　图表 82：2025年中国化学药品制剂市场占有率前十企业（单位：亿元）</w:t>
      </w:r>
      <w:r>
        <w:rPr>
          <w:rFonts w:hint="eastAsia"/>
        </w:rPr>
        <w:br/>
      </w:r>
      <w:r>
        <w:rPr>
          <w:rFonts w:hint="eastAsia"/>
        </w:rPr>
        <w:t>　　图表 83：2025年中国化学药品制剂行业前10名厂商销售额及销售份额（单位：万元，%）</w:t>
      </w:r>
      <w:r>
        <w:rPr>
          <w:rFonts w:hint="eastAsia"/>
        </w:rPr>
        <w:br/>
      </w:r>
      <w:r>
        <w:rPr>
          <w:rFonts w:hint="eastAsia"/>
        </w:rPr>
        <w:t>　　图表 84：2020-2025年化学药品制剂行业销售集中度变化图（单位：%）</w:t>
      </w:r>
      <w:r>
        <w:rPr>
          <w:rFonts w:hint="eastAsia"/>
        </w:rPr>
        <w:br/>
      </w:r>
      <w:r>
        <w:rPr>
          <w:rFonts w:hint="eastAsia"/>
        </w:rPr>
        <w:t>　　图表 85：2025年中国化学药品制剂行业前10名厂商资产规模（单位：万元，%）</w:t>
      </w:r>
      <w:r>
        <w:rPr>
          <w:rFonts w:hint="eastAsia"/>
        </w:rPr>
        <w:br/>
      </w:r>
      <w:r>
        <w:rPr>
          <w:rFonts w:hint="eastAsia"/>
        </w:rPr>
        <w:t>　　图表 86：2020-2025年化学药品制剂行业资产集中度变化图（单位：%）</w:t>
      </w:r>
      <w:r>
        <w:rPr>
          <w:rFonts w:hint="eastAsia"/>
        </w:rPr>
        <w:br/>
      </w:r>
      <w:r>
        <w:rPr>
          <w:rFonts w:hint="eastAsia"/>
        </w:rPr>
        <w:t>　　图表 87：2025年中国化学药品制剂行业前10名厂商利润情况（单位：万元，%）</w:t>
      </w:r>
      <w:r>
        <w:rPr>
          <w:rFonts w:hint="eastAsia"/>
        </w:rPr>
        <w:br/>
      </w:r>
      <w:r>
        <w:rPr>
          <w:rFonts w:hint="eastAsia"/>
        </w:rPr>
        <w:t>　　图表 88：2020-2025年化学药品制剂行业利润集中度变化图（单位：%）</w:t>
      </w:r>
      <w:r>
        <w:rPr>
          <w:rFonts w:hint="eastAsia"/>
        </w:rPr>
        <w:br/>
      </w:r>
      <w:r>
        <w:rPr>
          <w:rFonts w:hint="eastAsia"/>
        </w:rPr>
        <w:t>　　图表 89：我国医药企业派系及主要成员公司</w:t>
      </w:r>
      <w:r>
        <w:rPr>
          <w:rFonts w:hint="eastAsia"/>
        </w:rPr>
        <w:br/>
      </w:r>
      <w:r>
        <w:rPr>
          <w:rFonts w:hint="eastAsia"/>
        </w:rPr>
        <w:t>　　图表 90：2025年我国vc/pe投资机构参股医药企业情况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6a16cca7d4356" w:history="1">
        <w:r>
          <w:rPr>
            <w:rStyle w:val="Hyperlink"/>
          </w:rPr>
          <w:t>2025-2031年中国化学药品制剂市场调查研究及发展前景趋势分析报告</w:t>
        </w:r>
      </w:hyperlink>
      <w:r>
        <w:rPr>
          <w:color w:val="C00000"/>
        </w:rPr>
        <w:t>》，报告编号：</w:t>
      </w:r>
      <w:r>
        <w:rPr>
          <w:rFonts w:hint="eastAsia"/>
          <w:color w:val="C00000"/>
        </w:rPr>
        <w:t>1A1A231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6a16cca7d4356" w:history="1">
        <w:r>
          <w:rPr>
            <w:rStyle w:val="Hyperlink"/>
          </w:rPr>
          <w:t>https://www.20087.com/1/23/HuaXueYaoPinZhiJiHangYeFenXiBaoGao.html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热点：药物剂型的发展趋势、化学药品制剂 能报销么、化学药品原药与化学药品制剂的监管要求、化学药品制剂是西药吗、药剂行业分析、化学药品制剂制造、化学药制剂包括针剂吗、化学药品制剂可以报销吗、化学药品制剂制造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2526c8c244bf0" w:history="1">
      <w:r>
        <w:rPr>
          <w:rStyle w:val="Hyperlink"/>
        </w:rPr>
        <w:t>2025-2031年中国化学药品制剂市场调查研究及发展前景趋势分析报告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HuaXueYaoPinZhiJiHangYeFenXiBaoGao.html" TargetMode="External" Id="R7386a16cca7d4356" /></Relationships>
</file>

<file path=word/_rels/header2.xml.rels>&#65279;<?xml version="1.0" encoding="utf-8"?><Relationships xmlns="http://schemas.openxmlformats.org/package/2006/relationships"><Relationship Type="http://schemas.openxmlformats.org/officeDocument/2006/relationships/hyperlink" Target="https://www.20087.com/1/23/HuaXueYaoPinZhiJiHangYeFenXiBaoGao.html" TargetMode="External" Id="Rce42526c8c24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2025-01-30T06:50:00Z</dcterms:created>
  <dcterms:modified xsi:type="dcterms:W3CDTF">2025-01-30T07:50:00Z</dcterms:modified>
  <dc:subject>2025-2031年中国化学药品制剂市场调查研究及发展前景趋势分析报告</dc:subject>
  <dc:title>2025-2031年中国化学药品制剂市场调查研究及发展前景趋势分析报告</dc:title>
  <cp:keywords>2025-2031年中国化学药品制剂市场调查研究及发展前景趋势分析报告</cp:keywords>
  <dc:description>2025-2031年中国化学药品制剂市场调查研究及发展前景趋势分析报告</dc:description>
</cp:coreProperties>
</file>