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8330cf734b2f" w:history="1">
              <w:r>
                <w:rPr>
                  <w:rStyle w:val="Hyperlink"/>
                </w:rPr>
                <w:t>2024-2030年中国医用儿童退热贴行业现状与前景趋势预测报告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8330cf734b2f" w:history="1">
              <w:r>
                <w:rPr>
                  <w:rStyle w:val="Hyperlink"/>
                </w:rPr>
                <w:t>2024-2030年中国医用儿童退热贴行业现状与前景趋势预测报告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58330cf734b2f" w:history="1">
                <w:r>
                  <w:rPr>
                    <w:rStyle w:val="Hyperlink"/>
                  </w:rPr>
                  <w:t>https://www.20087.com/1/53/YiYongErTongTuiReTieDeFaZhanQuShi.html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儿童退热贴作为儿科护理中的常用物品，近年来随着家长对儿童健康安全意识的提升，其市场接受度和产品种类均有所增加。退热贴利用物理降温原理，通过水分蒸发带走热量，帮助儿童快速缓解发热症状，避免了药物可能带来的副作用。目前，市场上的儿童退热贴产品注重安全性、舒适性和便利性，采用温和的亲肤材料，设计成卡通图案吸引儿童，同时便于家长夜间监测体温变化。</w:t>
      </w:r>
      <w:r>
        <w:rPr>
          <w:rFonts w:hint="eastAsia"/>
        </w:rPr>
        <w:br/>
      </w:r>
      <w:r>
        <w:rPr>
          <w:rFonts w:hint="eastAsia"/>
        </w:rPr>
        <w:t>　　未来，医用儿童退热贴的发展趋势将更加注重产品创新和用户体验。一方面，通过材料科学的突破，研发出更快速、更持久的降温材料，提高退热效率，同时减少过敏反应，确保儿童使用的安全性。另一方面，智能化技术的应用，如集成温度传感器，实现体温的实时监测和智能提醒，为家长提供更便捷、安心的护理体验。此外，环保和可持续性也将成为产品设计的重要考量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8330cf734b2f" w:history="1">
        <w:r>
          <w:rPr>
            <w:rStyle w:val="Hyperlink"/>
          </w:rPr>
          <w:t>2024-2030年中国医用儿童退热贴行业现状与前景趋势预测报告</w:t>
        </w:r>
      </w:hyperlink>
      <w:r>
        <w:rPr>
          <w:rFonts w:hint="eastAsia"/>
        </w:rPr>
        <w:t>》深入剖析了当前医用儿童退热贴行业的现状与市场需求，详细探讨了医用儿童退热贴市场规模及其价格动态。医用儿童退热贴报告从产业链角度出发，分析了上下游的影响因素，并进一步细分市场，对医用儿童退热贴各细分领域的具体情况进行探讨。医用儿童退热贴报告还根据现有数据，对医用儿童退热贴市场前景及发展趋势进行了科学预测，揭示了行业内重点企业的竞争格局，评估了品牌影响力和市场集中度，同时指出了医用儿童退热贴行业面临的风险与机遇。医用儿童退热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医用儿童退热贴行业相关概述</w:t>
      </w:r>
      <w:r>
        <w:rPr>
          <w:rFonts w:hint="eastAsia"/>
        </w:rPr>
        <w:br/>
      </w:r>
      <w:r>
        <w:rPr>
          <w:rFonts w:hint="eastAsia"/>
        </w:rPr>
        <w:t>　　　　一、医用儿童退热贴行业定义及特点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1、医用儿童退热贴行业定义</w:t>
      </w:r>
      <w:r>
        <w:rPr>
          <w:rFonts w:hint="eastAsia"/>
        </w:rPr>
        <w:br/>
      </w:r>
      <w:r>
        <w:rPr>
          <w:rFonts w:hint="eastAsia"/>
        </w:rPr>
        <w:t>　　　　　　2、医用儿童退热贴行业特点</w:t>
      </w:r>
      <w:r>
        <w:rPr>
          <w:rFonts w:hint="eastAsia"/>
        </w:rPr>
        <w:br/>
      </w:r>
      <w:r>
        <w:rPr>
          <w:rFonts w:hint="eastAsia"/>
        </w:rPr>
        <w:t>　　　　二、医用儿童退热贴行业经营模式分析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1、医用儿童退热贴生产模式</w:t>
      </w:r>
      <w:r>
        <w:rPr>
          <w:rFonts w:hint="eastAsia"/>
        </w:rPr>
        <w:br/>
      </w:r>
      <w:r>
        <w:rPr>
          <w:rFonts w:hint="eastAsia"/>
        </w:rPr>
        <w:t>　　　　　　2、医用儿童退热贴采购模式</w:t>
      </w:r>
      <w:r>
        <w:rPr>
          <w:rFonts w:hint="eastAsia"/>
        </w:rPr>
        <w:br/>
      </w:r>
      <w:r>
        <w:rPr>
          <w:rFonts w:hint="eastAsia"/>
        </w:rPr>
        <w:t>　　　　　　3、医用儿童退热贴销售模式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2024年世界医用儿童退热贴行业市场运行形势分析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2024年全球医用儿童退热贴行业发展概况</w:t>
      </w:r>
      <w:r>
        <w:rPr>
          <w:rFonts w:hint="eastAsia"/>
        </w:rPr>
        <w:br/>
      </w:r>
      <w:r>
        <w:rPr>
          <w:rFonts w:hint="eastAsia"/>
        </w:rPr>
        <w:t>　　第二节 世界医用儿童退热贴行业发展走势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一、全球医用儿童退热贴行业市场分布情况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二、全球医用儿童退热贴行业发展趋势分析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全球医用儿童退热贴行业重点国家和区域分析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2024年中国医用儿童退热贴行业发展环境分析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医用儿童退热贴政策环境分析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医用儿童退热贴技术环境分析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2024年医用儿童退热贴行业技术发展现状及趋势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当前我国医用儿童退热贴技术发展现状</w:t>
      </w:r>
      <w:r>
        <w:rPr>
          <w:rFonts w:hint="eastAsia"/>
        </w:rPr>
        <w:br/>
      </w:r>
      <w:r>
        <w:rPr>
          <w:rFonts w:hint="eastAsia"/>
        </w:rPr>
        <w:t>　　第二节 中外医用儿童退热贴技术差距及产生差距的主要原因分析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提高我国医用儿童退热贴技术的对策</w:t>
      </w:r>
      <w:r>
        <w:rPr>
          <w:rFonts w:hint="eastAsia"/>
        </w:rPr>
        <w:br/>
      </w:r>
      <w:r>
        <w:rPr>
          <w:rFonts w:hint="eastAsia"/>
        </w:rPr>
        <w:t>　　第四节 我国医用儿童退热贴研发、设计发展趋势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中国医用儿童退热贴行业市场供需状况分析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中国医用儿童退热贴行业市场规模情况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中国医用儿童退热贴行业盈利情况分析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中国医用儿童退热贴行业市场需求状况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一、2019-2024年医用儿童退热贴行业市场需求情况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二、医用儿童退热贴行业市场需求特点分析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三、2024-2030年医用儿童退热贴行业市场需求预测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中国医用儿童退热贴行业市场供给状况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一、2019-2024年医用儿童退热贴行业市场供给情况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二、医用儿童退热贴行业市场供给特点分析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三、2024-2030年医用儿童退热贴行业市场供给预测</w:t>
      </w:r>
      <w:r>
        <w:rPr>
          <w:rFonts w:hint="eastAsia"/>
        </w:rPr>
        <w:br/>
      </w:r>
      <w:r>
        <w:rPr>
          <w:rFonts w:hint="eastAsia"/>
        </w:rPr>
        <w:t>　　第五节 医用儿童退热贴行业市场供需平衡状况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中国医用儿童退热贴行业进出口情况分析预测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2019-2024年中国医用儿童退热贴行业进出口情况分析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一、2019-2024年中国医用儿童退热贴行业进口分析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二、2019-2024年中国医用儿童退热贴行业出口分析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2024-2030年中国医用儿童退热贴行业进出口情况预测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一、2024-2030年中国医用儿童退热贴行业进口预测分析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二、2024-2030年中国医用儿童退热贴行业出口预测分析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影响医用儿童退热贴行业进出口变化的主要原因分析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2019-2024年中国医用儿童退热贴行业重点地区调研分析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一、中国医用儿童退热贴行业重点区域市场结构调研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二、**地区医用儿童退热贴市场调研分析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三、**地区医用儿童退热贴市场调研分析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四、**地区医用儿童退热贴市场调研分析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五、**地区医用儿童退热贴市场调研分析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六、**地区医用儿童退热贴市场调研分析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医用儿童退热贴行业细分产品市场调研分析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中国医用儿童退热贴行业市场行情分析预测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医用儿童退热贴价格影响因素分析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2019-2024年中国医用儿童退热贴市场价格趋向分析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2024-2030年中国医用儿童退热贴市场价格趋向预测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医用儿童退热贴行业上、下游市场分析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医用儿童退热贴行业上游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医用儿童退热贴行业下游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医用儿童退热贴行业竞争格局分析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医用儿童退热贴行业集中度分析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一、医用儿童退热贴市场集中度分析</w:t>
      </w:r>
      <w:r>
        <w:rPr>
          <w:rFonts w:hint="eastAsia"/>
        </w:rPr>
        <w:br/>
      </w:r>
      <w:r>
        <w:rPr>
          <w:rFonts w:hint="eastAsia"/>
        </w:rPr>
        <w:t>　　　　二、医用儿童退热贴企业集中度分析</w:t>
      </w:r>
      <w:r>
        <w:rPr>
          <w:rFonts w:hint="eastAsia"/>
        </w:rPr>
        <w:br/>
      </w:r>
      <w:r>
        <w:rPr>
          <w:rFonts w:hint="eastAsia"/>
        </w:rPr>
        <w:t>　　　　三、医用儿童退热贴区域集中度分析</w:t>
      </w:r>
      <w:r>
        <w:rPr>
          <w:rFonts w:hint="eastAsia"/>
        </w:rPr>
        <w:br/>
      </w:r>
      <w:r>
        <w:rPr>
          <w:rFonts w:hint="eastAsia"/>
        </w:rPr>
        <w:t>　　第二节 医用儿童退热贴行业竞争格局分析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一、2024年医用儿童退热贴行业竞争分析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二、2024年中外医用儿童退热贴产品竞争分析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三、2019-2024年中国医用儿童退热贴市场竞争分析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四、2024-2030年国内主要医用儿童退热贴企业动向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医用儿童退热贴行业重点企业发展调研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医用儿童退热贴重点企业（一）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医用儿童退热贴重点企业（二）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医用儿童退热贴重点企业（三）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医用儿童退热贴重点企业（四）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医用儿童退热贴重点企业（五）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医用儿童退热贴重点企业（六）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医用儿童退热贴企业发展策略分析</w:t>
      </w:r>
      <w:r>
        <w:rPr>
          <w:rFonts w:hint="eastAsia"/>
        </w:rPr>
        <w:br/>
      </w:r>
      <w:r>
        <w:rPr>
          <w:rFonts w:hint="eastAsia"/>
        </w:rPr>
        <w:t>　　第一节 医用儿童退热贴市场策略分析</w:t>
      </w:r>
      <w:r>
        <w:rPr>
          <w:rFonts w:hint="eastAsia"/>
        </w:rPr>
        <w:br/>
      </w:r>
      <w:r>
        <w:rPr>
          <w:rFonts w:hint="eastAsia"/>
        </w:rPr>
        <w:t>　　　　一、医用儿童退热贴价格策略分析</w:t>
      </w:r>
      <w:r>
        <w:rPr>
          <w:rFonts w:hint="eastAsia"/>
        </w:rPr>
        <w:br/>
      </w:r>
      <w:r>
        <w:rPr>
          <w:rFonts w:hint="eastAsia"/>
        </w:rPr>
        <w:t>　　　　二、医用儿童退热贴渠道策略分析</w:t>
      </w:r>
      <w:r>
        <w:rPr>
          <w:rFonts w:hint="eastAsia"/>
        </w:rPr>
        <w:br/>
      </w:r>
      <w:r>
        <w:rPr>
          <w:rFonts w:hint="eastAsia"/>
        </w:rPr>
        <w:t>　　第二节 医用儿童退热贴销售策略分析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提高医用儿童退热贴企业竞争力的策略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一、提高中国医用儿童退热贴企业核心竞争力的对策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二、医用儿童退热贴企业提升竞争力的主要方向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三、影响医用儿童退热贴企业核心竞争力的因素及提升途径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四、提高医用儿童退热贴企业竞争力的策略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对我国医用儿童退热贴品牌的战略思考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一、医用儿童退热贴实施品牌战略的意义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二、医用儿童退热贴企业品牌的现状分析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三、我国医用儿童退热贴企业的品牌战略</w:t>
      </w:r>
      <w:r>
        <w:rPr>
          <w:rFonts w:hint="eastAsia"/>
        </w:rPr>
        <w:br/>
      </w:r>
      <w:r>
        <w:rPr>
          <w:rFonts w:hint="eastAsia"/>
        </w:rPr>
        <w:t>　　　　四、医用儿童退热贴品牌战略管理的策略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中国医用儿童退热贴行业营销策略分析</w:t>
      </w:r>
      <w:r>
        <w:rPr>
          <w:rFonts w:hint="eastAsia"/>
        </w:rPr>
        <w:br/>
      </w:r>
      <w:r>
        <w:rPr>
          <w:rFonts w:hint="eastAsia"/>
        </w:rPr>
        <w:t>　　第一节 医用儿童退热贴市场推广策略研究分析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一、做好医用儿童退热贴产品导入</w:t>
      </w:r>
      <w:r>
        <w:rPr>
          <w:rFonts w:hint="eastAsia"/>
        </w:rPr>
        <w:br/>
      </w:r>
      <w:r>
        <w:rPr>
          <w:rFonts w:hint="eastAsia"/>
        </w:rPr>
        <w:t>　　　　二、做好医用儿童退热贴产品组合和产品线决策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三、医用儿童退热贴行业城市市场推广策略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医用儿童退热贴行业渠道营销研究分析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一、医用儿童退热贴行业营销环境分析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二、医用儿童退热贴行业现存的营销渠道分析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三、医用儿童退热贴行业终端市场营销管理策略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医用儿童退热贴行业营销战略研究分析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一、中国医用儿童退热贴行业有效整合营销策略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二、建立医用儿童退热贴行业厂商的双嬴模式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2024-2030年中国医用儿童退热贴行业前景与风险预测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2024年医用儿童退热贴市场前景分析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2024年医用儿童退热贴发展趋势预测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2024-2030年中国医用儿童退热贴行业投资特性分析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一、2024-2030年中国医用儿童退热贴行业进入壁垒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二、2024-2030年中国医用儿童退热贴行业盈利模式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三、2024-2030年中国医用儿童退热贴行业盈利因素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2024-2030年中国医用儿童退热贴行业投资机会分析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一、2024-2030年中国医用儿童退热贴细分市场投资机会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二、2024-2030年中国医用儿童退热贴行业区域市场投资潜力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2024-2030年中国医用儿童退热贴行业投资风险分析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一、2024-2030年中国医用儿童退热贴行业市场竞争风险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二、2024-2030年中国医用儿童退热贴行业技术风险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三、2024-2030年中国医用儿童退热贴行业政策风险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四、2024-2030年中国医用儿童退热贴行业进入退出风险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2024-2030年中国医用儿童退热贴行业盈利模式与投资策略分析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国外医用儿童退热贴行业投资现状及经营模式分析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一、境外医用儿童退热贴行业成长情况调查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中国医用儿童退热贴行业商业模式探讨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中国医用儿童退热贴行业投资国际化发展战略分析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中国医用儿童退热贴行业投资策略分析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中国医用儿童退热贴行业资本运作战略选择方案研究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中:智:林:－中国医用儿童退热贴行业多元化经营战略的可行性分析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医用儿童退热贴行业历程</w:t>
      </w:r>
      <w:r>
        <w:rPr>
          <w:rFonts w:hint="eastAsia"/>
        </w:rPr>
        <w:br/>
      </w:r>
      <w:r>
        <w:rPr>
          <w:rFonts w:hint="eastAsia"/>
        </w:rPr>
        <w:t>　　图表 医用儿童退热贴行业生命周期</w:t>
      </w:r>
      <w:r>
        <w:rPr>
          <w:rFonts w:hint="eastAsia"/>
        </w:rPr>
        <w:br/>
      </w:r>
      <w:r>
        <w:rPr>
          <w:rFonts w:hint="eastAsia"/>
        </w:rPr>
        <w:t>　　图表 医用儿童退热贴行业产业链分析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2019-2024年医用儿童退热贴行业市场容量分析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2024年中国医用儿童退热贴行业需求领域分布格局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2024年中国医用儿童退热贴进口国家及地区分析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2024年中国医用儿童退热贴出口国家及地区分析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2019-2024年中国医用儿童退热贴行业企业平均规模情况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**地区医用儿童退热贴市场规模及增长情况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**地区医用儿童退热贴行业市场需求情况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医用儿童退热贴重点企业（三）成长能力情况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2024-2030年中国医用儿童退热贴行业发展趋势预测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8330cf734b2f" w:history="1">
        <w:r>
          <w:rPr>
            <w:rStyle w:val="Hyperlink"/>
          </w:rPr>
          <w:t>2024-2030年中国医用儿童退热贴行业现状与前景趋势预测报告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58330cf734b2f" w:history="1">
        <w:r>
          <w:rPr>
            <w:rStyle w:val="Hyperlink"/>
          </w:rPr>
          <w:t>https://www.20087.com/1/53/YiYongErTongTuiReTieDeFaZhanQuShi.html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ed2be1774525" w:history="1">
      <w:r>
        <w:rPr>
          <w:rStyle w:val="Hyperlink"/>
        </w:rPr>
        <w:t>2024-2030年中国医用儿童退热贴行业现状与前景趋势预测报告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YongErTongTuiReTieDeFaZhanQuShi.html" TargetMode="External" Id="R00f58330cf7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YongErTongTuiReTieDeFaZhanQuShi.html" TargetMode="External" Id="Rdc66ed2be177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2024-04-04T06:02:00Z</dcterms:created>
  <dcterms:modified xsi:type="dcterms:W3CDTF">2024-04-04T07:02:00Z</dcterms:modified>
  <dc:subject>2024-2030年中国医用儿童退热贴行业现状与前景趋势预测报告</dc:subject>
  <dc:title>2024-2030年中国医用儿童退热贴行业现状与前景趋势预测报告</dc:title>
  <cp:keywords>2024-2030年中国医用儿童退热贴行业现状与前景趋势预测报告</cp:keywords>
  <dc:description>2024-2030年中国医用儿童退热贴行业现状与前景趋势预测报告</dc:description>
</cp:coreProperties>
</file>