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298b716244e46" w:history="1">
              <w:r>
                <w:rPr>
                  <w:rStyle w:val="Hyperlink"/>
                </w:rPr>
                <w:t>中国医用加湿器市场调查研究与前景趋势预测报告（2024-2030年）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298b716244e46" w:history="1">
              <w:r>
                <w:rPr>
                  <w:rStyle w:val="Hyperlink"/>
                </w:rPr>
                <w:t>中国医用加湿器市场调查研究与前景趋势预测报告（2024-2030年）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298b716244e46" w:history="1">
                <w:r>
                  <w:rPr>
                    <w:rStyle w:val="Hyperlink"/>
                  </w:rPr>
                  <w:t>https://www.20087.com/1/73/YiYongJiaShiQiFaZhanQuShiFenXi.html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加湿器在医院、养老院等医疗环境中扮演着重要角色，它能够保持室内空气的适宜湿度，缓解患者因呼吸道干燥引起的不适。目前，随着空气净化技术和智能控制系统的进步，医用加湿器的功能和性能不断提升，具备了超声波雾化、HEPA过滤、湿度自动调节等特性，有效改善了室内空气质量，减少了交叉感染的风险。同时，医院管理者加强了对医用加湿器的清洁和消毒规程，确保设备的安全运行和长期使用。</w:t>
      </w:r>
      <w:r>
        <w:rPr>
          <w:rFonts w:hint="eastAsia"/>
        </w:rPr>
        <w:br/>
      </w:r>
      <w:r>
        <w:rPr>
          <w:rFonts w:hint="eastAsia"/>
        </w:rPr>
        <w:t>　　未来，医用加湿器的发展将更加侧重于智能化和集成化。一方面，通过集成物联网、传感器技术，实现医用加湿器的远程监控和数据分析，根据环境条件和患者反馈，自动调整工作模式和运行时间，提高能源利用效率。另一方面，探索医用加湿器与空气净化器、空调系统的联动，构建一体化的室内微环境控制系统，如在流感季节自动增加湿度、在污染天气开启空气净化模式，为患者提供全方位的舒适保障。此外，关注医用加湿器的维护和更新，定期进行性能测试和水质检测，确保设备的卫生安全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298b716244e46" w:history="1">
        <w:r>
          <w:rPr>
            <w:rStyle w:val="Hyperlink"/>
          </w:rPr>
          <w:t>中国医用加湿器市场调查研究与前景趋势预测报告（2024-2030年）</w:t>
        </w:r>
      </w:hyperlink>
      <w:r>
        <w:rPr>
          <w:rFonts w:hint="eastAsia"/>
        </w:rPr>
        <w:t>》全面分析了医用加湿器行业的现状，深入探讨了医用加湿器市场需求、市场规模及价格波动。医用加湿器报告探讨了产业链关键环节，并对医用加湿器各细分市场进行了研究。同时，基于权威数据和专业分析，科学预测了医用加湿器市场前景与发展趋势。此外，还评估了医用加湿器重点企业的经营状况，包括品牌影响力、市场集中度以及竞争格局，并审慎剖析了潜在风险与机遇。医用加湿器报告以其专业性、科学性和权威性，成为医用加湿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医用加湿器行业发展概述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一、医用加湿器行业定义及分类</w:t>
      </w:r>
      <w:r>
        <w:rPr>
          <w:rFonts w:hint="eastAsia"/>
        </w:rPr>
        <w:br/>
      </w:r>
      <w:r>
        <w:rPr>
          <w:rFonts w:hint="eastAsia"/>
        </w:rPr>
        <w:t>　　　　二、医用加湿器行业经济特性</w:t>
      </w:r>
      <w:r>
        <w:rPr>
          <w:rFonts w:hint="eastAsia"/>
        </w:rPr>
        <w:br/>
      </w:r>
      <w:r>
        <w:rPr>
          <w:rFonts w:hint="eastAsia"/>
        </w:rPr>
        <w:t>　　　　三、医用加湿器行业产业链简介</w:t>
      </w:r>
      <w:r>
        <w:rPr>
          <w:rFonts w:hint="eastAsia"/>
        </w:rPr>
        <w:br/>
      </w:r>
      <w:r>
        <w:rPr>
          <w:rFonts w:hint="eastAsia"/>
        </w:rPr>
        <w:t>　　第二节 医用加湿器行业发展成熟度</w:t>
      </w:r>
      <w:r>
        <w:rPr>
          <w:rFonts w:hint="eastAsia"/>
        </w:rPr>
        <w:br/>
      </w:r>
      <w:r>
        <w:rPr>
          <w:rFonts w:hint="eastAsia"/>
        </w:rPr>
        <w:t>　　　　一、医用加湿器行业发展周期分析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医用加湿器行业相关产业动态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2023-2024年医用加湿器行业发展环境分析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医用加湿器行业环境分析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医用加湿器行业相关政策、法规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医用加湿器行业技术发展现状及趋势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当前我国医用加湿器技术发展现状</w:t>
      </w:r>
      <w:r>
        <w:rPr>
          <w:rFonts w:hint="eastAsia"/>
        </w:rPr>
        <w:br/>
      </w:r>
      <w:r>
        <w:rPr>
          <w:rFonts w:hint="eastAsia"/>
        </w:rPr>
        <w:t>　　第二节 中外医用加湿器技术差距及产生差距的主要原因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提高我国医用加湿器技术的对策</w:t>
      </w:r>
      <w:r>
        <w:rPr>
          <w:rFonts w:hint="eastAsia"/>
        </w:rPr>
        <w:br/>
      </w:r>
      <w:r>
        <w:rPr>
          <w:rFonts w:hint="eastAsia"/>
        </w:rPr>
        <w:t>　　第四节 我国医用加湿器产品研发、设计发展趋势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中国医用加湿器市场发展调研</w:t>
      </w:r>
      <w:r>
        <w:rPr>
          <w:rFonts w:hint="eastAsia"/>
        </w:rPr>
        <w:br/>
      </w:r>
      <w:r>
        <w:rPr>
          <w:rFonts w:hint="eastAsia"/>
        </w:rPr>
        <w:t>　　第一节 医用加湿器市场现状分析及预测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一、2019-2024年中国医用加湿器市场规模分析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二、2024-2030年中国医用加湿器市场规模预测</w:t>
      </w:r>
      <w:r>
        <w:rPr>
          <w:rFonts w:hint="eastAsia"/>
        </w:rPr>
        <w:br/>
      </w:r>
      <w:r>
        <w:rPr>
          <w:rFonts w:hint="eastAsia"/>
        </w:rPr>
        <w:t>　　第二节 医用加湿器行业产能分析及预测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一、2019-2024年中国医用加湿器行业产能分析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二、2024-2030年中国医用加湿器行业产能预测</w:t>
      </w:r>
      <w:r>
        <w:rPr>
          <w:rFonts w:hint="eastAsia"/>
        </w:rPr>
        <w:br/>
      </w:r>
      <w:r>
        <w:rPr>
          <w:rFonts w:hint="eastAsia"/>
        </w:rPr>
        <w:t>　　第三节 医用加湿器行业产量分析及预测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一、2019-2024年中国医用加湿器行业产量分析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二、2024-2030年中国医用加湿器行业产量预测</w:t>
      </w:r>
      <w:r>
        <w:rPr>
          <w:rFonts w:hint="eastAsia"/>
        </w:rPr>
        <w:br/>
      </w:r>
      <w:r>
        <w:rPr>
          <w:rFonts w:hint="eastAsia"/>
        </w:rPr>
        <w:t>　　第四节 医用加湿器市场需求分析及预测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一、2019-2024年中国医用加湿器市场需求分析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二、2024-2030年中国医用加湿器市场需求预测</w:t>
      </w:r>
      <w:r>
        <w:rPr>
          <w:rFonts w:hint="eastAsia"/>
        </w:rPr>
        <w:br/>
      </w:r>
      <w:r>
        <w:rPr>
          <w:rFonts w:hint="eastAsia"/>
        </w:rPr>
        <w:t>　　第五节 医用加湿器进出口数据分析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一、2019-2024年中国医用加湿器进出口数据分析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二、2024-2030年国内医用加湿器进出口情况预测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2019-2024年中国医用加湿器行业总体发展状况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中国医用加湿器行业规模情况分析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一、医用加湿器行业单位规模情况分析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二、医用加湿器行业人员规模状况分析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三、医用加湿器行业资产规模状况分析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四、医用加湿器行业市场规模状况分析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五、医用加湿器行业敏感性分析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中国医用加湿器行业财务能力分析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一、医用加湿器行业盈利能力分析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二、医用加湿器行业偿债能力分析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三、医用加湿器行业营运能力分析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四、医用加湿器行业发展能力分析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中国医用加湿器行业重点区域发展分析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一、中国医用加湿器行业重点区域市场结构变化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二、重点地区（一）医用加湿器行业发展分析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三、重点地区（二）医用加湿器行业发展分析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四、重点地区（三）医用加湿器行业发展分析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五、重点地区（四）医用加湿器行业发展分析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六、重点地区（五）医用加湿器行业发展分析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医用加湿器行业产品价格分析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三、主要医用加湿器品牌产品价位分析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五、价格在医用加湿器行业竞争中的重要性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2024年中国医用加湿器行业上下游行业发展分析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医用加湿器上游行业分析</w:t>
      </w:r>
      <w:r>
        <w:rPr>
          <w:rFonts w:hint="eastAsia"/>
        </w:rPr>
        <w:br/>
      </w:r>
      <w:r>
        <w:rPr>
          <w:rFonts w:hint="eastAsia"/>
        </w:rPr>
        <w:t>　　　　一、医用加湿器产品成本构成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四、上游供给对医用加湿器行业的影响</w:t>
      </w:r>
      <w:r>
        <w:rPr>
          <w:rFonts w:hint="eastAsia"/>
        </w:rPr>
        <w:br/>
      </w:r>
      <w:r>
        <w:rPr>
          <w:rFonts w:hint="eastAsia"/>
        </w:rPr>
        <w:t>　　第二节 医用加湿器下游行业分析</w:t>
      </w:r>
      <w:r>
        <w:rPr>
          <w:rFonts w:hint="eastAsia"/>
        </w:rPr>
        <w:br/>
      </w:r>
      <w:r>
        <w:rPr>
          <w:rFonts w:hint="eastAsia"/>
        </w:rPr>
        <w:t>　　　　一、医用加湿器下游行业分布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四、下游需求对医用加湿器行业的影响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2024年中国医用加湿器产业市场竞争格局分析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2024年中国医用加湿器产业竞争现状分析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一、医用加湿器竞争力分析</w:t>
      </w:r>
      <w:r>
        <w:rPr>
          <w:rFonts w:hint="eastAsia"/>
        </w:rPr>
        <w:br/>
      </w:r>
      <w:r>
        <w:rPr>
          <w:rFonts w:hint="eastAsia"/>
        </w:rPr>
        <w:t>　　　　二、医用加湿器技术竞争分析</w:t>
      </w:r>
      <w:r>
        <w:rPr>
          <w:rFonts w:hint="eastAsia"/>
        </w:rPr>
        <w:br/>
      </w:r>
      <w:r>
        <w:rPr>
          <w:rFonts w:hint="eastAsia"/>
        </w:rPr>
        <w:t>　　　　三、医用加湿器价格竞争分析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2024年中国医用加湿器产业集中度分析</w:t>
      </w:r>
      <w:r>
        <w:rPr>
          <w:rFonts w:hint="eastAsia"/>
        </w:rPr>
        <w:br/>
      </w:r>
      <w:r>
        <w:rPr>
          <w:rFonts w:hint="eastAsia"/>
        </w:rPr>
        <w:t>　　　　一、医用加湿器市场集中度分析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二、医用加湿器企业集中度分析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2024-2030年提高医用加湿器企业竞争力的策略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医用加湿器行业投资风险预警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2024年影响医用加湿器行业发展的主要因素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一、影响医用加湿器行业运行的有利因素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二、影响医用加湿器行业运行的稳定因素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三、影响医用加湿器行业运行的不利因素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四、我国医用加湿器行业发展面临的挑战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五、我国医用加湿器行业发展面临的机遇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对医用加湿器行业投资风险预警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一、2024-2030年医用加湿器行业市场风险及控制策略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二、2024-2030年医用加湿器行业政策风险及控制策略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三、2024-2030年医用加湿器行业经营风险及控制策略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四、2024-2030年医用加湿器同业竞争风险及控制策略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五、2024-2030年医用加湿器行业其他风险及控制策略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医用加湿器行业发展趋势与投资规划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2024-2030年医用加湿器市场发展潜力分析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2024-2030年医用加湿器行业发展趋势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2024-2030年医用加湿器行业投资前景研究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　对我国医用加湿器品牌的战略思考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四、我国医用加湿器企业的品牌战略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五、医用加湿器品牌战略管理的策略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2024-2030年中国医用加湿器行业产量预测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2019-2024年中国医用加湿器行业市场需求及增长情况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2024-2030年中国医用加湿器行业市场需求预测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2019-2024年中国医用加湿器行业利润及增长情况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**地区医用加湿器行业市场需求情况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2019-2024年中国医用加湿器行业出口情况分析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2019-2024年中国医用加湿器行业产品市场价格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2024-2030年中国医用加湿器行业产品市场价格走势预测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医用加湿器重点企业经营情况分析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医用加湿器重点企业经营情况分析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2024-2030年中国医用加湿器市场规模预测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2024-2030年中国医用加湿器行业利润预测</w:t>
      </w:r>
      <w:r>
        <w:rPr>
          <w:rFonts w:hint="eastAsia"/>
        </w:rPr>
        <w:br/>
      </w:r>
      <w:r>
        <w:rPr>
          <w:rFonts w:hint="eastAsia"/>
        </w:rPr>
        <w:t>　　图表 2024年医用加湿器行业壁垒</w:t>
      </w:r>
      <w:r>
        <w:rPr>
          <w:rFonts w:hint="eastAsia"/>
        </w:rPr>
        <w:br/>
      </w:r>
      <w:r>
        <w:rPr>
          <w:rFonts w:hint="eastAsia"/>
        </w:rPr>
        <w:t>　　图表 2024年医用加湿器市场前景分析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2024-2030年中国医用加湿器市场需求预测</w:t>
      </w:r>
      <w:r>
        <w:rPr>
          <w:rFonts w:hint="eastAsia"/>
        </w:rPr>
        <w:br/>
      </w:r>
      <w:r>
        <w:rPr>
          <w:rFonts w:hint="eastAsia"/>
        </w:rPr>
        <w:t>　　图表 2024年医用加湿器发展趋势预测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298b716244e46" w:history="1">
        <w:r>
          <w:rPr>
            <w:rStyle w:val="Hyperlink"/>
          </w:rPr>
          <w:t>中国医用加湿器市场调查研究与前景趋势预测报告（2024-2030年）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298b716244e46" w:history="1">
        <w:r>
          <w:rPr>
            <w:rStyle w:val="Hyperlink"/>
          </w:rPr>
          <w:t>https://www.20087.com/1/73/YiYongJiaShiQiFaZhanQuShiFenXi.html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677fd86fc4750" w:history="1">
      <w:r>
        <w:rPr>
          <w:rStyle w:val="Hyperlink"/>
        </w:rPr>
        <w:t>中国医用加湿器市场调查研究与前景趋势预测报告（2024-2030年）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iYongJiaShiQiFaZhanQuShiFenXi.html" TargetMode="External" Id="R1c7298b71624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iYongJiaShiQiFaZhanQuShiFenXi.html" TargetMode="External" Id="R147677fd86fc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2024-06-02T04:38:00Z</dcterms:created>
  <dcterms:modified xsi:type="dcterms:W3CDTF">2024-06-02T05:38:00Z</dcterms:modified>
  <dc:subject>中国医用加湿器市场调查研究与前景趋势预测报告（2024-2030年）</dc:subject>
  <dc:title>中国医用加湿器市场调查研究与前景趋势预测报告（2024-2030年）</dc:title>
  <cp:keywords>中国医用加湿器市场调查研究与前景趋势预测报告（2024-2030年）</cp:keywords>
  <dc:description>中国医用加湿器市场调查研究与前景趋势预测报告（2024-2030年）</dc:description>
</cp:coreProperties>
</file>