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5c6c09db4789" w:history="1">
              <w:r>
                <w:rPr>
                  <w:rStyle w:val="Hyperlink"/>
                </w:rPr>
                <w:t>2025年中国妇科药行业研究及市场前景分析报告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5c6c09db4789" w:history="1">
              <w:r>
                <w:rPr>
                  <w:rStyle w:val="Hyperlink"/>
                </w:rPr>
                <w:t>2025年中国妇科药行业研究及市场前景分析报告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5c6c09db4789" w:history="1">
                <w:r>
                  <w:rPr>
                    <w:rStyle w:val="Hyperlink"/>
                  </w:rPr>
                  <w:t>https://www.20087.com/1/93/FuKeYaoHangYeDiaoYan.html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物是指用于预防、治疗女性生殖系统疾病的药品，包括抗生素、激素类药物、止痛药等。近年来，随着女性健康意识的提高和医疗技术的进步，妇科药物市场呈现出多元化的发展趋势。目前，妇科药物的研发注重于提高疗效、减少副作用，并针对不同年龄段女性的需求推出个性化治疗方案。此外，随着对妇科疾病发病机制的深入了解，针对特定病因的创新药物不断涌现。</w:t>
      </w:r>
      <w:r>
        <w:rPr>
          <w:rFonts w:hint="eastAsia"/>
        </w:rPr>
        <w:br/>
      </w:r>
      <w:r>
        <w:rPr>
          <w:rFonts w:hint="eastAsia"/>
        </w:rPr>
        <w:t>　　未来，妇科药物的发展将更加注重精准医疗和个性化治疗。随着生物技术的进步，针对妇科疾病的靶向药物将被开发出来，以提高治疗效果并减少不良反应。同时，通过遗传学和分子生物学的研究，针对个体差异的个性化治疗方案将得到推广。此外，随着数字化医疗的发展，基于大数据的健康管理平台将为患者提供更全面的健康咨询和服务。同时，提高患者依从性的智能药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5c6c09db4789" w:history="1">
        <w:r>
          <w:rPr>
            <w:rStyle w:val="Hyperlink"/>
          </w:rPr>
          <w:t>2025年中国妇科药行业研究及市场前景分析报告</w:t>
        </w:r>
      </w:hyperlink>
      <w:r>
        <w:rPr>
          <w:rFonts w:hint="eastAsia"/>
        </w:rPr>
        <w:t>》依托权威机构及相关协会的数据资料，全面解析了妇科药行业现状、市场需求及市场规模，系统梳理了妇科药产业链结构、价格趋势及各细分市场动态。报告对妇科药市场前景与发展趋势进行了科学预测，重点分析了品牌竞争格局、市场集中度及主要企业的经营表现。同时，通过SWOT分析揭示了妇科药行业面临的机遇与风险，为妇科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妇科药产业概述</w:t>
      </w:r>
      <w:r>
        <w:rPr>
          <w:rFonts w:hint="eastAsia"/>
        </w:rPr>
        <w:br/>
      </w:r>
      <w:r>
        <w:rPr>
          <w:rFonts w:hint="eastAsia"/>
        </w:rPr>
        <w:t>　　第一节 妇科药产业定义</w:t>
      </w:r>
      <w:r>
        <w:rPr>
          <w:rFonts w:hint="eastAsia"/>
        </w:rPr>
        <w:br/>
      </w:r>
      <w:r>
        <w:rPr>
          <w:rFonts w:hint="eastAsia"/>
        </w:rPr>
        <w:t>　　第二节 妇科药产业发展历程</w:t>
      </w:r>
      <w:r>
        <w:rPr>
          <w:rFonts w:hint="eastAsia"/>
        </w:rPr>
        <w:br/>
      </w:r>
      <w:r>
        <w:rPr>
          <w:rFonts w:hint="eastAsia"/>
        </w:rPr>
        <w:t>　　第三节 妇科药分类情况</w:t>
      </w:r>
      <w:r>
        <w:rPr>
          <w:rFonts w:hint="eastAsia"/>
        </w:rPr>
        <w:br/>
      </w:r>
      <w:r>
        <w:rPr>
          <w:rFonts w:hint="eastAsia"/>
        </w:rPr>
        <w:t>　　第四节 妇科药产业链分析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2024-2025年中国妇科药行业发展环境分析</w:t>
      </w:r>
      <w:r>
        <w:rPr>
          <w:rFonts w:hint="eastAsia"/>
        </w:rPr>
        <w:br/>
      </w:r>
      <w:r>
        <w:rPr>
          <w:rFonts w:hint="eastAsia"/>
        </w:rPr>
        <w:t>　　第一节 妇科药行业经济环境分析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妇科药行业政策环境分析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一、妇科药行业相关政策</w:t>
      </w:r>
      <w:r>
        <w:rPr>
          <w:rFonts w:hint="eastAsia"/>
        </w:rPr>
        <w:br/>
      </w:r>
      <w:r>
        <w:rPr>
          <w:rFonts w:hint="eastAsia"/>
        </w:rPr>
        <w:t>　　　　二、妇科药行业相关标准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国内外妇科药行业技术差异与原因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2019-2024年中国妇科药行业总体规模</w:t>
      </w:r>
      <w:r>
        <w:rPr>
          <w:rFonts w:hint="eastAsia"/>
        </w:rPr>
        <w:br/>
      </w:r>
      <w:r>
        <w:rPr>
          <w:rFonts w:hint="eastAsia"/>
        </w:rPr>
        <w:t>　　第二节 中国妇科药行业盈利情况分析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一、2019-2024年妇科药行业产量统计分析</w:t>
      </w:r>
      <w:r>
        <w:rPr>
          <w:rFonts w:hint="eastAsia"/>
        </w:rPr>
        <w:br/>
      </w:r>
      <w:r>
        <w:rPr>
          <w:rFonts w:hint="eastAsia"/>
        </w:rPr>
        <w:t>　　　　二、妇科药行业产量特点分析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中国妇科药行业需求概况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一、2019-2024年中国妇科药行业需求情况分析</w:t>
      </w:r>
      <w:r>
        <w:rPr>
          <w:rFonts w:hint="eastAsia"/>
        </w:rPr>
        <w:br/>
      </w:r>
      <w:r>
        <w:rPr>
          <w:rFonts w:hint="eastAsia"/>
        </w:rPr>
        <w:t>　　　　二、妇科药行业市场需求特点分析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三、2025-2031年中国妇科药市场需求预测分析</w:t>
      </w:r>
      <w:r>
        <w:rPr>
          <w:rFonts w:hint="eastAsia"/>
        </w:rPr>
        <w:br/>
      </w:r>
      <w:r>
        <w:rPr>
          <w:rFonts w:hint="eastAsia"/>
        </w:rPr>
        <w:t>　　第五节 妇科药产业供需平衡状况分析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2019-2024年中国妇科药行业总体发展状况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中国妇科药行业规模情况分析</w:t>
      </w:r>
      <w:r>
        <w:rPr>
          <w:rFonts w:hint="eastAsia"/>
        </w:rPr>
        <w:br/>
      </w:r>
      <w:r>
        <w:rPr>
          <w:rFonts w:hint="eastAsia"/>
        </w:rPr>
        <w:t>　　　　一、妇科药行业单位规模情况分析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二、妇科药行业人员规模状况分析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三、妇科药行业资产规模状况分析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四、妇科药行业市场规模状况分析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五、妇科药行业敏感性分析</w:t>
      </w:r>
      <w:r>
        <w:rPr>
          <w:rFonts w:hint="eastAsia"/>
        </w:rPr>
        <w:br/>
      </w:r>
      <w:r>
        <w:rPr>
          <w:rFonts w:hint="eastAsia"/>
        </w:rPr>
        <w:t>　　第二节 中国妇科药行业财务能力分析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一、妇科药行业盈利能力分析</w:t>
      </w:r>
      <w:r>
        <w:rPr>
          <w:rFonts w:hint="eastAsia"/>
        </w:rPr>
        <w:br/>
      </w:r>
      <w:r>
        <w:rPr>
          <w:rFonts w:hint="eastAsia"/>
        </w:rPr>
        <w:t>　　　　二、妇科药行业偿债能力分析</w:t>
      </w:r>
      <w:r>
        <w:rPr>
          <w:rFonts w:hint="eastAsia"/>
        </w:rPr>
        <w:br/>
      </w:r>
      <w:r>
        <w:rPr>
          <w:rFonts w:hint="eastAsia"/>
        </w:rPr>
        <w:t>　　　　三、妇科药行业营运能力分析</w:t>
      </w:r>
      <w:r>
        <w:rPr>
          <w:rFonts w:hint="eastAsia"/>
        </w:rPr>
        <w:br/>
      </w:r>
      <w:r>
        <w:rPr>
          <w:rFonts w:hint="eastAsia"/>
        </w:rPr>
        <w:t>　　　　四、妇科药行业发展能力分析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妇科药细分行业市场调研</w:t>
      </w:r>
      <w:r>
        <w:rPr>
          <w:rFonts w:hint="eastAsia"/>
        </w:rPr>
        <w:br/>
      </w:r>
      <w:r>
        <w:rPr>
          <w:rFonts w:hint="eastAsia"/>
        </w:rPr>
        <w:t>　　第一节 妇科药细分行业（一）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妇科药细分行业（二）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一、妇科药行业集中度分析</w:t>
      </w:r>
      <w:r>
        <w:rPr>
          <w:rFonts w:hint="eastAsia"/>
        </w:rPr>
        <w:br/>
      </w:r>
      <w:r>
        <w:rPr>
          <w:rFonts w:hint="eastAsia"/>
        </w:rPr>
        <w:t>　　　　二、妇科药市场竞争程度分析</w:t>
      </w:r>
      <w:r>
        <w:rPr>
          <w:rFonts w:hint="eastAsia"/>
        </w:rPr>
        <w:br/>
      </w:r>
      <w:r>
        <w:rPr>
          <w:rFonts w:hint="eastAsia"/>
        </w:rPr>
        <w:t>　　第二节 妇科药行业竞争态势分析</w:t>
      </w:r>
      <w:r>
        <w:rPr>
          <w:rFonts w:hint="eastAsia"/>
        </w:rPr>
        <w:br/>
      </w:r>
      <w:r>
        <w:rPr>
          <w:rFonts w:hint="eastAsia"/>
        </w:rPr>
        <w:t>　　　　一、妇科药产品价位竞争</w:t>
      </w:r>
      <w:r>
        <w:rPr>
          <w:rFonts w:hint="eastAsia"/>
        </w:rPr>
        <w:br/>
      </w:r>
      <w:r>
        <w:rPr>
          <w:rFonts w:hint="eastAsia"/>
        </w:rPr>
        <w:t>　　　　二、妇科药产品质量竞争</w:t>
      </w:r>
      <w:r>
        <w:rPr>
          <w:rFonts w:hint="eastAsia"/>
        </w:rPr>
        <w:br/>
      </w:r>
      <w:r>
        <w:rPr>
          <w:rFonts w:hint="eastAsia"/>
        </w:rPr>
        <w:t>　　　　三、妇科药产品技术竞争</w:t>
      </w:r>
      <w:r>
        <w:rPr>
          <w:rFonts w:hint="eastAsia"/>
        </w:rPr>
        <w:br/>
      </w:r>
      <w:r>
        <w:rPr>
          <w:rFonts w:hint="eastAsia"/>
        </w:rPr>
        <w:t>　　第三节 妇科药行业竞争策略分析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二、妇科药企业经营情况分析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二、妇科药企业经营情况分析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二、妇科药企业经营情况分析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二、妇科药企业经营情况分析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妇科药重点企业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二、妇科药企业经营情况分析</w:t>
      </w:r>
      <w:r>
        <w:rPr>
          <w:rFonts w:hint="eastAsia"/>
        </w:rPr>
        <w:br/>
      </w:r>
      <w:r>
        <w:rPr>
          <w:rFonts w:hint="eastAsia"/>
        </w:rPr>
        <w:t>　　　　三、妇科药企业发展规划及前景展望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四、济研：提高妇科药企业竞争力的策略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三、我国妇科药企业的品牌战略</w:t>
      </w:r>
      <w:r>
        <w:rPr>
          <w:rFonts w:hint="eastAsia"/>
        </w:rPr>
        <w:br/>
      </w:r>
      <w:r>
        <w:rPr>
          <w:rFonts w:hint="eastAsia"/>
        </w:rPr>
        <w:t>　　　　四、妇科药品牌战略管理的策略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2025-2031年中国妇科药行业投资前景与风险预测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2025-2031年中国妇科药行业投资前景分析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2025-2031年中国妇科药行业投资机会分析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2025-2031年中国妇科药行业投资风险分析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四、2025-2031年中国妇科药行业进入退出风险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中国妇科药市场营销策略竞争分析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妇科药市场产品策略</w:t>
      </w:r>
      <w:r>
        <w:rPr>
          <w:rFonts w:hint="eastAsia"/>
        </w:rPr>
        <w:br/>
      </w:r>
      <w:r>
        <w:rPr>
          <w:rFonts w:hint="eastAsia"/>
        </w:rPr>
        <w:t>　　第二节 妇科药市场渠道策略</w:t>
      </w:r>
      <w:r>
        <w:rPr>
          <w:rFonts w:hint="eastAsia"/>
        </w:rPr>
        <w:br/>
      </w:r>
      <w:r>
        <w:rPr>
          <w:rFonts w:hint="eastAsia"/>
        </w:rPr>
        <w:t>　　第三节 妇科药市场价格策略</w:t>
      </w:r>
      <w:r>
        <w:rPr>
          <w:rFonts w:hint="eastAsia"/>
        </w:rPr>
        <w:br/>
      </w:r>
      <w:r>
        <w:rPr>
          <w:rFonts w:hint="eastAsia"/>
        </w:rPr>
        <w:t>　　第四节 妇科药广告媒体策略</w:t>
      </w:r>
      <w:r>
        <w:rPr>
          <w:rFonts w:hint="eastAsia"/>
        </w:rPr>
        <w:br/>
      </w:r>
      <w:r>
        <w:rPr>
          <w:rFonts w:hint="eastAsia"/>
        </w:rPr>
        <w:t>　　第五节 妇科药客户服务策略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妇科药投资机会分析</w:t>
      </w:r>
      <w:r>
        <w:rPr>
          <w:rFonts w:hint="eastAsia"/>
        </w:rPr>
        <w:br/>
      </w:r>
      <w:r>
        <w:rPr>
          <w:rFonts w:hint="eastAsia"/>
        </w:rPr>
        <w:t>　　第二节 妇科药投资趋势分析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一、妇科药行业投资环境考察</w:t>
      </w:r>
      <w:r>
        <w:rPr>
          <w:rFonts w:hint="eastAsia"/>
        </w:rPr>
        <w:br/>
      </w:r>
      <w:r>
        <w:rPr>
          <w:rFonts w:hint="eastAsia"/>
        </w:rPr>
        <w:t>　　　　二、妇科药投资风险及控制策略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三、妇科药产品投资方向建议</w:t>
      </w:r>
      <w:r>
        <w:rPr>
          <w:rFonts w:hint="eastAsia"/>
        </w:rPr>
        <w:br/>
      </w:r>
      <w:r>
        <w:rPr>
          <w:rFonts w:hint="eastAsia"/>
        </w:rPr>
        <w:t>　　　　四、妇科药项目投资建议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妇科药图片</w:t>
      </w:r>
      <w:r>
        <w:rPr>
          <w:rFonts w:hint="eastAsia"/>
        </w:rPr>
        <w:br/>
      </w:r>
      <w:r>
        <w:rPr>
          <w:rFonts w:hint="eastAsia"/>
        </w:rPr>
        <w:t>　　图表 妇科药种类 分类</w:t>
      </w:r>
      <w:r>
        <w:rPr>
          <w:rFonts w:hint="eastAsia"/>
        </w:rPr>
        <w:br/>
      </w:r>
      <w:r>
        <w:rPr>
          <w:rFonts w:hint="eastAsia"/>
        </w:rPr>
        <w:t>　　图表 妇科药用途 应用</w:t>
      </w:r>
      <w:r>
        <w:rPr>
          <w:rFonts w:hint="eastAsia"/>
        </w:rPr>
        <w:br/>
      </w:r>
      <w:r>
        <w:rPr>
          <w:rFonts w:hint="eastAsia"/>
        </w:rPr>
        <w:t>　　图表 妇科药主要特点</w:t>
      </w:r>
      <w:r>
        <w:rPr>
          <w:rFonts w:hint="eastAsia"/>
        </w:rPr>
        <w:br/>
      </w:r>
      <w:r>
        <w:rPr>
          <w:rFonts w:hint="eastAsia"/>
        </w:rPr>
        <w:t>　　图表 妇科药产业链分析</w:t>
      </w:r>
      <w:r>
        <w:rPr>
          <w:rFonts w:hint="eastAsia"/>
        </w:rPr>
        <w:br/>
      </w:r>
      <w:r>
        <w:rPr>
          <w:rFonts w:hint="eastAsia"/>
        </w:rPr>
        <w:t>　　图表 妇科药政策分析</w:t>
      </w:r>
      <w:r>
        <w:rPr>
          <w:rFonts w:hint="eastAsia"/>
        </w:rPr>
        <w:br/>
      </w:r>
      <w:r>
        <w:rPr>
          <w:rFonts w:hint="eastAsia"/>
        </w:rPr>
        <w:t>　　图表 妇科药技术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2019-2024年妇科药行业市场容量分析</w:t>
      </w:r>
      <w:r>
        <w:rPr>
          <w:rFonts w:hint="eastAsia"/>
        </w:rPr>
        <w:br/>
      </w:r>
      <w:r>
        <w:rPr>
          <w:rFonts w:hint="eastAsia"/>
        </w:rPr>
        <w:t>　　图表 妇科药生产现状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妇科药行业动态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2025年中国妇科药行业需求领域分布格局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2019-2024年中国妇科药行业利润总额统计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2019-2024年中国妇科药进口情况分析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2019-2024年中国妇科药价格走势</w:t>
      </w:r>
      <w:r>
        <w:rPr>
          <w:rFonts w:hint="eastAsia"/>
        </w:rPr>
        <w:br/>
      </w:r>
      <w:r>
        <w:rPr>
          <w:rFonts w:hint="eastAsia"/>
        </w:rPr>
        <w:t>　　图表 2025年妇科药成本和利润分析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妇科药品牌</w:t>
      </w:r>
      <w:r>
        <w:rPr>
          <w:rFonts w:hint="eastAsia"/>
        </w:rPr>
        <w:br/>
      </w:r>
      <w:r>
        <w:rPr>
          <w:rFonts w:hint="eastAsia"/>
        </w:rPr>
        <w:t>　　图表 妇科药企业（一）概况</w:t>
      </w:r>
      <w:r>
        <w:rPr>
          <w:rFonts w:hint="eastAsia"/>
        </w:rPr>
        <w:br/>
      </w:r>
      <w:r>
        <w:rPr>
          <w:rFonts w:hint="eastAsia"/>
        </w:rPr>
        <w:t>　　图表 企业妇科药型号 规格</w:t>
      </w:r>
      <w:r>
        <w:rPr>
          <w:rFonts w:hint="eastAsia"/>
        </w:rPr>
        <w:br/>
      </w:r>
      <w:r>
        <w:rPr>
          <w:rFonts w:hint="eastAsia"/>
        </w:rPr>
        <w:t>　　图表 妇科药企业（一）经营分析</w:t>
      </w:r>
      <w:r>
        <w:rPr>
          <w:rFonts w:hint="eastAsia"/>
        </w:rPr>
        <w:br/>
      </w:r>
      <w:r>
        <w:rPr>
          <w:rFonts w:hint="eastAsia"/>
        </w:rPr>
        <w:t>　　图表 妇科药企业（一）盈利能力情况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妇科药上游现状</w:t>
      </w:r>
      <w:r>
        <w:rPr>
          <w:rFonts w:hint="eastAsia"/>
        </w:rPr>
        <w:br/>
      </w:r>
      <w:r>
        <w:rPr>
          <w:rFonts w:hint="eastAsia"/>
        </w:rPr>
        <w:t>　　图表 妇科药下游调研</w:t>
      </w:r>
      <w:r>
        <w:rPr>
          <w:rFonts w:hint="eastAsia"/>
        </w:rPr>
        <w:br/>
      </w:r>
      <w:r>
        <w:rPr>
          <w:rFonts w:hint="eastAsia"/>
        </w:rPr>
        <w:t>　　图表 妇科药企业（二）概况</w:t>
      </w:r>
      <w:r>
        <w:rPr>
          <w:rFonts w:hint="eastAsia"/>
        </w:rPr>
        <w:br/>
      </w:r>
      <w:r>
        <w:rPr>
          <w:rFonts w:hint="eastAsia"/>
        </w:rPr>
        <w:t>　　图表 企业妇科药型号 规格</w:t>
      </w:r>
      <w:r>
        <w:rPr>
          <w:rFonts w:hint="eastAsia"/>
        </w:rPr>
        <w:br/>
      </w:r>
      <w:r>
        <w:rPr>
          <w:rFonts w:hint="eastAsia"/>
        </w:rPr>
        <w:t>　　图表 妇科药企业（二）经营分析</w:t>
      </w:r>
      <w:r>
        <w:rPr>
          <w:rFonts w:hint="eastAsia"/>
        </w:rPr>
        <w:br/>
      </w:r>
      <w:r>
        <w:rPr>
          <w:rFonts w:hint="eastAsia"/>
        </w:rPr>
        <w:t>　　图表 妇科药企业（二）盈利能力情况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妇科药企业（三）概况</w:t>
      </w:r>
      <w:r>
        <w:rPr>
          <w:rFonts w:hint="eastAsia"/>
        </w:rPr>
        <w:br/>
      </w:r>
      <w:r>
        <w:rPr>
          <w:rFonts w:hint="eastAsia"/>
        </w:rPr>
        <w:t>　　图表 企业妇科药型号 规格</w:t>
      </w:r>
      <w:r>
        <w:rPr>
          <w:rFonts w:hint="eastAsia"/>
        </w:rPr>
        <w:br/>
      </w:r>
      <w:r>
        <w:rPr>
          <w:rFonts w:hint="eastAsia"/>
        </w:rPr>
        <w:t>　　图表 妇科药企业（三）经营分析</w:t>
      </w:r>
      <w:r>
        <w:rPr>
          <w:rFonts w:hint="eastAsia"/>
        </w:rPr>
        <w:br/>
      </w:r>
      <w:r>
        <w:rPr>
          <w:rFonts w:hint="eastAsia"/>
        </w:rPr>
        <w:t>　　图表 妇科药企业（三）盈利能力情况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妇科药优势</w:t>
      </w:r>
      <w:r>
        <w:rPr>
          <w:rFonts w:hint="eastAsia"/>
        </w:rPr>
        <w:br/>
      </w:r>
      <w:r>
        <w:rPr>
          <w:rFonts w:hint="eastAsia"/>
        </w:rPr>
        <w:t>　　图表 妇科药劣势</w:t>
      </w:r>
      <w:r>
        <w:rPr>
          <w:rFonts w:hint="eastAsia"/>
        </w:rPr>
        <w:br/>
      </w:r>
      <w:r>
        <w:rPr>
          <w:rFonts w:hint="eastAsia"/>
        </w:rPr>
        <w:t>　　图表 妇科药机会</w:t>
      </w:r>
      <w:r>
        <w:rPr>
          <w:rFonts w:hint="eastAsia"/>
        </w:rPr>
        <w:br/>
      </w:r>
      <w:r>
        <w:rPr>
          <w:rFonts w:hint="eastAsia"/>
        </w:rPr>
        <w:t>　　图表 妇科药威胁</w:t>
      </w:r>
      <w:r>
        <w:rPr>
          <w:rFonts w:hint="eastAsia"/>
        </w:rPr>
        <w:br/>
      </w:r>
      <w:r>
        <w:rPr>
          <w:rFonts w:hint="eastAsia"/>
        </w:rPr>
        <w:t>　　图表 2025-2031年中国妇科药行业产能预测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2025-2031年中国妇科药行业市场规模预测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5c6c09db4789" w:history="1">
        <w:r>
          <w:rPr>
            <w:rStyle w:val="Hyperlink"/>
          </w:rPr>
          <w:t>2025年中国妇科药行业研究及市场前景分析报告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5c6c09db4789" w:history="1">
        <w:r>
          <w:rPr>
            <w:rStyle w:val="Hyperlink"/>
          </w:rPr>
          <w:t>https://www.20087.com/1/93/FuKeYaoHangYeDiaoYan.html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eebc5bb34cdc" w:history="1">
      <w:r>
        <w:rPr>
          <w:rStyle w:val="Hyperlink"/>
        </w:rPr>
        <w:t>2025年中国妇科药行业研究及市场前景分析报告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uKeYaoHangYeDiaoYan.html" TargetMode="External" Id="Rf9795c6c09d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uKeYaoHangYeDiaoYan.html" TargetMode="External" Id="Rc5ceeebc5bb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2024-12-09T08:10:00Z</dcterms:created>
  <dcterms:modified xsi:type="dcterms:W3CDTF">2024-12-09T09:10:00Z</dcterms:modified>
  <dc:subject>2025年中国妇科药行业研究及市场前景分析报告</dc:subject>
  <dc:title>2025年中国妇科药行业研究及市场前景分析报告</dc:title>
  <cp:keywords>2025年中国妇科药行业研究及市场前景分析报告</cp:keywords>
  <dc:description>2025年中国妇科药行业研究及市场前景分析报告</dc:description>
</cp:coreProperties>
</file>