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58cd9c1c494a6e" w:history="1">
              <w:r>
                <w:rPr>
                  <w:rStyle w:val="Hyperlink"/>
                </w:rPr>
                <w:t>全球与中国慢性病管理服务行业发展研究分析及市场前景预测报告（2026-2032年）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58cd9c1c494a6e" w:history="1">
              <w:r>
                <w:rPr>
                  <w:rStyle w:val="Hyperlink"/>
                </w:rPr>
                <w:t>全球与中国慢性病管理服务行业发展研究分析及市场前景预测报告（2026-2032年）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58cd9c1c494a6e" w:history="1">
                <w:r>
                  <w:rPr>
                    <w:rStyle w:val="Hyperlink"/>
                  </w:rPr>
                  <w:t>https://www.20087.com/1/03/ManXingBingGuanLiFuWuHangYeQianJingQuShi.html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慢性病管理服务是针对心血管疾病、糖尿病、呼吸系统疾病及精神心理障碍等长周期、高负担疾病，提供涵盖风险评估、早期筛查、个性化干预、用药指导及长期随访的综合性健康干预体系。慢性病管理服务旨在通过客观的医学指标与行为干预，延缓疾病进展、降低并发症发生率并提升患者生活质量。目前，慢性病管理服务正逐步从传统的院内诊疗向院外社区与家庭场景延伸，依托互联网医院、智能穿戴设备及移动健康应用，实现对患者体征数据的连续采集与动态监测。然而，该领域仍面临服务碎片化、患者依从性低以及缺乏统一临床路径等瓶颈。如何将分散的健康数据转化为有效的临床决策支持，并建立可持续的支付与激励机制，是慢性病管理服务走向成熟的关键。</w:t>
      </w:r>
      <w:r>
        <w:rPr>
          <w:rFonts w:hint="eastAsia"/>
        </w:rPr>
        <w:br/>
      </w:r>
      <w:r>
        <w:rPr>
          <w:rFonts w:hint="eastAsia"/>
        </w:rPr>
        <w:t>　　未来，慢性病管理服务将深度融入数字疗法、人工智能与精准医学，实现从“通用型指导”向“全周期个性化闭环管理”的跨越。市场调研网指出，借助大语言模型与多模态数据分析，健康管理平台将能够自动生成基于患者实时体征、基因背景及生活习惯的动态干预方案，并通过智能交互系统提供全天候的用药提醒、饮食建议与心理支持。在疾病预测端，易感生物标志物与连续监测数据的结合，将使慢性病管理前移至无症状的高风险阶段，实现真正的治未病。同时，随着数字疗法获得更广泛的监管认可与医保覆盖，慢性病管理服务将形成“筛查-诊断-干预-支付”的完整商业闭环。医疗机构、保险公司与科技企业的跨界融合，将推动慢性病管理从单纯的医疗服务转变为融合健康保障、数据资产与生活方式重塑的综合性大健康生态。</w:t>
      </w:r>
      <w:r>
        <w:rPr>
          <w:rFonts w:hint="eastAsia"/>
        </w:rPr>
        <w:br/>
      </w:r>
      <w:r>
        <w:rPr>
          <w:rFonts w:hint="eastAsia"/>
        </w:rPr>
        <w:t>　　据市场调研网（中智林）《</w:t>
      </w:r>
      <w:hyperlink r:id="Rc758cd9c1c494a6e" w:history="1">
        <w:r>
          <w:rPr>
            <w:rStyle w:val="Hyperlink"/>
          </w:rPr>
          <w:t>全球与中国慢性病管理服务行业发展研究分析及市场前景预测报告（2026-2032年）</w:t>
        </w:r>
      </w:hyperlink>
      <w:r>
        <w:rPr>
          <w:rFonts w:hint="eastAsia"/>
        </w:rPr>
        <w:t>》，2025年慢性病管理服务行业市场规模达 亿元，预计2032年市场规模将达 亿元，期间年均复合增长率（CAGR）达 %。报告基于统计局、相关行业协会及科研机构的详实数据，系统分析了慢性病管理服务市场的规模现状、需求特征及价格走势。报告客观评估了慢性病管理服务行业技术水平及未来发展方向，对市场前景做出科学预测，并重点分析了慢性病管理服务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全球市场慢性病管理服务市场总体规模</w:t>
      </w:r>
      <w:r>
        <w:rPr>
          <w:rFonts w:hint="eastAsia"/>
        </w:rPr>
        <w:br/>
      </w:r>
      <w:r>
        <w:rPr>
          <w:rFonts w:hint="eastAsia"/>
        </w:rPr>
        <w:t>　　1.4 中国市场慢性病管理服务市场总体规模</w:t>
      </w:r>
      <w:r>
        <w:rPr>
          <w:rFonts w:hint="eastAsia"/>
        </w:rPr>
        <w:br/>
      </w:r>
      <w:r>
        <w:rPr>
          <w:rFonts w:hint="eastAsia"/>
        </w:rPr>
        <w:t>　　1.5 行业发展现状分析</w:t>
      </w:r>
      <w:r>
        <w:rPr>
          <w:rFonts w:hint="eastAsia"/>
        </w:rPr>
        <w:br/>
      </w:r>
      <w:r>
        <w:rPr>
          <w:rFonts w:hint="eastAsia"/>
        </w:rPr>
        <w:t>　　　　1.5.1 慢性病管理服务行业发展总体概况</w:t>
      </w:r>
      <w:r>
        <w:rPr>
          <w:rFonts w:hint="eastAsia"/>
        </w:rPr>
        <w:br/>
      </w:r>
      <w:r>
        <w:rPr>
          <w:rFonts w:hint="eastAsia"/>
        </w:rPr>
        <w:t>　　　　1.5.2 慢性病管理服务行业发展主要特点</w:t>
      </w:r>
      <w:r>
        <w:rPr>
          <w:rFonts w:hint="eastAsia"/>
        </w:rPr>
        <w:br/>
      </w:r>
      <w:r>
        <w:rPr>
          <w:rFonts w:hint="eastAsia"/>
        </w:rPr>
        <w:t>　　　　1.5.3 慢性病管理服务行业发展影响因素</w:t>
      </w:r>
      <w:r>
        <w:rPr>
          <w:rFonts w:hint="eastAsia"/>
        </w:rPr>
        <w:br/>
      </w:r>
      <w:r>
        <w:rPr>
          <w:rFonts w:hint="eastAsia"/>
        </w:rPr>
        <w:t>　　　　1.5.3 .1 慢性病管理服务有利因素</w:t>
      </w:r>
      <w:r>
        <w:rPr>
          <w:rFonts w:hint="eastAsia"/>
        </w:rPr>
        <w:br/>
      </w:r>
      <w:r>
        <w:rPr>
          <w:rFonts w:hint="eastAsia"/>
        </w:rPr>
        <w:t>　　　　1.5.3 .2 慢性病管理服务不利因素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全球市场，近三年慢性病管理服务主要企业占有率及排名（按收入）</w:t>
      </w:r>
      <w:r>
        <w:rPr>
          <w:rFonts w:hint="eastAsia"/>
        </w:rPr>
        <w:br/>
      </w:r>
      <w:r>
        <w:rPr>
          <w:rFonts w:hint="eastAsia"/>
        </w:rPr>
        <w:t>　　　　2.1.1 慢性病管理服务主要企业在国际市场占有率（按收入，2023-2026）</w:t>
      </w:r>
      <w:r>
        <w:rPr>
          <w:rFonts w:hint="eastAsia"/>
        </w:rPr>
        <w:br/>
      </w:r>
      <w:r>
        <w:rPr>
          <w:rFonts w:hint="eastAsia"/>
        </w:rPr>
        <w:t>　　　　2.1.2 2025年慢性病管理服务主要企业在国际市场排名（按收入）</w:t>
      </w:r>
      <w:r>
        <w:rPr>
          <w:rFonts w:hint="eastAsia"/>
        </w:rPr>
        <w:br/>
      </w:r>
      <w:r>
        <w:rPr>
          <w:rFonts w:hint="eastAsia"/>
        </w:rPr>
        <w:t>　　　　2.1.3 全球市场主要企业慢性病管理服务销售收入（2023-2026）</w:t>
      </w:r>
      <w:r>
        <w:rPr>
          <w:rFonts w:hint="eastAsia"/>
        </w:rPr>
        <w:br/>
      </w:r>
      <w:r>
        <w:rPr>
          <w:rFonts w:hint="eastAsia"/>
        </w:rPr>
        <w:t>　　2.2 中国市场，近三年慢性病管理服务主要企业占有率及排名（按收入）</w:t>
      </w:r>
      <w:r>
        <w:rPr>
          <w:rFonts w:hint="eastAsia"/>
        </w:rPr>
        <w:br/>
      </w:r>
      <w:r>
        <w:rPr>
          <w:rFonts w:hint="eastAsia"/>
        </w:rPr>
        <w:t>　　　　2.2.1 慢性病管理服务主要企业在中国市场占有率（按收入，2023-2026）</w:t>
      </w:r>
      <w:r>
        <w:rPr>
          <w:rFonts w:hint="eastAsia"/>
        </w:rPr>
        <w:br/>
      </w:r>
      <w:r>
        <w:rPr>
          <w:rFonts w:hint="eastAsia"/>
        </w:rPr>
        <w:t>　　　　2.2.2 2025年慢性病管理服务主要企业在中国市场排名（按收入）</w:t>
      </w:r>
      <w:r>
        <w:rPr>
          <w:rFonts w:hint="eastAsia"/>
        </w:rPr>
        <w:br/>
      </w:r>
      <w:r>
        <w:rPr>
          <w:rFonts w:hint="eastAsia"/>
        </w:rPr>
        <w:t>　　　　2.2.3 中国市场主要企业慢性病管理服务销售收入（2023-2026）</w:t>
      </w:r>
      <w:r>
        <w:rPr>
          <w:rFonts w:hint="eastAsia"/>
        </w:rPr>
        <w:br/>
      </w:r>
      <w:r>
        <w:rPr>
          <w:rFonts w:hint="eastAsia"/>
        </w:rPr>
        <w:t>　　2.3 全球主要厂商慢性病管理服务总部及产地分布</w:t>
      </w:r>
      <w:r>
        <w:rPr>
          <w:rFonts w:hint="eastAsia"/>
        </w:rPr>
        <w:br/>
      </w:r>
      <w:r>
        <w:rPr>
          <w:rFonts w:hint="eastAsia"/>
        </w:rPr>
        <w:t>　　2.4 全球主要厂商成立时间及慢性病管理服务商业化日期</w:t>
      </w:r>
      <w:r>
        <w:rPr>
          <w:rFonts w:hint="eastAsia"/>
        </w:rPr>
        <w:br/>
      </w:r>
      <w:r>
        <w:rPr>
          <w:rFonts w:hint="eastAsia"/>
        </w:rPr>
        <w:t>　　2.5 全球主要厂商慢性病管理服务产品类型及应用</w:t>
      </w:r>
      <w:r>
        <w:rPr>
          <w:rFonts w:hint="eastAsia"/>
        </w:rPr>
        <w:br/>
      </w:r>
      <w:r>
        <w:rPr>
          <w:rFonts w:hint="eastAsia"/>
        </w:rPr>
        <w:t>　　2.6 慢性病管理服务行业集中度、竞争程度分析</w:t>
      </w:r>
      <w:r>
        <w:rPr>
          <w:rFonts w:hint="eastAsia"/>
        </w:rPr>
        <w:br/>
      </w:r>
      <w:r>
        <w:rPr>
          <w:rFonts w:hint="eastAsia"/>
        </w:rPr>
        <w:t>　　　　2.6.1 慢性病管理服务行业集中度分析：2025年全球Top 5厂商市场份额</w:t>
      </w:r>
      <w:r>
        <w:rPr>
          <w:rFonts w:hint="eastAsia"/>
        </w:rPr>
        <w:br/>
      </w:r>
      <w:r>
        <w:rPr>
          <w:rFonts w:hint="eastAsia"/>
        </w:rPr>
        <w:t>　　　　2.6.2 全球慢性病管理服务第一梯队、第二梯队和第三梯队厂商（品牌）及市场份额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全球慢性病管理服务主要地区分析</w:t>
      </w:r>
      <w:r>
        <w:rPr>
          <w:rFonts w:hint="eastAsia"/>
        </w:rPr>
        <w:br/>
      </w:r>
      <w:r>
        <w:rPr>
          <w:rFonts w:hint="eastAsia"/>
        </w:rPr>
        <w:t>　　3.1 全球主要地区慢性病管理服务市场规模分析：2021 VS 2025 VS 2032</w:t>
      </w:r>
      <w:r>
        <w:rPr>
          <w:rFonts w:hint="eastAsia"/>
        </w:rPr>
        <w:br/>
      </w:r>
      <w:r>
        <w:rPr>
          <w:rFonts w:hint="eastAsia"/>
        </w:rPr>
        <w:t>　　　　3.1.1 全球主要地区慢性病管理服务销售额及份额（2021-2026）</w:t>
      </w:r>
      <w:r>
        <w:rPr>
          <w:rFonts w:hint="eastAsia"/>
        </w:rPr>
        <w:br/>
      </w:r>
      <w:r>
        <w:rPr>
          <w:rFonts w:hint="eastAsia"/>
        </w:rPr>
        <w:t>　　　　3.1.2 全球主要地区慢性病管理服务销售额及份额预测（2027-2032）</w:t>
      </w:r>
      <w:r>
        <w:rPr>
          <w:rFonts w:hint="eastAsia"/>
        </w:rPr>
        <w:br/>
      </w:r>
      <w:r>
        <w:rPr>
          <w:rFonts w:hint="eastAsia"/>
        </w:rPr>
        <w:t>　　3.2 北美慢性病管理服务销售额及预测（2021-2032）</w:t>
      </w:r>
      <w:r>
        <w:rPr>
          <w:rFonts w:hint="eastAsia"/>
        </w:rPr>
        <w:br/>
      </w:r>
      <w:r>
        <w:rPr>
          <w:rFonts w:hint="eastAsia"/>
        </w:rPr>
        <w:t>　　3.3 欧洲慢性病管理服务销售额及预测（2021-2032）</w:t>
      </w:r>
      <w:r>
        <w:rPr>
          <w:rFonts w:hint="eastAsia"/>
        </w:rPr>
        <w:br/>
      </w:r>
      <w:r>
        <w:rPr>
          <w:rFonts w:hint="eastAsia"/>
        </w:rPr>
        <w:t>　　3.4 中国慢性病管理服务销售额及预测（2021-2032）</w:t>
      </w:r>
      <w:r>
        <w:rPr>
          <w:rFonts w:hint="eastAsia"/>
        </w:rPr>
        <w:br/>
      </w:r>
      <w:r>
        <w:rPr>
          <w:rFonts w:hint="eastAsia"/>
        </w:rPr>
        <w:t>　　3.5 日本慢性病管理服务销售额及预测（2021-2032）</w:t>
      </w:r>
      <w:r>
        <w:rPr>
          <w:rFonts w:hint="eastAsia"/>
        </w:rPr>
        <w:br/>
      </w:r>
      <w:r>
        <w:rPr>
          <w:rFonts w:hint="eastAsia"/>
        </w:rPr>
        <w:t>　　3.6 东南亚慢性病管理服务销售额及预测（2021-2032）</w:t>
      </w:r>
      <w:r>
        <w:rPr>
          <w:rFonts w:hint="eastAsia"/>
        </w:rPr>
        <w:br/>
      </w:r>
      <w:r>
        <w:rPr>
          <w:rFonts w:hint="eastAsia"/>
        </w:rPr>
        <w:t>　　3.7 印度慢性病管理服务销售额及预测（2021-2032）</w:t>
      </w:r>
      <w:r>
        <w:rPr>
          <w:rFonts w:hint="eastAsia"/>
        </w:rPr>
        <w:br/>
      </w:r>
      <w:r>
        <w:rPr>
          <w:rFonts w:hint="eastAsia"/>
        </w:rPr>
        <w:t>　　3.8 南美慢性病管理服务销售额及预测（2021-2032）</w:t>
      </w:r>
      <w:r>
        <w:rPr>
          <w:rFonts w:hint="eastAsia"/>
        </w:rPr>
        <w:br/>
      </w:r>
      <w:r>
        <w:rPr>
          <w:rFonts w:hint="eastAsia"/>
        </w:rPr>
        <w:t>　　3.9 中东慢性病管理服务销售额及预测（2021-2032）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基于云计算</w:t>
      </w:r>
      <w:r>
        <w:rPr>
          <w:rFonts w:hint="eastAsia"/>
        </w:rPr>
        <w:br/>
      </w:r>
      <w:r>
        <w:rPr>
          <w:rFonts w:hint="eastAsia"/>
        </w:rPr>
        <w:t>　　　　4.1.2 本地部署</w:t>
      </w:r>
      <w:r>
        <w:rPr>
          <w:rFonts w:hint="eastAsia"/>
        </w:rPr>
        <w:br/>
      </w:r>
      <w:r>
        <w:rPr>
          <w:rFonts w:hint="eastAsia"/>
        </w:rPr>
        <w:t>　　　　4.1.3 按产品类型细分，全球慢性病管理服务销售额对比（2021 VS 2025 VS 2032）</w:t>
      </w:r>
      <w:r>
        <w:rPr>
          <w:rFonts w:hint="eastAsia"/>
        </w:rPr>
        <w:br/>
      </w:r>
      <w:r>
        <w:rPr>
          <w:rFonts w:hint="eastAsia"/>
        </w:rPr>
        <w:t>　　　　4.1.4 按产品类型细分，全球慢性病管理服务销售额及预测（2021-2032）</w:t>
      </w:r>
      <w:r>
        <w:rPr>
          <w:rFonts w:hint="eastAsia"/>
        </w:rPr>
        <w:br/>
      </w:r>
      <w:r>
        <w:rPr>
          <w:rFonts w:hint="eastAsia"/>
        </w:rPr>
        <w:t>　　　　4.1.4 .1 按产品类型细分，全球慢性病管理服务销售额及市场份额（2021-2026）</w:t>
      </w:r>
      <w:r>
        <w:rPr>
          <w:rFonts w:hint="eastAsia"/>
        </w:rPr>
        <w:br/>
      </w:r>
      <w:r>
        <w:rPr>
          <w:rFonts w:hint="eastAsia"/>
        </w:rPr>
        <w:t>　　　　4.1.4 .2 按产品类型细分，全球慢性病管理服务销售额预测（2027-2032）</w:t>
      </w:r>
      <w:r>
        <w:rPr>
          <w:rFonts w:hint="eastAsia"/>
        </w:rPr>
        <w:br/>
      </w:r>
      <w:r>
        <w:rPr>
          <w:rFonts w:hint="eastAsia"/>
        </w:rPr>
        <w:t>　　　　4.1.5 按产品类型细分，中国慢性病管理服务销售额及预测（2021-2032）</w:t>
      </w:r>
      <w:r>
        <w:rPr>
          <w:rFonts w:hint="eastAsia"/>
        </w:rPr>
        <w:br/>
      </w:r>
      <w:r>
        <w:rPr>
          <w:rFonts w:hint="eastAsia"/>
        </w:rPr>
        <w:t>　　　　4.1.5 .1 按产品类型细分，中国慢性病管理服务销售额及市场份额（2021-2026）</w:t>
      </w:r>
      <w:r>
        <w:rPr>
          <w:rFonts w:hint="eastAsia"/>
        </w:rPr>
        <w:br/>
      </w:r>
      <w:r>
        <w:rPr>
          <w:rFonts w:hint="eastAsia"/>
        </w:rPr>
        <w:t>　　　　4.1.5 .2 按产品类型细分，中国慢性病管理服务销售额预测（2027-2032）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康复中心</w:t>
      </w:r>
      <w:r>
        <w:rPr>
          <w:rFonts w:hint="eastAsia"/>
        </w:rPr>
        <w:br/>
      </w:r>
      <w:r>
        <w:rPr>
          <w:rFonts w:hint="eastAsia"/>
        </w:rPr>
        <w:t>　　　　5.1.2 长期护理中心</w:t>
      </w:r>
      <w:r>
        <w:rPr>
          <w:rFonts w:hint="eastAsia"/>
        </w:rPr>
        <w:br/>
      </w:r>
      <w:r>
        <w:rPr>
          <w:rFonts w:hint="eastAsia"/>
        </w:rPr>
        <w:t>　　　　5.1.3 其他用途</w:t>
      </w:r>
      <w:r>
        <w:rPr>
          <w:rFonts w:hint="eastAsia"/>
        </w:rPr>
        <w:br/>
      </w:r>
      <w:r>
        <w:rPr>
          <w:rFonts w:hint="eastAsia"/>
        </w:rPr>
        <w:t>　　5.2 按应用细分，全球慢性病管理服务销售额对比（2021 VS 2025 VS 2032）</w:t>
      </w:r>
      <w:r>
        <w:rPr>
          <w:rFonts w:hint="eastAsia"/>
        </w:rPr>
        <w:br/>
      </w:r>
      <w:r>
        <w:rPr>
          <w:rFonts w:hint="eastAsia"/>
        </w:rPr>
        <w:t>　　5.3 按应用细分，全球慢性病管理服务销售额及预测（2021-2032）</w:t>
      </w:r>
      <w:r>
        <w:rPr>
          <w:rFonts w:hint="eastAsia"/>
        </w:rPr>
        <w:br/>
      </w:r>
      <w:r>
        <w:rPr>
          <w:rFonts w:hint="eastAsia"/>
        </w:rPr>
        <w:t>　　　　5.3.1 按应用细分，全球慢性病管理服务销售额及市场份额（2021-2026）</w:t>
      </w:r>
      <w:r>
        <w:rPr>
          <w:rFonts w:hint="eastAsia"/>
        </w:rPr>
        <w:br/>
      </w:r>
      <w:r>
        <w:rPr>
          <w:rFonts w:hint="eastAsia"/>
        </w:rPr>
        <w:t>　　　　5.3.2 按应用细分，全球慢性病管理服务销售额预测（2027-2032）</w:t>
      </w:r>
      <w:r>
        <w:rPr>
          <w:rFonts w:hint="eastAsia"/>
        </w:rPr>
        <w:br/>
      </w:r>
      <w:r>
        <w:rPr>
          <w:rFonts w:hint="eastAsia"/>
        </w:rPr>
        <w:t>　　5.4 中国不同应用慢性病管理服务销售额及预测（2021-2032）</w:t>
      </w:r>
      <w:r>
        <w:rPr>
          <w:rFonts w:hint="eastAsia"/>
        </w:rPr>
        <w:br/>
      </w:r>
      <w:r>
        <w:rPr>
          <w:rFonts w:hint="eastAsia"/>
        </w:rPr>
        <w:t>　　　　5.4.1 中国不同应用慢性病管理服务销售额及市场份额（2021-2026）</w:t>
      </w:r>
      <w:r>
        <w:rPr>
          <w:rFonts w:hint="eastAsia"/>
        </w:rPr>
        <w:br/>
      </w:r>
      <w:r>
        <w:rPr>
          <w:rFonts w:hint="eastAsia"/>
        </w:rPr>
        <w:t>　　　　5.4.2 中国不同应用慢性病管理服务销售额预测（2027-2032）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重点企业（1）公司信息、总部、慢性病管理服务市场地位以及主要的竞争对手</w:t>
      </w:r>
      <w:r>
        <w:rPr>
          <w:rFonts w:hint="eastAsia"/>
        </w:rPr>
        <w:br/>
      </w:r>
      <w:r>
        <w:rPr>
          <w:rFonts w:hint="eastAsia"/>
        </w:rPr>
        <w:t>　　　　6.1.2 重点企业（1） 慢性病管理服务产品及服务介绍</w:t>
      </w:r>
      <w:r>
        <w:rPr>
          <w:rFonts w:hint="eastAsia"/>
        </w:rPr>
        <w:br/>
      </w:r>
      <w:r>
        <w:rPr>
          <w:rFonts w:hint="eastAsia"/>
        </w:rPr>
        <w:t>　　　　6.1.3 重点企业（1） 慢性病管理服务收入及毛利率（2021-2026）&amp;（万元）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重点企业（2）公司信息、总部、慢性病管理服务市场地位以及主要的竞争对手</w:t>
      </w:r>
      <w:r>
        <w:rPr>
          <w:rFonts w:hint="eastAsia"/>
        </w:rPr>
        <w:br/>
      </w:r>
      <w:r>
        <w:rPr>
          <w:rFonts w:hint="eastAsia"/>
        </w:rPr>
        <w:t>　　　　6.2.2 重点企业（2） 慢性病管理服务产品及服务介绍</w:t>
      </w:r>
      <w:r>
        <w:rPr>
          <w:rFonts w:hint="eastAsia"/>
        </w:rPr>
        <w:br/>
      </w:r>
      <w:r>
        <w:rPr>
          <w:rFonts w:hint="eastAsia"/>
        </w:rPr>
        <w:t>　　　　6.2.3 重点企业（2） 慢性病管理服务收入及毛利率（2021-2026）&amp;（万元）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重点企业（3）公司信息、总部、慢性病管理服务市场地位以及主要的竞争对手</w:t>
      </w:r>
      <w:r>
        <w:rPr>
          <w:rFonts w:hint="eastAsia"/>
        </w:rPr>
        <w:br/>
      </w:r>
      <w:r>
        <w:rPr>
          <w:rFonts w:hint="eastAsia"/>
        </w:rPr>
        <w:t>　　　　6.3.2 重点企业（3） 慢性病管理服务产品及服务介绍</w:t>
      </w:r>
      <w:r>
        <w:rPr>
          <w:rFonts w:hint="eastAsia"/>
        </w:rPr>
        <w:br/>
      </w:r>
      <w:r>
        <w:rPr>
          <w:rFonts w:hint="eastAsia"/>
        </w:rPr>
        <w:t>　　　　6.3.3 重点企业（3） 慢性病管理服务收入及毛利率（2021-2026）&amp;（万元）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重点企业（4）公司信息、总部、慢性病管理服务市场地位以及主要的竞争对手</w:t>
      </w:r>
      <w:r>
        <w:rPr>
          <w:rFonts w:hint="eastAsia"/>
        </w:rPr>
        <w:br/>
      </w:r>
      <w:r>
        <w:rPr>
          <w:rFonts w:hint="eastAsia"/>
        </w:rPr>
        <w:t>　　　　6.4.2 重点企业（4） 慢性病管理服务产品及服务介绍</w:t>
      </w:r>
      <w:r>
        <w:rPr>
          <w:rFonts w:hint="eastAsia"/>
        </w:rPr>
        <w:br/>
      </w:r>
      <w:r>
        <w:rPr>
          <w:rFonts w:hint="eastAsia"/>
        </w:rPr>
        <w:t>　　　　6.4.3 重点企业（4） 慢性病管理服务收入及毛利率（2021-2026）&amp;（万元）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重点企业（5）公司信息、总部、慢性病管理服务市场地位以及主要的竞争对手</w:t>
      </w:r>
      <w:r>
        <w:rPr>
          <w:rFonts w:hint="eastAsia"/>
        </w:rPr>
        <w:br/>
      </w:r>
      <w:r>
        <w:rPr>
          <w:rFonts w:hint="eastAsia"/>
        </w:rPr>
        <w:t>　　　　6.5.2 重点企业（5） 慢性病管理服务产品及服务介绍</w:t>
      </w:r>
      <w:r>
        <w:rPr>
          <w:rFonts w:hint="eastAsia"/>
        </w:rPr>
        <w:br/>
      </w:r>
      <w:r>
        <w:rPr>
          <w:rFonts w:hint="eastAsia"/>
        </w:rPr>
        <w:t>　　　　6.5.3 重点企业（5） 慢性病管理服务收入及毛利率（2021-2026）&amp;（万元）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重点企业（6）公司信息、总部、慢性病管理服务市场地位以及主要的竞争对手</w:t>
      </w:r>
      <w:r>
        <w:rPr>
          <w:rFonts w:hint="eastAsia"/>
        </w:rPr>
        <w:br/>
      </w:r>
      <w:r>
        <w:rPr>
          <w:rFonts w:hint="eastAsia"/>
        </w:rPr>
        <w:t>　　　　6.6.2 重点企业（6） 慢性病管理服务产品及服务介绍</w:t>
      </w:r>
      <w:r>
        <w:rPr>
          <w:rFonts w:hint="eastAsia"/>
        </w:rPr>
        <w:br/>
      </w:r>
      <w:r>
        <w:rPr>
          <w:rFonts w:hint="eastAsia"/>
        </w:rPr>
        <w:t>　　　　6.6.3 重点企业（6） 慢性病管理服务收入及毛利率（2021-2026）&amp;（万元）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重点企业（7）公司信息、总部、慢性病管理服务市场地位以及主要的竞争对手</w:t>
      </w:r>
      <w:r>
        <w:rPr>
          <w:rFonts w:hint="eastAsia"/>
        </w:rPr>
        <w:br/>
      </w:r>
      <w:r>
        <w:rPr>
          <w:rFonts w:hint="eastAsia"/>
        </w:rPr>
        <w:t>　　　　6.7.2 重点企业（7） 慢性病管理服务产品及服务介绍</w:t>
      </w:r>
      <w:r>
        <w:rPr>
          <w:rFonts w:hint="eastAsia"/>
        </w:rPr>
        <w:br/>
      </w:r>
      <w:r>
        <w:rPr>
          <w:rFonts w:hint="eastAsia"/>
        </w:rPr>
        <w:t>　　　　6.7.3 重点企业（7） 慢性病管理服务收入及毛利率（2021-2026）&amp;（万元）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重点企业（8）公司信息、总部、慢性病管理服务市场地位以及主要的竞争对手</w:t>
      </w:r>
      <w:r>
        <w:rPr>
          <w:rFonts w:hint="eastAsia"/>
        </w:rPr>
        <w:br/>
      </w:r>
      <w:r>
        <w:rPr>
          <w:rFonts w:hint="eastAsia"/>
        </w:rPr>
        <w:t>　　　　6.8.2 重点企业（8） 慢性病管理服务产品及服务介绍</w:t>
      </w:r>
      <w:r>
        <w:rPr>
          <w:rFonts w:hint="eastAsia"/>
        </w:rPr>
        <w:br/>
      </w:r>
      <w:r>
        <w:rPr>
          <w:rFonts w:hint="eastAsia"/>
        </w:rPr>
        <w:t>　　　　6.8.3 重点企业（8） 慢性病管理服务收入及毛利率（2021-2026）&amp;（万元）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重点企业（9）公司信息、总部、慢性病管理服务市场地位以及主要的竞争对手</w:t>
      </w:r>
      <w:r>
        <w:rPr>
          <w:rFonts w:hint="eastAsia"/>
        </w:rPr>
        <w:br/>
      </w:r>
      <w:r>
        <w:rPr>
          <w:rFonts w:hint="eastAsia"/>
        </w:rPr>
        <w:t>　　　　6.9.2 重点企业（9） 慢性病管理服务产品及服务介绍</w:t>
      </w:r>
      <w:r>
        <w:rPr>
          <w:rFonts w:hint="eastAsia"/>
        </w:rPr>
        <w:br/>
      </w:r>
      <w:r>
        <w:rPr>
          <w:rFonts w:hint="eastAsia"/>
        </w:rPr>
        <w:t>　　　　6.9.3 重点企业（9） 慢性病管理服务收入及毛利率（2021-2026）&amp;（万元）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重点企业（10）公司信息、总部、慢性病管理服务市场地位以及主要的竞争对手</w:t>
      </w:r>
      <w:r>
        <w:rPr>
          <w:rFonts w:hint="eastAsia"/>
        </w:rPr>
        <w:br/>
      </w:r>
      <w:r>
        <w:rPr>
          <w:rFonts w:hint="eastAsia"/>
        </w:rPr>
        <w:t>　　　　6.10.2 重点企业（10） 慢性病管理服务产品及服务介绍</w:t>
      </w:r>
      <w:r>
        <w:rPr>
          <w:rFonts w:hint="eastAsia"/>
        </w:rPr>
        <w:br/>
      </w:r>
      <w:r>
        <w:rPr>
          <w:rFonts w:hint="eastAsia"/>
        </w:rPr>
        <w:t>　　　　6.10.3 重点企业（10） 慢性病管理服务收入及毛利率（2021-2026）&amp;（万元）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重点企业（11）公司信息、总部、慢性病管理服务市场地位以及主要的竞争对手</w:t>
      </w:r>
      <w:r>
        <w:rPr>
          <w:rFonts w:hint="eastAsia"/>
        </w:rPr>
        <w:br/>
      </w:r>
      <w:r>
        <w:rPr>
          <w:rFonts w:hint="eastAsia"/>
        </w:rPr>
        <w:t>　　　　6.11.2 重点企业（11） 慢性病管理服务产品及服务介绍</w:t>
      </w:r>
      <w:r>
        <w:rPr>
          <w:rFonts w:hint="eastAsia"/>
        </w:rPr>
        <w:br/>
      </w:r>
      <w:r>
        <w:rPr>
          <w:rFonts w:hint="eastAsia"/>
        </w:rPr>
        <w:t>　　　　6.11.3 重点企业（11） 慢性病管理服务收入及毛利率（2021-2026）&amp;（万元）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重点企业（12）公司信息、总部、慢性病管理服务市场地位以及主要的竞争对手</w:t>
      </w:r>
      <w:r>
        <w:rPr>
          <w:rFonts w:hint="eastAsia"/>
        </w:rPr>
        <w:br/>
      </w:r>
      <w:r>
        <w:rPr>
          <w:rFonts w:hint="eastAsia"/>
        </w:rPr>
        <w:t>　　　　6.12.2 重点企业（12） 慢性病管理服务产品及服务介绍</w:t>
      </w:r>
      <w:r>
        <w:rPr>
          <w:rFonts w:hint="eastAsia"/>
        </w:rPr>
        <w:br/>
      </w:r>
      <w:r>
        <w:rPr>
          <w:rFonts w:hint="eastAsia"/>
        </w:rPr>
        <w:t>　　　　6.12.3 重点企业（12） 慢性病管理服务收入及毛利率（2021-2026）&amp;（万元）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行业发展环境分析</w:t>
      </w:r>
      <w:r>
        <w:rPr>
          <w:rFonts w:hint="eastAsia"/>
        </w:rPr>
        <w:br/>
      </w:r>
      <w:r>
        <w:rPr>
          <w:rFonts w:hint="eastAsia"/>
        </w:rPr>
        <w:t>　　7.1 慢性病管理服务行业发展趋势</w:t>
      </w:r>
      <w:r>
        <w:rPr>
          <w:rFonts w:hint="eastAsia"/>
        </w:rPr>
        <w:br/>
      </w:r>
      <w:r>
        <w:rPr>
          <w:rFonts w:hint="eastAsia"/>
        </w:rPr>
        <w:t>　　7.2 慢性病管理服务行业主要驱动因素</w:t>
      </w:r>
      <w:r>
        <w:rPr>
          <w:rFonts w:hint="eastAsia"/>
        </w:rPr>
        <w:br/>
      </w:r>
      <w:r>
        <w:rPr>
          <w:rFonts w:hint="eastAsia"/>
        </w:rPr>
        <w:t>　　7.3 慢性病管理服务中国企业SWOT分析</w:t>
      </w:r>
      <w:r>
        <w:rPr>
          <w:rFonts w:hint="eastAsia"/>
        </w:rPr>
        <w:br/>
      </w:r>
      <w:r>
        <w:rPr>
          <w:rFonts w:hint="eastAsia"/>
        </w:rPr>
        <w:t>　　7.4 中国慢性病管理服务行业政策环境分析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慢性病管理服务行业产业链简介</w:t>
      </w:r>
      <w:r>
        <w:rPr>
          <w:rFonts w:hint="eastAsia"/>
        </w:rPr>
        <w:br/>
      </w:r>
      <w:r>
        <w:rPr>
          <w:rFonts w:hint="eastAsia"/>
        </w:rPr>
        <w:t>　　　　8.1.1 慢性病管理服务行业供应链分析</w:t>
      </w:r>
      <w:r>
        <w:rPr>
          <w:rFonts w:hint="eastAsia"/>
        </w:rPr>
        <w:br/>
      </w:r>
      <w:r>
        <w:rPr>
          <w:rFonts w:hint="eastAsia"/>
        </w:rPr>
        <w:t>　　　　8.1.2 慢性病管理服务主要原料及供应情况</w:t>
      </w:r>
      <w:r>
        <w:rPr>
          <w:rFonts w:hint="eastAsia"/>
        </w:rPr>
        <w:br/>
      </w:r>
      <w:r>
        <w:rPr>
          <w:rFonts w:hint="eastAsia"/>
        </w:rPr>
        <w:t>　　　　8.1.3 慢性病管理服务行业主要下游客户</w:t>
      </w:r>
      <w:r>
        <w:rPr>
          <w:rFonts w:hint="eastAsia"/>
        </w:rPr>
        <w:br/>
      </w:r>
      <w:r>
        <w:rPr>
          <w:rFonts w:hint="eastAsia"/>
        </w:rPr>
        <w:t>　　8.2 慢性病管理服务行业采购模式</w:t>
      </w:r>
      <w:r>
        <w:rPr>
          <w:rFonts w:hint="eastAsia"/>
        </w:rPr>
        <w:br/>
      </w:r>
      <w:r>
        <w:rPr>
          <w:rFonts w:hint="eastAsia"/>
        </w:rPr>
        <w:t>　　8.3 慢性病管理服务行业生产模式</w:t>
      </w:r>
      <w:r>
        <w:rPr>
          <w:rFonts w:hint="eastAsia"/>
        </w:rPr>
        <w:br/>
      </w:r>
      <w:r>
        <w:rPr>
          <w:rFonts w:hint="eastAsia"/>
        </w:rPr>
        <w:t>　　8.4 慢性病管理服务行业销售模式及销售渠道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慢性病管理服务行业发展主要特点</w:t>
      </w:r>
      <w:r>
        <w:rPr>
          <w:rFonts w:hint="eastAsia"/>
        </w:rPr>
        <w:br/>
      </w:r>
      <w:r>
        <w:rPr>
          <w:rFonts w:hint="eastAsia"/>
        </w:rPr>
        <w:t>　　表 2： 慢性病管理服务行业发展有利因素分析</w:t>
      </w:r>
      <w:r>
        <w:rPr>
          <w:rFonts w:hint="eastAsia"/>
        </w:rPr>
        <w:br/>
      </w:r>
      <w:r>
        <w:rPr>
          <w:rFonts w:hint="eastAsia"/>
        </w:rPr>
        <w:t>　　表 3： 慢性病管理服务行业发展不利因素分析</w:t>
      </w:r>
      <w:r>
        <w:rPr>
          <w:rFonts w:hint="eastAsia"/>
        </w:rPr>
        <w:br/>
      </w:r>
      <w:r>
        <w:rPr>
          <w:rFonts w:hint="eastAsia"/>
        </w:rPr>
        <w:t>　　表 4： 进入慢性病管理服务行业壁垒</w:t>
      </w:r>
      <w:r>
        <w:rPr>
          <w:rFonts w:hint="eastAsia"/>
        </w:rPr>
        <w:br/>
      </w:r>
      <w:r>
        <w:rPr>
          <w:rFonts w:hint="eastAsia"/>
        </w:rPr>
        <w:t>　　表 5： 慢性病管理服务主要企业在国际市场占有率（按收入，2023-2026）</w:t>
      </w:r>
      <w:r>
        <w:rPr>
          <w:rFonts w:hint="eastAsia"/>
        </w:rPr>
        <w:br/>
      </w:r>
      <w:r>
        <w:rPr>
          <w:rFonts w:hint="eastAsia"/>
        </w:rPr>
        <w:t>　　表 6： 2025年慢性病管理服务主要企业在国际市场排名（按收入）&amp;（万元）</w:t>
      </w:r>
      <w:r>
        <w:rPr>
          <w:rFonts w:hint="eastAsia"/>
        </w:rPr>
        <w:br/>
      </w:r>
      <w:r>
        <w:rPr>
          <w:rFonts w:hint="eastAsia"/>
        </w:rPr>
        <w:t>　　表 7： 全球市场主要企业慢性病管理服务销售收入（2023-2026）&amp;（万元）</w:t>
      </w:r>
      <w:r>
        <w:rPr>
          <w:rFonts w:hint="eastAsia"/>
        </w:rPr>
        <w:br/>
      </w:r>
      <w:r>
        <w:rPr>
          <w:rFonts w:hint="eastAsia"/>
        </w:rPr>
        <w:t>　　表 8： 慢性病管理服务主要企业在中国市场占有率（按收入，2023-2026）</w:t>
      </w:r>
      <w:r>
        <w:rPr>
          <w:rFonts w:hint="eastAsia"/>
        </w:rPr>
        <w:br/>
      </w:r>
      <w:r>
        <w:rPr>
          <w:rFonts w:hint="eastAsia"/>
        </w:rPr>
        <w:t>　　表 9： 2025年慢性病管理服务主要企业在中国市场排名（按收入）&amp;（万元）</w:t>
      </w:r>
      <w:r>
        <w:rPr>
          <w:rFonts w:hint="eastAsia"/>
        </w:rPr>
        <w:br/>
      </w:r>
      <w:r>
        <w:rPr>
          <w:rFonts w:hint="eastAsia"/>
        </w:rPr>
        <w:t>　　表 10： 中国市场主要企业慢性病管理服务销售收入（2023-2026）&amp;（万元）</w:t>
      </w:r>
      <w:r>
        <w:rPr>
          <w:rFonts w:hint="eastAsia"/>
        </w:rPr>
        <w:br/>
      </w:r>
      <w:r>
        <w:rPr>
          <w:rFonts w:hint="eastAsia"/>
        </w:rPr>
        <w:t>　　表 11： 全球主要厂商慢性病管理服务总部及产地分布</w:t>
      </w:r>
      <w:r>
        <w:rPr>
          <w:rFonts w:hint="eastAsia"/>
        </w:rPr>
        <w:br/>
      </w:r>
      <w:r>
        <w:rPr>
          <w:rFonts w:hint="eastAsia"/>
        </w:rPr>
        <w:t>　　表 12： 全球主要厂商成立时间及慢性病管理服务商业化日期</w:t>
      </w:r>
      <w:r>
        <w:rPr>
          <w:rFonts w:hint="eastAsia"/>
        </w:rPr>
        <w:br/>
      </w:r>
      <w:r>
        <w:rPr>
          <w:rFonts w:hint="eastAsia"/>
        </w:rPr>
        <w:t>　　表 13： 全球主要厂商慢性病管理服务产品类型及应用</w:t>
      </w:r>
      <w:r>
        <w:rPr>
          <w:rFonts w:hint="eastAsia"/>
        </w:rPr>
        <w:br/>
      </w:r>
      <w:r>
        <w:rPr>
          <w:rFonts w:hint="eastAsia"/>
        </w:rPr>
        <w:t>　　表 14： 2025年全球慢性病管理服务主要厂商市场地位（第一梯队、第二梯队和第三梯队）</w:t>
      </w:r>
      <w:r>
        <w:rPr>
          <w:rFonts w:hint="eastAsia"/>
        </w:rPr>
        <w:br/>
      </w:r>
      <w:r>
        <w:rPr>
          <w:rFonts w:hint="eastAsia"/>
        </w:rPr>
        <w:t>　　表 15： 全球慢性病管理服务市场投资、并购等现状分析</w:t>
      </w:r>
      <w:r>
        <w:rPr>
          <w:rFonts w:hint="eastAsia"/>
        </w:rPr>
        <w:br/>
      </w:r>
      <w:r>
        <w:rPr>
          <w:rFonts w:hint="eastAsia"/>
        </w:rPr>
        <w:t>　　表 16： 全球主要地区慢性病管理服务销售额：（2021 VS 2025 VS 2032）&amp;（万元）</w:t>
      </w:r>
      <w:r>
        <w:rPr>
          <w:rFonts w:hint="eastAsia"/>
        </w:rPr>
        <w:br/>
      </w:r>
      <w:r>
        <w:rPr>
          <w:rFonts w:hint="eastAsia"/>
        </w:rPr>
        <w:t>　　表 17： 全球主要地区慢性病管理服务销售额（2021-2026）&amp;（万元）</w:t>
      </w:r>
      <w:r>
        <w:rPr>
          <w:rFonts w:hint="eastAsia"/>
        </w:rPr>
        <w:br/>
      </w:r>
      <w:r>
        <w:rPr>
          <w:rFonts w:hint="eastAsia"/>
        </w:rPr>
        <w:t>　　表 18： 全球主要地区慢性病管理服务销售额及份额列表（2021-2026）</w:t>
      </w:r>
      <w:r>
        <w:rPr>
          <w:rFonts w:hint="eastAsia"/>
        </w:rPr>
        <w:br/>
      </w:r>
      <w:r>
        <w:rPr>
          <w:rFonts w:hint="eastAsia"/>
        </w:rPr>
        <w:t>　　表 19： 全球主要地区慢性病管理服务销售额预测（2027-2032）&amp;（万元）</w:t>
      </w:r>
      <w:r>
        <w:rPr>
          <w:rFonts w:hint="eastAsia"/>
        </w:rPr>
        <w:br/>
      </w:r>
      <w:r>
        <w:rPr>
          <w:rFonts w:hint="eastAsia"/>
        </w:rPr>
        <w:t>　　表 20： 全球主要地区慢性病管理服务销售额及份额列表预测（2027-2032）</w:t>
      </w:r>
      <w:r>
        <w:rPr>
          <w:rFonts w:hint="eastAsia"/>
        </w:rPr>
        <w:br/>
      </w:r>
      <w:r>
        <w:rPr>
          <w:rFonts w:hint="eastAsia"/>
        </w:rPr>
        <w:t>　　表 21： 基于云计算主要企业列表</w:t>
      </w:r>
      <w:r>
        <w:rPr>
          <w:rFonts w:hint="eastAsia"/>
        </w:rPr>
        <w:br/>
      </w:r>
      <w:r>
        <w:rPr>
          <w:rFonts w:hint="eastAsia"/>
        </w:rPr>
        <w:t>　　表 22： 本地部署主要企业列表</w:t>
      </w:r>
      <w:r>
        <w:rPr>
          <w:rFonts w:hint="eastAsia"/>
        </w:rPr>
        <w:br/>
      </w:r>
      <w:r>
        <w:rPr>
          <w:rFonts w:hint="eastAsia"/>
        </w:rPr>
        <w:t>　　表 23： 按产品类型细分，全球慢性病管理服务销售额及增长率对比（2021 VS 2025 VS 2032）&amp;（万元）</w:t>
      </w:r>
      <w:r>
        <w:rPr>
          <w:rFonts w:hint="eastAsia"/>
        </w:rPr>
        <w:br/>
      </w:r>
      <w:r>
        <w:rPr>
          <w:rFonts w:hint="eastAsia"/>
        </w:rPr>
        <w:t>　　表 24： 按产品类型细分，全球慢性病管理服务销售额（2021-2026）&amp;（万元）</w:t>
      </w:r>
      <w:r>
        <w:rPr>
          <w:rFonts w:hint="eastAsia"/>
        </w:rPr>
        <w:br/>
      </w:r>
      <w:r>
        <w:rPr>
          <w:rFonts w:hint="eastAsia"/>
        </w:rPr>
        <w:t>　　表 25： 按产品类型细分，全球慢性病管理服务销售额市场份额列表（2021-2026）</w:t>
      </w:r>
      <w:r>
        <w:rPr>
          <w:rFonts w:hint="eastAsia"/>
        </w:rPr>
        <w:br/>
      </w:r>
      <w:r>
        <w:rPr>
          <w:rFonts w:hint="eastAsia"/>
        </w:rPr>
        <w:t>　　表 26： 按产品类型细分，全球慢性病管理服务销售额预测（2027-2032）&amp;（万元）</w:t>
      </w:r>
      <w:r>
        <w:rPr>
          <w:rFonts w:hint="eastAsia"/>
        </w:rPr>
        <w:br/>
      </w:r>
      <w:r>
        <w:rPr>
          <w:rFonts w:hint="eastAsia"/>
        </w:rPr>
        <w:t>　　表 27： 按产品类型细分，全球慢性病管理服务销售额市场份额预测（2027-2032）</w:t>
      </w:r>
      <w:r>
        <w:rPr>
          <w:rFonts w:hint="eastAsia"/>
        </w:rPr>
        <w:br/>
      </w:r>
      <w:r>
        <w:rPr>
          <w:rFonts w:hint="eastAsia"/>
        </w:rPr>
        <w:t>　　表 28： 按产品类型细分，中国慢性病管理服务销售额（2021-2026）&amp;（万元）</w:t>
      </w:r>
      <w:r>
        <w:rPr>
          <w:rFonts w:hint="eastAsia"/>
        </w:rPr>
        <w:br/>
      </w:r>
      <w:r>
        <w:rPr>
          <w:rFonts w:hint="eastAsia"/>
        </w:rPr>
        <w:t>　　表 29： 按产品类型细分，中国慢性病管理服务销售额市场份额列表（2021-2026）</w:t>
      </w:r>
      <w:r>
        <w:rPr>
          <w:rFonts w:hint="eastAsia"/>
        </w:rPr>
        <w:br/>
      </w:r>
      <w:r>
        <w:rPr>
          <w:rFonts w:hint="eastAsia"/>
        </w:rPr>
        <w:t>　　表 30： 按产品类型细分，中国慢性病管理服务销售额预测（2027-2032）&amp;（万元）</w:t>
      </w:r>
      <w:r>
        <w:rPr>
          <w:rFonts w:hint="eastAsia"/>
        </w:rPr>
        <w:br/>
      </w:r>
      <w:r>
        <w:rPr>
          <w:rFonts w:hint="eastAsia"/>
        </w:rPr>
        <w:t>　　表 31： 按产品类型细分，中国慢性病管理服务销售额市场份额预测（2027-2032）</w:t>
      </w:r>
      <w:r>
        <w:rPr>
          <w:rFonts w:hint="eastAsia"/>
        </w:rPr>
        <w:br/>
      </w:r>
      <w:r>
        <w:rPr>
          <w:rFonts w:hint="eastAsia"/>
        </w:rPr>
        <w:t>　　表 32： 按应用细分，全球慢性病管理服务销售额及增长率对比（2021 VS 2025 VS 2032）&amp;（万元）</w:t>
      </w:r>
      <w:r>
        <w:rPr>
          <w:rFonts w:hint="eastAsia"/>
        </w:rPr>
        <w:br/>
      </w:r>
      <w:r>
        <w:rPr>
          <w:rFonts w:hint="eastAsia"/>
        </w:rPr>
        <w:t>　　表 33： 按应用细分，全球慢性病管理服务销售额（2021-2026）&amp;（万元）</w:t>
      </w:r>
      <w:r>
        <w:rPr>
          <w:rFonts w:hint="eastAsia"/>
        </w:rPr>
        <w:br/>
      </w:r>
      <w:r>
        <w:rPr>
          <w:rFonts w:hint="eastAsia"/>
        </w:rPr>
        <w:t>　　表 34： 按应用细分，全球慢性病管理服务销售额市场份额列表（2021-2026）</w:t>
      </w:r>
      <w:r>
        <w:rPr>
          <w:rFonts w:hint="eastAsia"/>
        </w:rPr>
        <w:br/>
      </w:r>
      <w:r>
        <w:rPr>
          <w:rFonts w:hint="eastAsia"/>
        </w:rPr>
        <w:t>　　表 35： 按应用细分，全球慢性病管理服务销售额预测（2027-2032）&amp;（万元）</w:t>
      </w:r>
      <w:r>
        <w:rPr>
          <w:rFonts w:hint="eastAsia"/>
        </w:rPr>
        <w:br/>
      </w:r>
      <w:r>
        <w:rPr>
          <w:rFonts w:hint="eastAsia"/>
        </w:rPr>
        <w:t>　　表 36： 按应用细分，全球慢性病管理服务市场份额预测（2027-2032）</w:t>
      </w:r>
      <w:r>
        <w:rPr>
          <w:rFonts w:hint="eastAsia"/>
        </w:rPr>
        <w:br/>
      </w:r>
      <w:r>
        <w:rPr>
          <w:rFonts w:hint="eastAsia"/>
        </w:rPr>
        <w:t>　　表 37： 中国不同应用慢性病管理服务销售额（2021-2026）&amp;（万元）</w:t>
      </w:r>
      <w:r>
        <w:rPr>
          <w:rFonts w:hint="eastAsia"/>
        </w:rPr>
        <w:br/>
      </w:r>
      <w:r>
        <w:rPr>
          <w:rFonts w:hint="eastAsia"/>
        </w:rPr>
        <w:t>　　表 38： 中国不同应用慢性病管理服务销售额市场份额列表（2021-2026）</w:t>
      </w:r>
      <w:r>
        <w:rPr>
          <w:rFonts w:hint="eastAsia"/>
        </w:rPr>
        <w:br/>
      </w:r>
      <w:r>
        <w:rPr>
          <w:rFonts w:hint="eastAsia"/>
        </w:rPr>
        <w:t>　　表 39： 中国不同应用慢性病管理服务销售额预测（2027-2032）&amp;（万元）</w:t>
      </w:r>
      <w:r>
        <w:rPr>
          <w:rFonts w:hint="eastAsia"/>
        </w:rPr>
        <w:br/>
      </w:r>
      <w:r>
        <w:rPr>
          <w:rFonts w:hint="eastAsia"/>
        </w:rPr>
        <w:t>　　表 40： 中国不同应用慢性病管理服务销售额市场份额预测（2027-2032）</w:t>
      </w:r>
      <w:r>
        <w:rPr>
          <w:rFonts w:hint="eastAsia"/>
        </w:rPr>
        <w:br/>
      </w:r>
      <w:r>
        <w:rPr>
          <w:rFonts w:hint="eastAsia"/>
        </w:rPr>
        <w:t>　　表 41： 重点企业（1）公司信息、总部、慢性病管理服务市场地位以及主要的竞争对手</w:t>
      </w:r>
      <w:r>
        <w:rPr>
          <w:rFonts w:hint="eastAsia"/>
        </w:rPr>
        <w:br/>
      </w:r>
      <w:r>
        <w:rPr>
          <w:rFonts w:hint="eastAsia"/>
        </w:rPr>
        <w:t>　　表 42： 重点企业（1） 慢性病管理服务产品及服务介绍</w:t>
      </w:r>
      <w:r>
        <w:rPr>
          <w:rFonts w:hint="eastAsia"/>
        </w:rPr>
        <w:br/>
      </w:r>
      <w:r>
        <w:rPr>
          <w:rFonts w:hint="eastAsia"/>
        </w:rPr>
        <w:t>　　表 43： 重点企业（1） 慢性病管理服务收入及毛利率（2021-2026）&amp;（万元）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重点企业（2）公司信息、总部、慢性病管理服务市场地位以及主要的竞争对手</w:t>
      </w:r>
      <w:r>
        <w:rPr>
          <w:rFonts w:hint="eastAsia"/>
        </w:rPr>
        <w:br/>
      </w:r>
      <w:r>
        <w:rPr>
          <w:rFonts w:hint="eastAsia"/>
        </w:rPr>
        <w:t>　　表 47： 重点企业（2） 慢性病管理服务产品及服务介绍</w:t>
      </w:r>
      <w:r>
        <w:rPr>
          <w:rFonts w:hint="eastAsia"/>
        </w:rPr>
        <w:br/>
      </w:r>
      <w:r>
        <w:rPr>
          <w:rFonts w:hint="eastAsia"/>
        </w:rPr>
        <w:t>　　表 48： 重点企业（2） 慢性病管理服务收入及毛利率（2021-2026）&amp;（万元）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重点企业（3）公司信息、总部、慢性病管理服务市场地位以及主要的竞争对手</w:t>
      </w:r>
      <w:r>
        <w:rPr>
          <w:rFonts w:hint="eastAsia"/>
        </w:rPr>
        <w:br/>
      </w:r>
      <w:r>
        <w:rPr>
          <w:rFonts w:hint="eastAsia"/>
        </w:rPr>
        <w:t>　　表 52： 重点企业（3） 慢性病管理服务产品及服务介绍</w:t>
      </w:r>
      <w:r>
        <w:rPr>
          <w:rFonts w:hint="eastAsia"/>
        </w:rPr>
        <w:br/>
      </w:r>
      <w:r>
        <w:rPr>
          <w:rFonts w:hint="eastAsia"/>
        </w:rPr>
        <w:t>　　表 53： 重点企业（3） 慢性病管理服务收入及毛利率（2021-2026）&amp;（万元）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重点企业（4）公司信息、总部、慢性病管理服务市场地位以及主要的竞争对手</w:t>
      </w:r>
      <w:r>
        <w:rPr>
          <w:rFonts w:hint="eastAsia"/>
        </w:rPr>
        <w:br/>
      </w:r>
      <w:r>
        <w:rPr>
          <w:rFonts w:hint="eastAsia"/>
        </w:rPr>
        <w:t>　　表 57： 重点企业（4） 慢性病管理服务产品及服务介绍</w:t>
      </w:r>
      <w:r>
        <w:rPr>
          <w:rFonts w:hint="eastAsia"/>
        </w:rPr>
        <w:br/>
      </w:r>
      <w:r>
        <w:rPr>
          <w:rFonts w:hint="eastAsia"/>
        </w:rPr>
        <w:t>　　表 58： 重点企业（4） 慢性病管理服务收入及毛利率（2021-2026）&amp;（万元）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重点企业（5）公司信息、总部、慢性病管理服务市场地位以及主要的竞争对手</w:t>
      </w:r>
      <w:r>
        <w:rPr>
          <w:rFonts w:hint="eastAsia"/>
        </w:rPr>
        <w:br/>
      </w:r>
      <w:r>
        <w:rPr>
          <w:rFonts w:hint="eastAsia"/>
        </w:rPr>
        <w:t>　　表 61： 重点企业（5） 慢性病管理服务产品及服务介绍</w:t>
      </w:r>
      <w:r>
        <w:rPr>
          <w:rFonts w:hint="eastAsia"/>
        </w:rPr>
        <w:br/>
      </w:r>
      <w:r>
        <w:rPr>
          <w:rFonts w:hint="eastAsia"/>
        </w:rPr>
        <w:t>　　表 62： 重点企业（5） 慢性病管理服务收入及毛利率（2021-2026）&amp;（万元）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重点企业（6）公司信息、总部、慢性病管理服务市场地位以及主要的竞争对手</w:t>
      </w:r>
      <w:r>
        <w:rPr>
          <w:rFonts w:hint="eastAsia"/>
        </w:rPr>
        <w:br/>
      </w:r>
      <w:r>
        <w:rPr>
          <w:rFonts w:hint="eastAsia"/>
        </w:rPr>
        <w:t>　　表 66： 重点企业（6） 慢性病管理服务产品及服务介绍</w:t>
      </w:r>
      <w:r>
        <w:rPr>
          <w:rFonts w:hint="eastAsia"/>
        </w:rPr>
        <w:br/>
      </w:r>
      <w:r>
        <w:rPr>
          <w:rFonts w:hint="eastAsia"/>
        </w:rPr>
        <w:t>　　表 67： 重点企业（6） 慢性病管理服务收入及毛利率（2021-2026）&amp;（万元）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重点企业（7）公司信息、总部、慢性病管理服务市场地位以及主要的竞争对手</w:t>
      </w:r>
      <w:r>
        <w:rPr>
          <w:rFonts w:hint="eastAsia"/>
        </w:rPr>
        <w:br/>
      </w:r>
      <w:r>
        <w:rPr>
          <w:rFonts w:hint="eastAsia"/>
        </w:rPr>
        <w:t>　　表 71： 重点企业（7） 慢性病管理服务产品及服务介绍</w:t>
      </w:r>
      <w:r>
        <w:rPr>
          <w:rFonts w:hint="eastAsia"/>
        </w:rPr>
        <w:br/>
      </w:r>
      <w:r>
        <w:rPr>
          <w:rFonts w:hint="eastAsia"/>
        </w:rPr>
        <w:t>　　表 72： 重点企业（7） 慢性病管理服务收入及毛利率（2021-2026）&amp;（万元）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重点企业（8）公司信息、总部、慢性病管理服务市场地位以及主要的竞争对手</w:t>
      </w:r>
      <w:r>
        <w:rPr>
          <w:rFonts w:hint="eastAsia"/>
        </w:rPr>
        <w:br/>
      </w:r>
      <w:r>
        <w:rPr>
          <w:rFonts w:hint="eastAsia"/>
        </w:rPr>
        <w:t>　　表 76： 重点企业（8） 慢性病管理服务产品及服务介绍</w:t>
      </w:r>
      <w:r>
        <w:rPr>
          <w:rFonts w:hint="eastAsia"/>
        </w:rPr>
        <w:br/>
      </w:r>
      <w:r>
        <w:rPr>
          <w:rFonts w:hint="eastAsia"/>
        </w:rPr>
        <w:t>　　表 77： 重点企业（8） 慢性病管理服务收入及毛利率（2021-2026）&amp;（万元）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重点企业（9）公司信息、总部、慢性病管理服务市场地位以及主要的竞争对手</w:t>
      </w:r>
      <w:r>
        <w:rPr>
          <w:rFonts w:hint="eastAsia"/>
        </w:rPr>
        <w:br/>
      </w:r>
      <w:r>
        <w:rPr>
          <w:rFonts w:hint="eastAsia"/>
        </w:rPr>
        <w:t>　　表 81： 重点企业（9） 慢性病管理服务产品及服务介绍</w:t>
      </w:r>
      <w:r>
        <w:rPr>
          <w:rFonts w:hint="eastAsia"/>
        </w:rPr>
        <w:br/>
      </w:r>
      <w:r>
        <w:rPr>
          <w:rFonts w:hint="eastAsia"/>
        </w:rPr>
        <w:t>　　表 82： 重点企业（9） 慢性病管理服务收入及毛利率（2021-2026）&amp;（万元）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重点企业（10）公司信息、总部、慢性病管理服务市场地位以及主要的竞争对手</w:t>
      </w:r>
      <w:r>
        <w:rPr>
          <w:rFonts w:hint="eastAsia"/>
        </w:rPr>
        <w:br/>
      </w:r>
      <w:r>
        <w:rPr>
          <w:rFonts w:hint="eastAsia"/>
        </w:rPr>
        <w:t>　　表 86： 重点企业（10） 慢性病管理服务产品及服务介绍</w:t>
      </w:r>
      <w:r>
        <w:rPr>
          <w:rFonts w:hint="eastAsia"/>
        </w:rPr>
        <w:br/>
      </w:r>
      <w:r>
        <w:rPr>
          <w:rFonts w:hint="eastAsia"/>
        </w:rPr>
        <w:t>　　表 87： 重点企业（10） 慢性病管理服务收入及毛利率（2021-2026）&amp;（万元）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重点企业（11）公司信息、总部、慢性病管理服务市场地位以及主要的竞争对手</w:t>
      </w:r>
      <w:r>
        <w:rPr>
          <w:rFonts w:hint="eastAsia"/>
        </w:rPr>
        <w:br/>
      </w:r>
      <w:r>
        <w:rPr>
          <w:rFonts w:hint="eastAsia"/>
        </w:rPr>
        <w:t>　　表 91： 重点企业（11） 慢性病管理服务产品及服务介绍</w:t>
      </w:r>
      <w:r>
        <w:rPr>
          <w:rFonts w:hint="eastAsia"/>
        </w:rPr>
        <w:br/>
      </w:r>
      <w:r>
        <w:rPr>
          <w:rFonts w:hint="eastAsia"/>
        </w:rPr>
        <w:t>　　表 92： 重点企业（11） 慢性病管理服务收入及毛利率（2021-2026）&amp;（万元）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重点企业（12）公司信息、总部、慢性病管理服务市场地位以及主要的竞争对手</w:t>
      </w:r>
      <w:r>
        <w:rPr>
          <w:rFonts w:hint="eastAsia"/>
        </w:rPr>
        <w:br/>
      </w:r>
      <w:r>
        <w:rPr>
          <w:rFonts w:hint="eastAsia"/>
        </w:rPr>
        <w:t>　　表 96： 重点企业（12） 慢性病管理服务产品及服务介绍</w:t>
      </w:r>
      <w:r>
        <w:rPr>
          <w:rFonts w:hint="eastAsia"/>
        </w:rPr>
        <w:br/>
      </w:r>
      <w:r>
        <w:rPr>
          <w:rFonts w:hint="eastAsia"/>
        </w:rPr>
        <w:t>　　表 97： 重点企业（12） 慢性病管理服务收入及毛利率（2021-2026）&amp;（万元）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慢性病管理服务行业发展趋势</w:t>
      </w:r>
      <w:r>
        <w:rPr>
          <w:rFonts w:hint="eastAsia"/>
        </w:rPr>
        <w:br/>
      </w:r>
      <w:r>
        <w:rPr>
          <w:rFonts w:hint="eastAsia"/>
        </w:rPr>
        <w:t>　　表 101： 慢性病管理服务行业主要驱动因素</w:t>
      </w:r>
      <w:r>
        <w:rPr>
          <w:rFonts w:hint="eastAsia"/>
        </w:rPr>
        <w:br/>
      </w:r>
      <w:r>
        <w:rPr>
          <w:rFonts w:hint="eastAsia"/>
        </w:rPr>
        <w:t>　　表 102： 慢性病管理服务行业供应链分析</w:t>
      </w:r>
      <w:r>
        <w:rPr>
          <w:rFonts w:hint="eastAsia"/>
        </w:rPr>
        <w:br/>
      </w:r>
      <w:r>
        <w:rPr>
          <w:rFonts w:hint="eastAsia"/>
        </w:rPr>
        <w:t>　　表 103： 慢性病管理服务上游原料供应商</w:t>
      </w:r>
      <w:r>
        <w:rPr>
          <w:rFonts w:hint="eastAsia"/>
        </w:rPr>
        <w:br/>
      </w:r>
      <w:r>
        <w:rPr>
          <w:rFonts w:hint="eastAsia"/>
        </w:rPr>
        <w:t>　　表 104： 慢性病管理服务行业主要下游客户</w:t>
      </w:r>
      <w:r>
        <w:rPr>
          <w:rFonts w:hint="eastAsia"/>
        </w:rPr>
        <w:br/>
      </w:r>
      <w:r>
        <w:rPr>
          <w:rFonts w:hint="eastAsia"/>
        </w:rPr>
        <w:t>　　表 105： 慢性病管理服务典型经销商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t>　　表 108： 主要业务单元及分析师列表</w:t>
      </w:r>
      <w:r>
        <w:rPr>
          <w:rFonts w:hint="eastAsia"/>
        </w:rPr>
        <w:br/>
      </w:r>
      <w:r>
        <w:rPr>
          <w:rFonts w:hint="eastAsia"/>
        </w:rPr>
        <w:br/>
      </w:r>
      <w:r>
        <w:rPr>
          <w:rFonts w:hint="eastAsia"/>
        </w:rPr>
        <w:t>图表目录</w:t>
      </w:r>
      <w:r>
        <w:rPr>
          <w:rFonts w:hint="eastAsia"/>
        </w:rPr>
        <w:br/>
      </w:r>
      <w:r>
        <w:rPr>
          <w:rFonts w:hint="eastAsia"/>
        </w:rPr>
        <w:t>　　图 1： 慢性病管理服务产品图片</w:t>
      </w:r>
      <w:r>
        <w:rPr>
          <w:rFonts w:hint="eastAsia"/>
        </w:rPr>
        <w:br/>
      </w:r>
      <w:r>
        <w:rPr>
          <w:rFonts w:hint="eastAsia"/>
        </w:rPr>
        <w:t>　　图 2： 全球市场慢性病管理服务市场规模， 2021 VS 2025 VS 2032（万元）</w:t>
      </w:r>
      <w:r>
        <w:rPr>
          <w:rFonts w:hint="eastAsia"/>
        </w:rPr>
        <w:br/>
      </w:r>
      <w:r>
        <w:rPr>
          <w:rFonts w:hint="eastAsia"/>
        </w:rPr>
        <w:t>　　图 3： 全球慢性病管理服务市场销售额预测：（万元）&amp;（2021-2032）</w:t>
      </w:r>
      <w:r>
        <w:rPr>
          <w:rFonts w:hint="eastAsia"/>
        </w:rPr>
        <w:br/>
      </w:r>
      <w:r>
        <w:rPr>
          <w:rFonts w:hint="eastAsia"/>
        </w:rPr>
        <w:t>　　图 4： 中国市场慢性病管理服务销售额及未来趋势（2021-2032）&amp;（万元）</w:t>
      </w:r>
      <w:r>
        <w:rPr>
          <w:rFonts w:hint="eastAsia"/>
        </w:rPr>
        <w:br/>
      </w:r>
      <w:r>
        <w:rPr>
          <w:rFonts w:hint="eastAsia"/>
        </w:rPr>
        <w:t>　　图 5： 2025年全球前五大厂商慢性病管理服务市场份额</w:t>
      </w:r>
      <w:r>
        <w:rPr>
          <w:rFonts w:hint="eastAsia"/>
        </w:rPr>
        <w:br/>
      </w:r>
      <w:r>
        <w:rPr>
          <w:rFonts w:hint="eastAsia"/>
        </w:rPr>
        <w:t>　　图 6： 2025年全球慢性病管理服务第一梯队、第二梯队和第三梯队厂商及市场份额</w:t>
      </w:r>
      <w:r>
        <w:rPr>
          <w:rFonts w:hint="eastAsia"/>
        </w:rPr>
        <w:br/>
      </w:r>
      <w:r>
        <w:rPr>
          <w:rFonts w:hint="eastAsia"/>
        </w:rPr>
        <w:t>　　图 7： 全球主要地区慢性病管理服务销售额市场份额（2021 VS 2025）</w:t>
      </w:r>
      <w:r>
        <w:rPr>
          <w:rFonts w:hint="eastAsia"/>
        </w:rPr>
        <w:br/>
      </w:r>
      <w:r>
        <w:rPr>
          <w:rFonts w:hint="eastAsia"/>
        </w:rPr>
        <w:t>　　图 8： 北美慢性病管理服务销售额及预测（2021-2032）&amp;（万元）</w:t>
      </w:r>
      <w:r>
        <w:rPr>
          <w:rFonts w:hint="eastAsia"/>
        </w:rPr>
        <w:br/>
      </w:r>
      <w:r>
        <w:rPr>
          <w:rFonts w:hint="eastAsia"/>
        </w:rPr>
        <w:t>　　图 9： 欧洲慢性病管理服务销售额及预测（2021-2032）&amp;（万元）</w:t>
      </w:r>
      <w:r>
        <w:rPr>
          <w:rFonts w:hint="eastAsia"/>
        </w:rPr>
        <w:br/>
      </w:r>
      <w:r>
        <w:rPr>
          <w:rFonts w:hint="eastAsia"/>
        </w:rPr>
        <w:t>　　图 10： 中国慢性病管理服务销售额及预测（2021-2032）&amp;（万元）</w:t>
      </w:r>
      <w:r>
        <w:rPr>
          <w:rFonts w:hint="eastAsia"/>
        </w:rPr>
        <w:br/>
      </w:r>
      <w:r>
        <w:rPr>
          <w:rFonts w:hint="eastAsia"/>
        </w:rPr>
        <w:t>　　图 11： 日本慢性病管理服务销售额及预测（2021-2032）&amp;（万元）</w:t>
      </w:r>
      <w:r>
        <w:rPr>
          <w:rFonts w:hint="eastAsia"/>
        </w:rPr>
        <w:br/>
      </w:r>
      <w:r>
        <w:rPr>
          <w:rFonts w:hint="eastAsia"/>
        </w:rPr>
        <w:t>　　图 12： 东南亚慢性病管理服务销售额及预测（2021-2032）&amp;（万元）</w:t>
      </w:r>
      <w:r>
        <w:rPr>
          <w:rFonts w:hint="eastAsia"/>
        </w:rPr>
        <w:br/>
      </w:r>
      <w:r>
        <w:rPr>
          <w:rFonts w:hint="eastAsia"/>
        </w:rPr>
        <w:t>　　图 13： 印度慢性病管理服务销售额及预测（2021-2032）&amp;（万元）</w:t>
      </w:r>
      <w:r>
        <w:rPr>
          <w:rFonts w:hint="eastAsia"/>
        </w:rPr>
        <w:br/>
      </w:r>
      <w:r>
        <w:rPr>
          <w:rFonts w:hint="eastAsia"/>
        </w:rPr>
        <w:t>　　图 14： 南美慢性病管理服务销售额及预测（2021-2032）&amp;（万元）</w:t>
      </w:r>
      <w:r>
        <w:rPr>
          <w:rFonts w:hint="eastAsia"/>
        </w:rPr>
        <w:br/>
      </w:r>
      <w:r>
        <w:rPr>
          <w:rFonts w:hint="eastAsia"/>
        </w:rPr>
        <w:t>　　图 15： 中东慢性病管理服务销售额及预测（2021-2032）&amp;（万元）</w:t>
      </w:r>
      <w:r>
        <w:rPr>
          <w:rFonts w:hint="eastAsia"/>
        </w:rPr>
        <w:br/>
      </w:r>
      <w:r>
        <w:rPr>
          <w:rFonts w:hint="eastAsia"/>
        </w:rPr>
        <w:t>　　图 16： 基于云计算 产品图片</w:t>
      </w:r>
      <w:r>
        <w:rPr>
          <w:rFonts w:hint="eastAsia"/>
        </w:rPr>
        <w:br/>
      </w:r>
      <w:r>
        <w:rPr>
          <w:rFonts w:hint="eastAsia"/>
        </w:rPr>
        <w:t>　　图 17： 全球基于云计算规模及增长率（2021-2032）&amp;（万元）</w:t>
      </w:r>
      <w:r>
        <w:rPr>
          <w:rFonts w:hint="eastAsia"/>
        </w:rPr>
        <w:br/>
      </w:r>
      <w:r>
        <w:rPr>
          <w:rFonts w:hint="eastAsia"/>
        </w:rPr>
        <w:t>　　图 18： 本地部署产品图片</w:t>
      </w:r>
      <w:r>
        <w:rPr>
          <w:rFonts w:hint="eastAsia"/>
        </w:rPr>
        <w:br/>
      </w:r>
      <w:r>
        <w:rPr>
          <w:rFonts w:hint="eastAsia"/>
        </w:rPr>
        <w:t>　　图 19： 全球本地部署规模及增长率（2021-2032）&amp;（万元）</w:t>
      </w:r>
      <w:r>
        <w:rPr>
          <w:rFonts w:hint="eastAsia"/>
        </w:rPr>
        <w:br/>
      </w:r>
      <w:r>
        <w:rPr>
          <w:rFonts w:hint="eastAsia"/>
        </w:rPr>
        <w:t>　　图 20： 按产品类型细分，全球慢性病管理服务市场份额2025 &amp; 2032</w:t>
      </w:r>
      <w:r>
        <w:rPr>
          <w:rFonts w:hint="eastAsia"/>
        </w:rPr>
        <w:br/>
      </w:r>
      <w:r>
        <w:rPr>
          <w:rFonts w:hint="eastAsia"/>
        </w:rPr>
        <w:t>　　图 21： 按产品类型细分，全球慢性病管理服务市场份额2021 &amp; 2025</w:t>
      </w:r>
      <w:r>
        <w:rPr>
          <w:rFonts w:hint="eastAsia"/>
        </w:rPr>
        <w:br/>
      </w:r>
      <w:r>
        <w:rPr>
          <w:rFonts w:hint="eastAsia"/>
        </w:rPr>
        <w:t>　　图 22： 按产品类型细分，全球慢性病管理服务市场份额预测2026 &amp; 2032</w:t>
      </w:r>
      <w:r>
        <w:rPr>
          <w:rFonts w:hint="eastAsia"/>
        </w:rPr>
        <w:br/>
      </w:r>
      <w:r>
        <w:rPr>
          <w:rFonts w:hint="eastAsia"/>
        </w:rPr>
        <w:t>　　图 23： 按产品类型细分，中国慢性病管理服务市场份额2021 &amp; 2025</w:t>
      </w:r>
      <w:r>
        <w:rPr>
          <w:rFonts w:hint="eastAsia"/>
        </w:rPr>
        <w:br/>
      </w:r>
      <w:r>
        <w:rPr>
          <w:rFonts w:hint="eastAsia"/>
        </w:rPr>
        <w:t>　　图 24： 按产品类型细分，中国慢性病管理服务市场份额预测2026 &amp; 2032</w:t>
      </w:r>
      <w:r>
        <w:rPr>
          <w:rFonts w:hint="eastAsia"/>
        </w:rPr>
        <w:br/>
      </w:r>
      <w:r>
        <w:rPr>
          <w:rFonts w:hint="eastAsia"/>
        </w:rPr>
        <w:t>　　图 25： 康复中心</w:t>
      </w:r>
      <w:r>
        <w:rPr>
          <w:rFonts w:hint="eastAsia"/>
        </w:rPr>
        <w:br/>
      </w:r>
      <w:r>
        <w:rPr>
          <w:rFonts w:hint="eastAsia"/>
        </w:rPr>
        <w:t>　　图 26： 长期护理中心</w:t>
      </w:r>
      <w:r>
        <w:rPr>
          <w:rFonts w:hint="eastAsia"/>
        </w:rPr>
        <w:br/>
      </w:r>
      <w:r>
        <w:rPr>
          <w:rFonts w:hint="eastAsia"/>
        </w:rPr>
        <w:t>　　图 27： 其他用途</w:t>
      </w:r>
      <w:r>
        <w:rPr>
          <w:rFonts w:hint="eastAsia"/>
        </w:rPr>
        <w:br/>
      </w:r>
      <w:r>
        <w:rPr>
          <w:rFonts w:hint="eastAsia"/>
        </w:rPr>
        <w:t>　　图 28： 按应用细分，全球慢性病管理服务市场份额2025 VS 2032</w:t>
      </w:r>
      <w:r>
        <w:rPr>
          <w:rFonts w:hint="eastAsia"/>
        </w:rPr>
        <w:br/>
      </w:r>
      <w:r>
        <w:rPr>
          <w:rFonts w:hint="eastAsia"/>
        </w:rPr>
        <w:t>　　图 29： 按应用细分，全球慢性病管理服务市场份额2021 &amp; 2025</w:t>
      </w:r>
      <w:r>
        <w:rPr>
          <w:rFonts w:hint="eastAsia"/>
        </w:rPr>
        <w:br/>
      </w:r>
      <w:r>
        <w:rPr>
          <w:rFonts w:hint="eastAsia"/>
        </w:rPr>
        <w:t>　　图 30： 慢性病管理服务中国企业SWOT分析</w:t>
      </w:r>
      <w:r>
        <w:rPr>
          <w:rFonts w:hint="eastAsia"/>
        </w:rPr>
        <w:br/>
      </w:r>
      <w:r>
        <w:rPr>
          <w:rFonts w:hint="eastAsia"/>
        </w:rPr>
        <w:t>　　图 31： 慢性病管理服务产业链</w:t>
      </w:r>
      <w:r>
        <w:rPr>
          <w:rFonts w:hint="eastAsia"/>
        </w:rPr>
        <w:br/>
      </w:r>
      <w:r>
        <w:rPr>
          <w:rFonts w:hint="eastAsia"/>
        </w:rPr>
        <w:t>　　图 32： 慢性病管理服务行业采购模式分析</w:t>
      </w:r>
      <w:r>
        <w:rPr>
          <w:rFonts w:hint="eastAsia"/>
        </w:rPr>
        <w:br/>
      </w:r>
      <w:r>
        <w:rPr>
          <w:rFonts w:hint="eastAsia"/>
        </w:rPr>
        <w:t>　　图 33： 慢性病管理服务行业生产模式</w:t>
      </w:r>
      <w:r>
        <w:rPr>
          <w:rFonts w:hint="eastAsia"/>
        </w:rPr>
        <w:br/>
      </w:r>
      <w:r>
        <w:rPr>
          <w:rFonts w:hint="eastAsia"/>
        </w:rPr>
        <w:t>　　图 34： 慢性病管理服务行业销售模式分析</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58cd9c1c494a6e" w:history="1">
        <w:r>
          <w:rPr>
            <w:rStyle w:val="Hyperlink"/>
          </w:rPr>
          <w:t>全球与中国慢性病管理服务行业发展研究分析及市场前景预测报告（2026-2032年）</w:t>
        </w:r>
      </w:hyperlink>
      <w:r>
        <w:rPr>
          <w:color w:val="C00000"/>
        </w:rPr>
        <w:t>》，报告编号：</w:t>
      </w:r>
      <w:r>
        <w:rPr>
          <w:rFonts w:hint="eastAsia"/>
          <w:color w:val="C00000"/>
        </w:rPr>
        <w:t>5955031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58cd9c1c494a6e" w:history="1">
        <w:r>
          <w:rPr>
            <w:rStyle w:val="Hyperlink"/>
          </w:rPr>
          <w:t>https://www.20087.com/1/03/ManXingBingGuanLiFuWuHangYeQianJingQuShi.html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热点：慢性病管理服务的相关资料、慢性病管理服务包、慢性病管理服务宣传内容、慢性病管理服务的内容是什么、慢性病管理服务五部曲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407936acfd426a" w:history="1">
      <w:r>
        <w:rPr>
          <w:rStyle w:val="Hyperlink"/>
        </w:rPr>
        <w:t>全球与中国慢性病管理服务行业发展研究分析及市场前景预测报告（2026-2032年）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3/ManXingBingGuanLiFuWuHangYeQianJingQuShi.html" TargetMode="External" Id="Rc758cd9c1c494a6e" /></Relationships>
</file>

<file path=word/_rels/header2.xml.rels>&#65279;<?xml version="1.0" encoding="utf-8"?><Relationships xmlns="http://schemas.openxmlformats.org/package/2006/relationships"><Relationship Type="http://schemas.openxmlformats.org/officeDocument/2006/relationships/hyperlink" Target="https://www.20087.com/1/03/ManXingBingGuanLiFuWuHangYeQianJingQuShi.html" TargetMode="External" Id="R90407936acfd42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2026-08-27T02:48:11Z</dcterms:created>
  <dcterms:modified xsi:type="dcterms:W3CDTF">2026-08-27T03:48:11Z</dcterms:modified>
  <dc:subject>全球与中国慢性病管理服务行业发展研究分析及市场前景预测报告（2026-2032年）</dc:subject>
  <dc:title>全球与中国慢性病管理服务行业发展研究分析及市场前景预测报告（2026-2032年）</dc:title>
  <cp:keywords>全球与中国慢性病管理服务行业发展研究分析及市场前景预测报告（2026-2032年）</cp:keywords>
  <dc:description>全球与中国慢性病管理服务行业发展研究分析及市场前景预测报告（2026-2032年）</dc:description>
</cp:coreProperties>
</file>