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2698b0d3da41e8" w:history="1">
              <w:r>
                <w:rPr>
                  <w:rStyle w:val="Hyperlink"/>
                </w:rPr>
                <w:t>2026-2032年全球与中国智能挂锁市场调研及前景趋势报告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2698b0d3da41e8" w:history="1">
              <w:r>
                <w:rPr>
                  <w:rStyle w:val="Hyperlink"/>
                </w:rPr>
                <w:t>2026-2032年全球与中国智能挂锁市场调研及前景趋势报告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2698b0d3da41e8" w:history="1">
                <w:r>
                  <w:rPr>
                    <w:rStyle w:val="Hyperlink"/>
                  </w:rPr>
                  <w:t>https://www.20087.com/1/23/ZhiNengGuaSuoShiChangXianZhuangHeQianJing.html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挂锁是在传统挂锁基础上集成指纹、蓝牙、密码、NFC、APP或云端权限管理功能的便携式安防产品，应用场景覆盖行李箱、健身房储物柜、工具柜、文件柜、户外装备、物流封签、电力箱和小型仓储空间。目前，智能挂锁正从单一密码锁向生物识别、无线连接和权限管理方向升级，指纹识别、蓝牙连接和低功耗设计成为主流配置。产品竞争重点集中在解锁速度、识别准确率、防水防尘、低温适应性、电池续航、安全加密和结构耐用性。与传统机械挂锁相比，智能挂锁具备无钥匙管理、权限分配和使用记录追溯优势，但也面临成本控制、电池维护、数据安全、环境适应性和标准化不足等挑战。</w:t>
      </w:r>
      <w:r>
        <w:rPr>
          <w:rFonts w:hint="eastAsia"/>
        </w:rPr>
        <w:br/>
      </w:r>
      <w:r>
        <w:rPr>
          <w:rFonts w:hint="eastAsia"/>
        </w:rPr>
        <w:t>　　未来，智能挂锁将向更低功耗、更强环境适应性、更完善权限管理和更开放生态连接发展。市场调研网指出，生物识别技术将继续提升识别速度和防伪能力，蓝牙、Wi-Fi、NFC和云端平台将增强远程管理、临时授权和使用审计能力。在工业、物流、储能、通信和公共设施场景中，智能挂锁可能从个人消费品扩展为资产管理和运维管理工具，与工单系统、权限平台和物联网平台结合。消费端则更注重便携、耐用、长续航和易用性。行业竞争将从硬件参数转向安全架构、连接稳定性、电池管理、场景适配和售后体系。具备低功耗设计、可靠防护等级、安全加密能力和平台化服务能力的企业，将在细分场景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2698b0d3da41e8" w:history="1">
        <w:r>
          <w:rPr>
            <w:rStyle w:val="Hyperlink"/>
          </w:rPr>
          <w:t>2026-2032年全球与中国智能挂锁市场调研及前景趋势报告</w:t>
        </w:r>
      </w:hyperlink>
      <w:r>
        <w:rPr>
          <w:rFonts w:hint="eastAsia"/>
        </w:rPr>
        <w:t>》，2025年智能挂锁行业市场规模达 亿元，预计2032年市场规模将达 亿元，期间年均复合增长率（CAGR）达 %。报告基于统计局、相关行业协会及科研机构的详实数据，系统呈现智能挂锁行业市场规模、技术发展现状及未来趋势，客观分析智能挂锁行业竞争格局与主要企业经营状况。报告从智能挂锁供需关系、政策环境等维度，评估了智能挂锁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智能挂锁市场概述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全球不同产品类型智能挂锁销售额增长趋势2021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指纹挂锁</w:t>
      </w:r>
      <w:r>
        <w:rPr>
          <w:rFonts w:hint="eastAsia"/>
        </w:rPr>
        <w:br/>
      </w:r>
      <w:r>
        <w:rPr>
          <w:rFonts w:hint="eastAsia"/>
        </w:rPr>
        <w:t>　　　　1.2.3 蓝牙挂锁</w:t>
      </w:r>
      <w:r>
        <w:rPr>
          <w:rFonts w:hint="eastAsia"/>
        </w:rPr>
        <w:br/>
      </w:r>
      <w:r>
        <w:rPr>
          <w:rFonts w:hint="eastAsia"/>
        </w:rPr>
        <w:t>　　1.3 从不同应用，智能挂锁主要包括如下几个方面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全球不同应用智能挂锁销售额增长趋势2021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智能挂锁行业背景、发展历史、现状及趋势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智能挂锁行业目前现状分析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智能挂锁发展趋势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全球智能挂锁总体规模分析</w:t>
      </w:r>
      <w:r>
        <w:rPr>
          <w:rFonts w:hint="eastAsia"/>
        </w:rPr>
        <w:br/>
      </w:r>
      <w:r>
        <w:rPr>
          <w:rFonts w:hint="eastAsia"/>
        </w:rPr>
        <w:t>　　2.1 全球智能挂锁供需现状及预测（2021-2032）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全球智能挂锁产能、产量、产能利用率及发展趋势（2021-2032）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全球智能挂锁产量、需求量及发展趋势（2021-2032）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全球主要地区智能挂锁产量及发展趋势（2021-2032）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全球主要地区智能挂锁产量（2021-2026）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全球主要地区智能挂锁产量（2027-2032）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全球主要地区智能挂锁产量市场份额（2021-2032）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中国智能挂锁供需现状及预测（2021-2032）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中国智能挂锁产能、产量、产能利用率及发展趋势（2021-2032）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中国智能挂锁产量、市场需求量及发展趋势（2021-2032）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全球智能挂锁销量及销售额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全球市场智能挂锁销售额（2021-2032）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全球市场智能挂锁销量（2021-2032）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全球市场智能挂锁价格趋势（2021-2032）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全球智能挂锁主要地区分析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全球主要地区智能挂锁市场规模分析：2021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全球主要地区智能挂锁销售收入及市场份额（2021-2026）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全球主要地区智能挂锁销售收入预测（2027-2032）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全球主要地区智能挂锁销量分析：2021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全球主要地区智能挂锁销量及市场份额预测（2027-2032）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印度市场智能挂锁销量、收入及增长率（2021-2032）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全球市场主要厂商智能挂锁产能市场份额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全球市场主要厂商智能挂锁销量（2021-2026）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全球市场主要厂商智能挂锁销量（2021-2026）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全球市场主要厂商智能挂锁销售收入（2021-2026）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全球市场主要厂商智能挂锁销售价格（2021-2026）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2025年全球主要生产商智能挂锁收入排名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中国市场主要厂商智能挂锁销量（2021-2026）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中国市场主要厂商智能挂锁销量（2021-2026）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中国市场主要厂商智能挂锁销售收入（2021-2026）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2025年中国主要生产商智能挂锁收入排名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中国市场主要厂商智能挂锁销售价格（2021-2026）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全球主要厂商智能挂锁总部及产地分布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全球主要厂商成立时间及智能挂锁商业化日期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全球主要厂商智能挂锁产品类型及应用</w:t>
      </w:r>
      <w:r>
        <w:rPr>
          <w:rFonts w:hint="eastAsia"/>
        </w:rPr>
        <w:br/>
      </w:r>
      <w:r>
        <w:rPr>
          <w:rFonts w:hint="eastAsia"/>
        </w:rPr>
        <w:t>　　4.7 智能挂锁行业集中度、竞争程度分析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智能挂锁行业集中度分析：2025年全球Top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全球智能挂锁第一梯队、第二梯队和第三梯队生产商（品牌）及市场份额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不同产品类型智能挂锁分析</w:t>
      </w:r>
      <w:r>
        <w:rPr>
          <w:rFonts w:hint="eastAsia"/>
        </w:rPr>
        <w:br/>
      </w:r>
      <w:r>
        <w:rPr>
          <w:rFonts w:hint="eastAsia"/>
        </w:rPr>
        <w:t>　　6.1 全球不同产品类型智能挂锁销量（2021-2032）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全球不同产品类型智能挂锁销量预测（2027-2032）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全球不同产品类型智能挂锁收入（2021-2032）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全球不同产品类型智能挂锁收入预测（2027-2032）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全球不同产品类型智能挂锁价格走势（2021-2032）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不同应用智能挂锁分析</w:t>
      </w:r>
      <w:r>
        <w:rPr>
          <w:rFonts w:hint="eastAsia"/>
        </w:rPr>
        <w:br/>
      </w:r>
      <w:r>
        <w:rPr>
          <w:rFonts w:hint="eastAsia"/>
        </w:rPr>
        <w:t>　　7.1 全球不同应用智能挂锁销量（2021-2032）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全球不同应用智能挂锁销量预测（2027-2032）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全球不同应用智能挂锁收入（2021-2032）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全球不同应用智能挂锁收入预测（2027-2032）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全球不同应用智能挂锁价格走势（2021-2032）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智能挂锁产业链分析</w:t>
      </w:r>
      <w:r>
        <w:rPr>
          <w:rFonts w:hint="eastAsia"/>
        </w:rPr>
        <w:br/>
      </w:r>
      <w:r>
        <w:rPr>
          <w:rFonts w:hint="eastAsia"/>
        </w:rPr>
        <w:t>　　8.2 智能挂锁工艺制造技术分析</w:t>
      </w:r>
      <w:r>
        <w:rPr>
          <w:rFonts w:hint="eastAsia"/>
        </w:rPr>
        <w:br/>
      </w:r>
      <w:r>
        <w:rPr>
          <w:rFonts w:hint="eastAsia"/>
        </w:rPr>
        <w:t>　　8.3 智能挂锁产业上游供应分析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智能挂锁下游客户分析</w:t>
      </w:r>
      <w:r>
        <w:rPr>
          <w:rFonts w:hint="eastAsia"/>
        </w:rPr>
        <w:br/>
      </w:r>
      <w:r>
        <w:rPr>
          <w:rFonts w:hint="eastAsia"/>
        </w:rPr>
        <w:t>　　8.5 智能挂锁销售渠道分析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智能挂锁行业发展机遇及主要驱动因素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智能挂锁行业发展面临的风险</w:t>
      </w:r>
      <w:r>
        <w:rPr>
          <w:rFonts w:hint="eastAsia"/>
        </w:rPr>
        <w:br/>
      </w:r>
      <w:r>
        <w:rPr>
          <w:rFonts w:hint="eastAsia"/>
        </w:rPr>
        <w:t>　　9.3 智能挂锁行业政策分析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全球不同产品类型智能挂锁销售额增长（CAGR）趋势2021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智能挂锁行业目前发展现状</w:t>
      </w:r>
      <w:r>
        <w:rPr>
          <w:rFonts w:hint="eastAsia"/>
        </w:rPr>
        <w:br/>
      </w:r>
      <w:r>
        <w:rPr>
          <w:rFonts w:hint="eastAsia"/>
        </w:rPr>
        <w:t>　　表 4： 智能挂锁发展趋势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全球主要地区智能挂锁产量增速（CAGR）：（2021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全球主要地区智能挂锁产量（2021-2026）&amp;（千个）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全球主要地区智能挂锁产量（2027-2032）&amp;（千个）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全球主要地区智能挂锁产量市场份额（2021-2026）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全球主要地区智能挂锁产量市场份额（2027-2032）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全球主要地区智能挂锁销售收入增速：（2021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全球主要地区智能挂锁收入（2027-2032）&amp;（百万美元）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全球主要地区智能挂锁收入市场份额（2027-2032）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全球主要地区智能挂锁销量（千个）：2021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全球主要地区智能挂锁销量市场份额（2021-2026）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全球主要地区智能挂锁销量（2027-2032）&amp;（千个）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全球主要地区智能挂锁销量份额（2027-2032）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全球市场主要厂商智能挂锁产能（2025-2026）&amp;（千个）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全球市场主要厂商智能挂锁销售价格（2021-2026）&amp;（美元/个）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2025年全球主要生产商智能挂锁收入排名（百万美元）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2025年中国主要生产商智能挂锁收入排名（百万美元）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中国市场主要厂商智能挂锁销售价格（2021-2026）&amp;（美元/个）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全球主要厂商智能挂锁总部及产地分布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全球主要厂商成立时间及智能挂锁商业化日期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全球主要厂商智能挂锁产品类型及应用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2025年全球智能挂锁主要厂商市场地位（第一梯队、第二梯队和第三梯队）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全球智能挂锁市场投资、并购等现状分析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全球不同产品类型智能挂锁销量（2021-2026）&amp;（千个）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全球市场不同产品类型智能挂锁销量市场份额预测（2027-2032）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全球不同产品类型智能挂锁收入市场份额（2021-2026）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全球不同应用智能挂锁销量（2021-2026）&amp;（千个）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全球不同应用智能挂锁销量市场份额（2021-2026）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全球不同应用智能挂锁销量预测（2027-2032）&amp;（千个）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全球市场不同应用智能挂锁销量市场份额预测（2027-2032）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全球不同应用智能挂锁收入（2021-2026）&amp;（百万美元）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全球不同应用智能挂锁收入市场份额（2021-2026）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全球不同应用智能挂锁收入预测（2027-2032）&amp;（百万美元）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全球不同应用智能挂锁收入市场份额预测（2027-2032）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智能挂锁上游原料供应商及联系方式列表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智能挂锁典型客户列表</w:t>
      </w:r>
      <w:r>
        <w:rPr>
          <w:rFonts w:hint="eastAsia"/>
        </w:rPr>
        <w:br/>
      </w:r>
      <w:r>
        <w:rPr>
          <w:rFonts w:hint="eastAsia"/>
        </w:rPr>
        <w:t>　　表 116： 智能挂锁主要销售模式及销售渠道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智能挂锁行业发展机遇及主要驱动因素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智能挂锁行业发展面临的风险</w:t>
      </w:r>
      <w:r>
        <w:rPr>
          <w:rFonts w:hint="eastAsia"/>
        </w:rPr>
        <w:br/>
      </w:r>
      <w:r>
        <w:rPr>
          <w:rFonts w:hint="eastAsia"/>
        </w:rPr>
        <w:t>　　表 119： 智能挂锁行业政策分析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智能挂锁产品图片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全球不同产品类型智能挂锁销售额2021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全球不同产品类型智能挂锁市场份额2025 &amp; 2032</w:t>
      </w:r>
      <w:r>
        <w:rPr>
          <w:rFonts w:hint="eastAsia"/>
        </w:rPr>
        <w:br/>
      </w:r>
      <w:r>
        <w:rPr>
          <w:rFonts w:hint="eastAsia"/>
        </w:rPr>
        <w:t>　　图 4： 指纹挂锁产品图片</w:t>
      </w:r>
      <w:r>
        <w:rPr>
          <w:rFonts w:hint="eastAsia"/>
        </w:rPr>
        <w:br/>
      </w:r>
      <w:r>
        <w:rPr>
          <w:rFonts w:hint="eastAsia"/>
        </w:rPr>
        <w:t>　　图 5： 蓝牙挂锁产品图片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全球不同应用智能挂锁市场份额2025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全球智能挂锁产能、产量、产能利用率及发展趋势（2021-2032）&amp;（千个）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全球智能挂锁产量、需求量及发展趋势（2021-2032）&amp;（千个）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全球主要地区智能挂锁产量（2021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全球主要地区智能挂锁产量市场份额（2021-2032）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中国智能挂锁产能、产量、产能利用率及发展趋势（2021-2032）&amp;（千个）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中国智能挂锁产量、市场需求量及发展趋势（2021-2032）&amp;（千个）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全球智能挂锁市场销售额及增长率：（2021-2032）&amp;（百万美元）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全球市场智能挂锁市场规模：2021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全球市场智能挂锁价格趋势（2021-2032）&amp;（美元/个）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全球主要地区智能挂锁销售收入（2021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全球主要地区智能挂锁销售收入市场份额（2021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印度市场智能挂锁销量及增长率（2021-2032）&amp;（千个）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印度市场智能挂锁收入及增长率（2021-2032）&amp;（百万美元）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2025年全球市场主要厂商智能挂锁销量市场份额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2025年全球市场主要厂商智能挂锁收入市场份额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2025年中国市场主要厂商智能挂锁销量市场份额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2025年中国市场主要厂商智能挂锁收入市场份额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2025年全球前五大生产商智能挂锁市场份额</w:t>
      </w:r>
      <w:r>
        <w:rPr>
          <w:rFonts w:hint="eastAsia"/>
        </w:rPr>
        <w:br/>
      </w:r>
      <w:r>
        <w:rPr>
          <w:rFonts w:hint="eastAsia"/>
        </w:rPr>
        <w:t>　　图 39： 2025年全球智能挂锁第一梯队、第二梯队和第三梯队厂商及市场份额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全球不同产品类型智能挂锁价格走势（2021-2032）&amp;（美元/个）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全球不同应用智能挂锁价格走势（2021-2032）&amp;（美元/个）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智能挂锁产业链</w:t>
      </w:r>
      <w:r>
        <w:rPr>
          <w:rFonts w:hint="eastAsia"/>
        </w:rPr>
        <w:br/>
      </w:r>
      <w:r>
        <w:rPr>
          <w:rFonts w:hint="eastAsia"/>
        </w:rPr>
        <w:t>　　图 43： 智能挂锁中国企业SWOT分析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2698b0d3da41e8" w:history="1">
        <w:r>
          <w:rPr>
            <w:rStyle w:val="Hyperlink"/>
          </w:rPr>
          <w:t>2026-2032年全球与中国智能挂锁市场调研及前景趋势报告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2698b0d3da41e8" w:history="1">
        <w:r>
          <w:rPr>
            <w:rStyle w:val="Hyperlink"/>
          </w:rPr>
          <w:t>https://www.20087.com/1/23/ZhiNengGuaSuoShiChangXianZhuangHeQianJing.html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热点：智能挂锁手机app、智能挂锁厂家、智能挂锁的app、智能挂锁电池的忘记密码怎么解锁、智能挂锁SP900无法连接蓝牙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1d4a218093466a" w:history="1">
      <w:r>
        <w:rPr>
          <w:rStyle w:val="Hyperlink"/>
        </w:rPr>
        <w:t>2026-2032年全球与中国智能挂锁市场调研及前景趋势报告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ZhiNengGuaSuoShiChangXianZhuangHeQianJing.html" TargetMode="External" Id="R7a2698b0d3da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ZhiNengGuaSuoShiChangXianZhuangHeQianJing.html" TargetMode="External" Id="R031d4a218093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2026-09-22T00:35:52Z</dcterms:created>
  <dcterms:modified xsi:type="dcterms:W3CDTF">2026-09-22T01:35:52Z</dcterms:modified>
  <dc:subject>2026-2032年全球与中国智能挂锁市场调研及前景趋势报告</dc:subject>
  <dc:title>2026-2032年全球与中国智能挂锁市场调研及前景趋势报告</dc:title>
  <cp:keywords>2026-2032年全球与中国智能挂锁市场调研及前景趋势报告</cp:keywords>
  <dc:description>2026-2032年全球与中国智能挂锁市场调研及前景趋势报告</dc:description>
</cp:coreProperties>
</file>