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96b81095456b" w:history="1">
              <w:r>
                <w:rPr>
                  <w:rStyle w:val="Hyperlink"/>
                </w:rPr>
                <w:t>2026-2032年中国止血凝胶行业发展研究与市场前景预测报告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96b81095456b" w:history="1">
              <w:r>
                <w:rPr>
                  <w:rStyle w:val="Hyperlink"/>
                </w:rPr>
                <w:t>2026-2032年中国止血凝胶行业发展研究与市场前景预测报告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d96b81095456b" w:history="1">
                <w:r>
                  <w:rPr>
                    <w:rStyle w:val="Hyperlink"/>
                  </w:rPr>
                  <w:t>https://www.20087.com/1/93/ZhiXueNingJiaoFaZhanQianJing.html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凝胶是一类用于创伤或手术创面快速止血的生物医用材料，主要通过物理封堵、促进血小板聚集或激活凝血级联反应实现止血功能。止血凝胶包括壳聚糖基、明胶基、纤维蛋白胶及合成高分子（如PEG）凝胶，广泛应用于战场急救、外科手术及牙科操作。高端止血凝胶具备可降解性、生物相容性及抗菌功能，部分产品获FDA或CE认证。然而，传统凝胶在大血管破裂或抗凝患者出血场景中效果有限；部分天然材料来源批次差异影响性能稳定性。此外，凝胶机械强度与体内留存时间难以兼顾，过早降解可能导致再出血。</w:t>
      </w:r>
      <w:r>
        <w:rPr>
          <w:rFonts w:hint="eastAsia"/>
        </w:rPr>
        <w:br/>
      </w:r>
      <w:r>
        <w:rPr>
          <w:rFonts w:hint="eastAsia"/>
        </w:rPr>
        <w:t>　　未来，止血凝胶将向多功能集成、智能响应与精准适配方向突破。纳米复合技术（如负载沸石、氧化铁纳米颗粒）可显著提升凝血速率；温敏或pH响应型水凝胶能在创面微环境触发相变，增强附着性。在功能拓展方面，缓释抗生素、生长因子或免疫调节剂的复合凝胶将实现“止血—抗感染—促愈合”一体化。3D打印定制化凝胶贴片可匹配复杂创面形态，提升临床适用性。同时，动物源材料将逐步被重组蛋白或全合成体系替代，降低免疫原性风险。随着战伤救治、微创手术及老龄化社会需求增长，止血凝胶将从应急耗材升级为智能创伤修复平台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96b81095456b" w:history="1">
        <w:r>
          <w:rPr>
            <w:rStyle w:val="Hyperlink"/>
          </w:rPr>
          <w:t>2026-2032年中国止血凝胶行业发展研究与市场前景预测报告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止血凝胶行业的市场规模、竞争格局及技术发展现状。报告详细梳理了止血凝胶产业链结构、区域分布特征及止血凝胶市场需求变化，重点评估了止血凝胶重点企业的市场表现与战略布局。通过对政策环境、技术创新方向及消费趋势的分析，科学预测了止血凝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按照不同产品类型，止血凝胶主要可以分为如下几个类别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中国不同产品类型止血凝胶增长趋势2021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纤维蛋白</w:t>
      </w:r>
      <w:r>
        <w:rPr>
          <w:rFonts w:hint="eastAsia"/>
        </w:rPr>
        <w:br/>
      </w:r>
      <w:r>
        <w:rPr>
          <w:rFonts w:hint="eastAsia"/>
        </w:rPr>
        <w:t>　　　　1.2.3 明胶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从不同应用，止血凝胶主要包括如下几个方面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中国不同应用止血凝胶增长趋势2021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　　1.3.3 普通手术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中国止血凝胶发展现状及未来趋势（2021-2032）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中国市场止血凝胶收入及增长率（2021-2032）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中国市场止血凝胶销量及增长率（2021-2032）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中国市场主要止血凝胶厂商分析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中国市场主要厂商止血凝胶销量及市场占有率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中国市场主要厂商止血凝胶销量（2021-2026）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中国市场主要厂商止血凝胶销量市场份额（2021-2026）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中国市场主要厂商止血凝胶收入及市场占有率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中国市场主要厂商止血凝胶收入（2021-2026）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中国市场主要厂商止血凝胶收入市场份额（2021-2026）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2025年中国市场主要厂商止血凝胶收入排名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中国市场主要厂商止血凝胶价格（2021-2026）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中国市场主要厂商止血凝胶总部及产地分布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中国市场主要厂商成立时间及止血凝胶商业化日期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中国市场主要厂商止血凝胶产品类型及应用</w:t>
      </w:r>
      <w:r>
        <w:rPr>
          <w:rFonts w:hint="eastAsia"/>
        </w:rPr>
        <w:br/>
      </w:r>
      <w:r>
        <w:rPr>
          <w:rFonts w:hint="eastAsia"/>
        </w:rPr>
        <w:t>　　2.7 止血凝胶行业集中度、竞争程度分析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止血凝胶行业集中度分析：2025年中国Top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中国市场止血凝胶第一梯队、第二梯队和第三梯队厂商（品牌）及2025年市场份额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重点企业（9）在中国市场止血凝胶销量、收入、价格及毛利率（2021-2026）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不同产品类型止血凝胶分析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中国市场不同产品类型止血凝胶销量（2021-2032）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中国市场不同产品类型止血凝胶销量及市场份额（2021-2026）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中国市场不同产品类型止血凝胶销量预测（2027-2032）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中国市场不同产品类型止血凝胶规模（2021-2032）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中国市场不同产品类型止血凝胶规模及市场份额（2021-2026）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中国市场不同产品类型止血凝胶规模预测（2027-2032）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中国市场不同产品类型止血凝胶价格走势（2021-2032）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不同应用止血凝胶分析</w:t>
      </w:r>
      <w:r>
        <w:rPr>
          <w:rFonts w:hint="eastAsia"/>
        </w:rPr>
        <w:br/>
      </w:r>
      <w:r>
        <w:rPr>
          <w:rFonts w:hint="eastAsia"/>
        </w:rPr>
        <w:t>　　5.1 中国市场不同应用止血凝胶销量（2021-2032）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中国市场不同应用止血凝胶销量及市场份额（2021-2026）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中国市场不同应用止血凝胶销量预测（2027-2032）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中国市场不同应用止血凝胶规模（2021-2032）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中国市场不同应用止血凝胶规模及市场份额（2021-2026）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中国市场不同应用止血凝胶规模预测（2027-2032）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中国市场不同应用止血凝胶价格走势（2021-2032）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止血凝胶行业发展分析---发展趋势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止血凝胶行业发展分析---厂商壁垒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止血凝胶行业发展分析---驱动因素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止血凝胶行业发展分析---制约因素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止血凝胶中国企业SWOT分析</w:t>
      </w:r>
      <w:r>
        <w:rPr>
          <w:rFonts w:hint="eastAsia"/>
        </w:rPr>
        <w:br/>
      </w:r>
      <w:r>
        <w:rPr>
          <w:rFonts w:hint="eastAsia"/>
        </w:rPr>
        <w:t>　　6.6 止血凝胶行业发展分析---行业政策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止血凝胶行业产业链简介</w:t>
      </w:r>
      <w:r>
        <w:rPr>
          <w:rFonts w:hint="eastAsia"/>
        </w:rPr>
        <w:br/>
      </w:r>
      <w:r>
        <w:rPr>
          <w:rFonts w:hint="eastAsia"/>
        </w:rPr>
        <w:t>　　7.2 止血凝胶产业链分析-上游</w:t>
      </w:r>
      <w:r>
        <w:rPr>
          <w:rFonts w:hint="eastAsia"/>
        </w:rPr>
        <w:br/>
      </w:r>
      <w:r>
        <w:rPr>
          <w:rFonts w:hint="eastAsia"/>
        </w:rPr>
        <w:t>　　7.3 止血凝胶产业链分析-中游</w:t>
      </w:r>
      <w:r>
        <w:rPr>
          <w:rFonts w:hint="eastAsia"/>
        </w:rPr>
        <w:br/>
      </w:r>
      <w:r>
        <w:rPr>
          <w:rFonts w:hint="eastAsia"/>
        </w:rPr>
        <w:t>　　7.4 止血凝胶产业链分析-下游</w:t>
      </w:r>
      <w:r>
        <w:rPr>
          <w:rFonts w:hint="eastAsia"/>
        </w:rPr>
        <w:br/>
      </w:r>
      <w:r>
        <w:rPr>
          <w:rFonts w:hint="eastAsia"/>
        </w:rPr>
        <w:t>　　7.5 止血凝胶行业采购模式</w:t>
      </w:r>
      <w:r>
        <w:rPr>
          <w:rFonts w:hint="eastAsia"/>
        </w:rPr>
        <w:br/>
      </w:r>
      <w:r>
        <w:rPr>
          <w:rFonts w:hint="eastAsia"/>
        </w:rPr>
        <w:t>　　7.6 止血凝胶行业生产模式</w:t>
      </w:r>
      <w:r>
        <w:rPr>
          <w:rFonts w:hint="eastAsia"/>
        </w:rPr>
        <w:br/>
      </w:r>
      <w:r>
        <w:rPr>
          <w:rFonts w:hint="eastAsia"/>
        </w:rPr>
        <w:t>　　7.7 止血凝胶行业销售模式及销售渠道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中国本土止血凝胶产能、产量分析</w:t>
      </w:r>
      <w:r>
        <w:rPr>
          <w:rFonts w:hint="eastAsia"/>
        </w:rPr>
        <w:br/>
      </w:r>
      <w:r>
        <w:rPr>
          <w:rFonts w:hint="eastAsia"/>
        </w:rPr>
        <w:t>　　8.1 中国止血凝胶供需现状及预测（2021-2032）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中国止血凝胶产能、产量、产能利用率及发展趋势（2021-2032）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中国止血凝胶产量、市场需求量及发展趋势（2021-2032）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中国止血凝胶进出口分析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中国市场止血凝胶主要进口来源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中国市场止血凝胶主要出口目的地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不同产品类型止血凝胶市场规模2021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不同应用止血凝胶市场规模2021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中国市场主要厂商止血凝胶销量（2021-2026）&amp;（千件）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中国市场主要厂商止血凝胶销量市场份额（2021-2026）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中国市场主要厂商止血凝胶收入（2021-2026）&amp;（万元）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中国市场主要厂商止血凝胶收入份额（2021-2026）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2025年中国主要生产商止血凝胶收入排名（万元）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中国市场主要厂商止血凝胶价格（2021-2026）&amp;（元/件）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中国市场主要厂商止血凝胶总部及产地分布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中国市场主要厂商成立时间及止血凝胶商业化日期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中国市场主要厂商止血凝胶产品类型及应用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2025年中国市场止血凝胶主要厂商市场地位（第一梯队、第二梯队和第三梯队）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止血凝胶市场投资、并购等现状分析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止血凝胶生产基地、总部、竞争对手及市场地位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止血凝胶产品规格、参数及市场应用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止血凝胶销量（千件）、收入（万元）、价格（元/件）及毛利率（2021-2026）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中国市场不同产品类型止血凝胶销量（2021-2026）&amp;（千件）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中国市场不同产品类型止血凝胶销量市场份额（2021-2026）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中国市场不同产品类型止血凝胶销量预测（2027-2032）&amp;（千件）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中国市场不同产品类型止血凝胶销量市场份额预测（2027-2032）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中国市场不同产品类型止血凝胶规模（2021-2026）&amp;（万元）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中国市场不同产品类型止血凝胶规模市场份额（2021-2026）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中国市场不同产品类型止血凝胶规模预测（2027-2032）&amp;（万元）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中国市场不同产品类型止血凝胶规模市场份额预测（2027-2032）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中国市场不同应用止血凝胶销量（2021-2026）&amp;（千件）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中国市场不同应用止血凝胶销量市场份额（2021-2026）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中国市场不同应用止血凝胶销量预测（2027-2032）&amp;（千件）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中国市场不同应用止血凝胶销量市场份额预测（2027-2032）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中国市场不同应用止血凝胶规模（2021-2026）&amp;（万元）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中国市场不同应用止血凝胶规模市场份额（2021-2026）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中国市场不同应用止血凝胶规模预测（2027-2032）&amp;（万元）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中国市场不同应用止血凝胶规模市场份额预测（2027-2032）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止血凝胶行业发展分析---发展趋势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止血凝胶行业发展分析---厂商壁垒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止血凝胶行业发展分析---驱动因素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止血凝胶行业发展分析---制约因素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止血凝胶行业相关重点政策一览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止血凝胶行业供应链分析</w:t>
      </w:r>
      <w:r>
        <w:rPr>
          <w:rFonts w:hint="eastAsia"/>
        </w:rPr>
        <w:br/>
      </w:r>
      <w:r>
        <w:rPr>
          <w:rFonts w:hint="eastAsia"/>
        </w:rPr>
        <w:t>　　表 81： 止血凝胶上游原料供应商</w:t>
      </w:r>
      <w:r>
        <w:rPr>
          <w:rFonts w:hint="eastAsia"/>
        </w:rPr>
        <w:br/>
      </w:r>
      <w:r>
        <w:rPr>
          <w:rFonts w:hint="eastAsia"/>
        </w:rPr>
        <w:t>　　表 82： 止血凝胶行业主要下游客户</w:t>
      </w:r>
      <w:r>
        <w:rPr>
          <w:rFonts w:hint="eastAsia"/>
        </w:rPr>
        <w:br/>
      </w:r>
      <w:r>
        <w:rPr>
          <w:rFonts w:hint="eastAsia"/>
        </w:rPr>
        <w:t>　　表 83： 止血凝胶典型经销商</w:t>
      </w:r>
      <w:r>
        <w:rPr>
          <w:rFonts w:hint="eastAsia"/>
        </w:rPr>
        <w:br/>
      </w:r>
      <w:r>
        <w:rPr>
          <w:rFonts w:hint="eastAsia"/>
        </w:rPr>
        <w:t>　　表 84： 中国止血凝胶产量、销量、进口量及出口量（2021-2026）&amp;（千件）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中国止血凝胶产量、销量、进口量及出口量预测（2027-2032）&amp;（千件）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中国市场止血凝胶主要进口来源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中国市场止血凝胶主要出口目的地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止血凝胶产品图片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中国不同产品类型止血凝胶市场规模市场份额2025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纤维蛋白产品图片</w:t>
      </w:r>
      <w:r>
        <w:rPr>
          <w:rFonts w:hint="eastAsia"/>
        </w:rPr>
        <w:br/>
      </w:r>
      <w:r>
        <w:rPr>
          <w:rFonts w:hint="eastAsia"/>
        </w:rPr>
        <w:t>　　图 4： 明胶产品图片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中国不同应用止血凝胶市场份额2025 &amp; 2032</w:t>
      </w:r>
      <w:r>
        <w:rPr>
          <w:rFonts w:hint="eastAsia"/>
        </w:rPr>
        <w:br/>
      </w:r>
      <w:r>
        <w:rPr>
          <w:rFonts w:hint="eastAsia"/>
        </w:rPr>
        <w:t>　　图 7： 微创手术</w:t>
      </w:r>
      <w:r>
        <w:rPr>
          <w:rFonts w:hint="eastAsia"/>
        </w:rPr>
        <w:br/>
      </w:r>
      <w:r>
        <w:rPr>
          <w:rFonts w:hint="eastAsia"/>
        </w:rPr>
        <w:t>　　图 8： 普通手术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中国市场止血凝胶市场规模，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中国市场止血凝胶收入及增长率（2021-2032）&amp;（万元）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中国市场止血凝胶销量及增长率（2021-2032）&amp;（千件）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2025年中国市场主要厂商止血凝胶销量市场份额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2025年中国市场主要厂商止血凝胶收入市场份额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2025年中国市场前五大厂商止血凝胶市场份额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2025年中国市场止血凝胶第一梯队、第二梯队和第三梯队厂商（品牌）及市场份额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中国市场不同产品类型止血凝胶价格走势（2021-2032）&amp;（元/件）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中国市场不同应用止血凝胶价格走势（2021-2032）&amp;（元/件）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止血凝胶中国企业SWOT分析</w:t>
      </w:r>
      <w:r>
        <w:rPr>
          <w:rFonts w:hint="eastAsia"/>
        </w:rPr>
        <w:br/>
      </w:r>
      <w:r>
        <w:rPr>
          <w:rFonts w:hint="eastAsia"/>
        </w:rPr>
        <w:t>　　图 20： 止血凝胶产业链</w:t>
      </w:r>
      <w:r>
        <w:rPr>
          <w:rFonts w:hint="eastAsia"/>
        </w:rPr>
        <w:br/>
      </w:r>
      <w:r>
        <w:rPr>
          <w:rFonts w:hint="eastAsia"/>
        </w:rPr>
        <w:t>　　图 21： 止血凝胶行业采购模式分析</w:t>
      </w:r>
      <w:r>
        <w:rPr>
          <w:rFonts w:hint="eastAsia"/>
        </w:rPr>
        <w:br/>
      </w:r>
      <w:r>
        <w:rPr>
          <w:rFonts w:hint="eastAsia"/>
        </w:rPr>
        <w:t>　　图 22： 止血凝胶行业生产模式分析</w:t>
      </w:r>
      <w:r>
        <w:rPr>
          <w:rFonts w:hint="eastAsia"/>
        </w:rPr>
        <w:br/>
      </w:r>
      <w:r>
        <w:rPr>
          <w:rFonts w:hint="eastAsia"/>
        </w:rPr>
        <w:t>　　图 23： 止血凝胶行业销售模式分析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中国止血凝胶产能、产量、产能利用率及发展趋势（2021-2032）&amp;（千件）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中国止血凝胶产量、市场需求量及发展趋势（2021-2032）&amp;（千件）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96b81095456b" w:history="1">
        <w:r>
          <w:rPr>
            <w:rStyle w:val="Hyperlink"/>
          </w:rPr>
          <w:t>2026-2032年中国止血凝胶行业发展研究与市场前景预测报告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d96b81095456b" w:history="1">
        <w:r>
          <w:rPr>
            <w:rStyle w:val="Hyperlink"/>
          </w:rPr>
          <w:t>https://www.20087.com/1/93/ZhiXueNingJiaoFaZhanQianJing.html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热点：止血凝胶多少钱一盒、止血凝胶海绵、止血凝胶一般多久吸收、止血凝胶是什么样子、止血最强十大药、止血凝胶海绵多久吸收、用凝胶出血一般出血几天、口腔止血凝胶、鼻子出血用凝胶管用吗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75ce05f0484f" w:history="1">
      <w:r>
        <w:rPr>
          <w:rStyle w:val="Hyperlink"/>
        </w:rPr>
        <w:t>2026-2032年中国止血凝胶行业发展研究与市场前景预测报告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iXueNingJiaoFaZhanQianJing.html" TargetMode="External" Id="R6dad96b81095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iXueNingJiaoFaZhanQianJing.html" TargetMode="External" Id="R1b9d75ce05f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2025-12-06T07:15:39Z</dcterms:created>
  <dcterms:modified xsi:type="dcterms:W3CDTF">2025-12-06T08:15:39Z</dcterms:modified>
  <dc:subject>2026-2032年中国止血凝胶行业发展研究与市场前景预测报告</dc:subject>
  <dc:title>2026-2032年中国止血凝胶行业发展研究与市场前景预测报告</dc:title>
  <cp:keywords>2026-2032年中国止血凝胶行业发展研究与市场前景预测报告</cp:keywords>
  <dc:description>2026-2032年中国止血凝胶行业发展研究与市场前景预测报告</dc:description>
</cp:coreProperties>
</file>