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335b2d804458b" w:history="1">
              <w:r>
                <w:rPr>
                  <w:rStyle w:val="Hyperlink"/>
                </w:rPr>
                <w:t>2024-2030年中国电动轮椅市场调查研究及发展前景趋势分析报告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335b2d804458b" w:history="1">
              <w:r>
                <w:rPr>
                  <w:rStyle w:val="Hyperlink"/>
                </w:rPr>
                <w:t>2024-2030年中国电动轮椅市场调查研究及发展前景趋势分析报告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335b2d804458b" w:history="1">
                <w:r>
                  <w:rPr>
                    <w:rStyle w:val="Hyperlink"/>
                  </w:rPr>
                  <w:t>https://www.20087.com/1/13/DianDongLunYiShiChangQianJingFen.html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辅助行动不便人群的重要交通工具，近年来得到了显著的技术革新和市场扩张。现代电动轮椅不仅在设计上更加人性化，如可调节座椅和扶手，还在性能上实现了突破，比如更长的续航里程、更强的地形适应能力和更智能的操控系统。随着社会对无障碍出行的重视，电动轮椅的普及率在不断提高，特别是在老龄化趋势明显的国家和地区。</w:t>
      </w:r>
      <w:r>
        <w:rPr>
          <w:rFonts w:hint="eastAsia"/>
        </w:rPr>
        <w:br/>
      </w:r>
      <w:r>
        <w:rPr>
          <w:rFonts w:hint="eastAsia"/>
        </w:rPr>
        <w:t>　　电动轮椅的未来发展将更加聚焦于个性化和智能化。通过定制化的选项，如不同的座椅材质、颜色和附加功能，电动轮椅将更好地满足用户的个人需求。同时，智能化技术的融入，如GPS定位、健康监测和远程控制，将提升电动轮椅的安全性和便利性。此外，随着电池技术的进步和成本的下降，电动轮椅的续航能力和性价比将得到进一步优化，从而吸引更多潜在用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2335b2d804458b" w:history="1">
        <w:r>
          <w:rPr>
            <w:rStyle w:val="Hyperlink"/>
          </w:rPr>
          <w:t>2024-2030年中国电动轮椅市场调查研究及发展前景趋势分析报告</w:t>
        </w:r>
      </w:hyperlink>
      <w:r>
        <w:rPr>
          <w:rFonts w:hint="eastAsia"/>
        </w:rPr>
        <w:t>基于科学的市场调研和数据分析，全面剖析了电动轮椅行业现状、市场需求及市场规模。电动轮椅报告探讨了电动轮椅产业链结构，细分市场的特点，并分析了电动轮椅市场前景及发展趋势。通过科学预测，揭示了电动轮椅行业未来的增长潜力。同时，电动轮椅报告还对重点企业进行了研究，评估了各大品牌在市场竞争中的地位，以及行业集中度的变化。电动轮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电动轮椅产业环境透视</w:t>
      </w:r>
      <w:r>
        <w:rPr>
          <w:rFonts w:hint="eastAsia"/>
        </w:rPr>
        <w:br/>
      </w:r>
      <w:r>
        <w:rPr>
          <w:rFonts w:hint="eastAsia"/>
        </w:rPr>
        <w:t>第一章 中国电动轮椅行业发展综述</w:t>
      </w:r>
      <w:r>
        <w:rPr>
          <w:rFonts w:hint="eastAsia"/>
        </w:rPr>
        <w:br/>
      </w:r>
      <w:r>
        <w:rPr>
          <w:rFonts w:hint="eastAsia"/>
        </w:rPr>
        <w:t>　　第一节 电动轮椅行业发展情况</w:t>
      </w:r>
      <w:r>
        <w:rPr>
          <w:rFonts w:hint="eastAsia"/>
        </w:rPr>
        <w:br/>
      </w:r>
      <w:r>
        <w:rPr>
          <w:rFonts w:hint="eastAsia"/>
        </w:rPr>
        <w:t>　　　　一、电动轮椅行业发展周期</w:t>
      </w:r>
      <w:r>
        <w:rPr>
          <w:rFonts w:hint="eastAsia"/>
        </w:rPr>
        <w:br/>
      </w:r>
      <w:r>
        <w:rPr>
          <w:rFonts w:hint="eastAsia"/>
        </w:rPr>
        <w:t>　　　　二、电动轮椅行业产业链分析</w:t>
      </w:r>
      <w:r>
        <w:rPr>
          <w:rFonts w:hint="eastAsia"/>
        </w:rPr>
        <w:br/>
      </w:r>
      <w:r>
        <w:rPr>
          <w:rFonts w:hint="eastAsia"/>
        </w:rPr>
        <w:t>　　　　三、电动轮椅行业发展SWOT分析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近年中国电动轮椅行业运行状况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一、2019-2024年中国电动轮椅产量分析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二、2019-2024年中国电动轮椅需求量分析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三、2019-2024年中国电动轮椅进出口分析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四、2019-2024年中国电动轮椅整体供需分析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2019-2024年中国电动轮椅产业环境分析</w:t>
      </w:r>
      <w:r>
        <w:rPr>
          <w:rFonts w:hint="eastAsia"/>
        </w:rPr>
        <w:br/>
      </w:r>
      <w:r>
        <w:rPr>
          <w:rFonts w:hint="eastAsia"/>
        </w:rPr>
        <w:t>　　第一节 2024年中国电动轮椅行业经济环境分析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中国电动轮椅行业社会环境分析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中国电动轮椅行业政策法规分析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中国电动轮椅行业国际贸易环境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电动轮椅行业深度分析</w:t>
      </w:r>
      <w:r>
        <w:rPr>
          <w:rFonts w:hint="eastAsia"/>
        </w:rPr>
        <w:br/>
      </w:r>
      <w:r>
        <w:rPr>
          <w:rFonts w:hint="eastAsia"/>
        </w:rPr>
        <w:t>第三章 2019-2024年中国电动轮椅行业数据监测分析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2019-2024年中国电动轮椅行业规模分析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2024年中国电动轮椅行业结构分析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2019-2024年中国电动轮椅行业产值分析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2019-2024年中国电动轮椅行业成本费用分析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2019-2024年中国电动轮椅行业盈利能力分析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2024年中国电动轮椅行业区域市场分析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2024年西北地区电动轮椅行业分析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中国电动轮椅制造行业成本费用分析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2019-2024年电动轮椅制造行业产品销售成本分析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2019-2024年电动轮椅制造行业销售费用分析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2019-2024年电动轮椅制造行业管理费用分析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2019-2024年电动轮椅制造行业财务费用分析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中国电动轮椅产业市场营销策略竞争分析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2024年电动轮椅行业营销策略和营销渠道研究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电动轮椅行业目前主要营销渠道分析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电动轮椅行业重点企业营销策略</w:t>
      </w:r>
      <w:r>
        <w:rPr>
          <w:rFonts w:hint="eastAsia"/>
        </w:rPr>
        <w:br/>
      </w:r>
      <w:r>
        <w:rPr>
          <w:rFonts w:hint="eastAsia"/>
        </w:rPr>
        <w:t>　　第三节 电动轮椅行业产品营销策略建议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一、电动轮椅行业产品功效优先策略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二、电动轮椅行业产品品牌提升策略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三、电动轮椅行业产品价格杠杆策略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四、电动轮椅行业产品媒体组合策略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五、电动轮椅行业产品个性推介策略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六、电动轮椅行业产品层次营销策略</w:t>
      </w:r>
      <w:r>
        <w:rPr>
          <w:rFonts w:hint="eastAsia"/>
        </w:rPr>
        <w:br/>
      </w:r>
      <w:r>
        <w:rPr>
          <w:rFonts w:hint="eastAsia"/>
        </w:rPr>
        <w:t>　　第四节 电动轮椅行业营销渠道变革研究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一、电动轮椅行业营销渠道新理念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二、电动轮椅行业渠道管理新发展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电动轮椅行业营销渠道发展趋势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一、电动轮椅行业营销渠道结构扁平化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二、电动轮椅行业营销渠道终端个性化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三、电动轮椅行业营销渠道关系互动化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四、电动轮椅行业营销渠道商品多样化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2024年电动轮椅行业需求用户分析</w:t>
      </w:r>
      <w:r>
        <w:rPr>
          <w:rFonts w:hint="eastAsia"/>
        </w:rPr>
        <w:br/>
      </w:r>
      <w:r>
        <w:rPr>
          <w:rFonts w:hint="eastAsia"/>
        </w:rPr>
        <w:t>　　第一节 2024年电动轮椅行业用户认知程度分析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2024年电动轮椅行业用户需求特点分析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2024年电动轮椅行业用户关注因素分析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2024年电动轮椅行业其它用户特征分析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电动轮椅行业竞争格局分析</w:t>
      </w:r>
      <w:r>
        <w:rPr>
          <w:rFonts w:hint="eastAsia"/>
        </w:rPr>
        <w:br/>
      </w:r>
      <w:r>
        <w:rPr>
          <w:rFonts w:hint="eastAsia"/>
        </w:rPr>
        <w:t>第九章 2024年中国电动轮椅行业整体竞争格局分析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2024年中国电动轮椅行业集中度分析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2024年中国电动轮椅行业与替代品行业市场占有率分析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2024-2030年电动轮椅行业市场竞争趋势分析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2024年中国电动轮椅标杆企业竞争力指标分析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三贵轮椅康复器材（上海）有限公司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电动轮椅行业发展前景展望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2024-2030年中国电动轮椅行业市场投资机会与前景分析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2024-2030年中国电动轮椅行业重点企业投资行为分析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2024-2030年中国电动轮椅行业市场规模预测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2024-2030年中国电动轮椅行业盈利水平分析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2024-2030年中国电动轮椅投资机会分析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2024-2030年中国电动轮椅总体机会评价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2024-2030年中国电动轮椅行业前景分析及对策</w:t>
      </w:r>
      <w:r>
        <w:rPr>
          <w:rFonts w:hint="eastAsia"/>
        </w:rPr>
        <w:br/>
      </w:r>
      <w:r>
        <w:rPr>
          <w:rFonts w:hint="eastAsia"/>
        </w:rPr>
        <w:t>　　第一节 2024-2030年中国电动轮椅行业发展前景分析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一、电动轮椅行业市场发展前景分析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二、电动轮椅行业市场蕴藏的商机分析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三、电动轮椅行业"十三五"规划解读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2024-2030年中国电动轮椅产业未来发展预测及投资风险分析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电动轮椅行业发展预测与投资前景分析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电动轮椅产业投资风险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2024-2030年电动轮椅行业投资风险策略分析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2019-2024年中国电动轮椅产量</w:t>
      </w:r>
      <w:r>
        <w:rPr>
          <w:rFonts w:hint="eastAsia"/>
        </w:rPr>
        <w:br/>
      </w:r>
      <w:r>
        <w:rPr>
          <w:rFonts w:hint="eastAsia"/>
        </w:rPr>
        <w:t>　　图表 2019-2024年中国电动轮椅需求量</w:t>
      </w:r>
      <w:r>
        <w:rPr>
          <w:rFonts w:hint="eastAsia"/>
        </w:rPr>
        <w:br/>
      </w:r>
      <w:r>
        <w:rPr>
          <w:rFonts w:hint="eastAsia"/>
        </w:rPr>
        <w:t>　　图表 2019-2024年电动轮椅供需情况</w:t>
      </w:r>
      <w:r>
        <w:rPr>
          <w:rFonts w:hint="eastAsia"/>
        </w:rPr>
        <w:br/>
      </w:r>
      <w:r>
        <w:rPr>
          <w:rFonts w:hint="eastAsia"/>
        </w:rPr>
        <w:t>　　图表 2024年我国电动轮椅消费区域分布格局</w:t>
      </w:r>
      <w:r>
        <w:rPr>
          <w:rFonts w:hint="eastAsia"/>
        </w:rPr>
        <w:br/>
      </w:r>
      <w:r>
        <w:rPr>
          <w:rFonts w:hint="eastAsia"/>
        </w:rPr>
        <w:t>　　图表 2019-2024年居民人均可支配收入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2019-2024年中国电动轮椅企业数目</w:t>
      </w:r>
      <w:r>
        <w:rPr>
          <w:rFonts w:hint="eastAsia"/>
        </w:rPr>
        <w:br/>
      </w:r>
      <w:r>
        <w:rPr>
          <w:rFonts w:hint="eastAsia"/>
        </w:rPr>
        <w:t>　　图表 2019-2024年中国电动轮椅从业人数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2019-2024年中国电动轮椅市场资产规模</w:t>
      </w:r>
      <w:r>
        <w:rPr>
          <w:rFonts w:hint="eastAsia"/>
        </w:rPr>
        <w:br/>
      </w:r>
      <w:r>
        <w:rPr>
          <w:rFonts w:hint="eastAsia"/>
        </w:rPr>
        <w:t>　　图表 2024年电动轮椅企业细分</w:t>
      </w:r>
      <w:r>
        <w:rPr>
          <w:rFonts w:hint="eastAsia"/>
        </w:rPr>
        <w:br/>
      </w:r>
      <w:r>
        <w:rPr>
          <w:rFonts w:hint="eastAsia"/>
        </w:rPr>
        <w:t>　　图表 2019-2024年中国电动轮椅产量</w:t>
      </w:r>
      <w:r>
        <w:rPr>
          <w:rFonts w:hint="eastAsia"/>
        </w:rPr>
        <w:br/>
      </w:r>
      <w:r>
        <w:rPr>
          <w:rFonts w:hint="eastAsia"/>
        </w:rPr>
        <w:t>　　图表 2019-2024年中国电动轮椅工业销售产值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2019-2024年中国电动轮椅出口交货值</w:t>
      </w:r>
      <w:r>
        <w:rPr>
          <w:rFonts w:hint="eastAsia"/>
        </w:rPr>
        <w:br/>
      </w:r>
      <w:r>
        <w:rPr>
          <w:rFonts w:hint="eastAsia"/>
        </w:rPr>
        <w:t>　　图表 2019-2024年中国电动轮椅销售成本</w:t>
      </w:r>
      <w:r>
        <w:rPr>
          <w:rFonts w:hint="eastAsia"/>
        </w:rPr>
        <w:br/>
      </w:r>
      <w:r>
        <w:rPr>
          <w:rFonts w:hint="eastAsia"/>
        </w:rPr>
        <w:t>　　图表 2019-2024年中国电动轮椅其他费用</w:t>
      </w:r>
      <w:r>
        <w:rPr>
          <w:rFonts w:hint="eastAsia"/>
        </w:rPr>
        <w:br/>
      </w:r>
      <w:r>
        <w:rPr>
          <w:rFonts w:hint="eastAsia"/>
        </w:rPr>
        <w:t>　　图表 2019-2024年中国电动轮椅利润分析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2019-2024年中国电动轮椅市场规模增速</w:t>
      </w:r>
      <w:r>
        <w:rPr>
          <w:rFonts w:hint="eastAsia"/>
        </w:rPr>
        <w:br/>
      </w:r>
      <w:r>
        <w:rPr>
          <w:rFonts w:hint="eastAsia"/>
        </w:rPr>
        <w:t>　　图表 2024-2030年华北地区电动轮椅需求预测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2024-2030年华北地区电动轮椅市场规模预测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2024-2030年东北地区电动轮椅需求预测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2024-2030年东北地区电动轮椅市场规模预测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2024-2030年华东地区电动轮椅需求预测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2024-2030年华东地区电动轮椅市场规模预测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2024-2030年华南地区电动轮椅需求预测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2024-2030年华南地区电动轮椅市场规模预测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2024-2030年华中地区电动轮椅需求预测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2024-2030年华中地区电动轮椅规模预测</w:t>
      </w:r>
      <w:r>
        <w:rPr>
          <w:rFonts w:hint="eastAsia"/>
        </w:rPr>
        <w:br/>
      </w:r>
      <w:r>
        <w:rPr>
          <w:rFonts w:hint="eastAsia"/>
        </w:rPr>
        <w:t>　　图表 2024-2030年西南地区电动轮椅需求预测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2024-2030年西南地区电动轮椅规模预测</w:t>
      </w:r>
      <w:r>
        <w:rPr>
          <w:rFonts w:hint="eastAsia"/>
        </w:rPr>
        <w:br/>
      </w:r>
      <w:r>
        <w:rPr>
          <w:rFonts w:hint="eastAsia"/>
        </w:rPr>
        <w:t>　　图表 2024-2030年西北地区电动轮椅需求预测</w:t>
      </w:r>
      <w:r>
        <w:rPr>
          <w:rFonts w:hint="eastAsia"/>
        </w:rPr>
        <w:br/>
      </w:r>
      <w:r>
        <w:rPr>
          <w:rFonts w:hint="eastAsia"/>
        </w:rPr>
        <w:t>　　图表 2024-2030年西北地区电动轮椅规模预测</w:t>
      </w:r>
      <w:r>
        <w:rPr>
          <w:rFonts w:hint="eastAsia"/>
        </w:rPr>
        <w:br/>
      </w:r>
      <w:r>
        <w:rPr>
          <w:rFonts w:hint="eastAsia"/>
        </w:rPr>
        <w:t>　　图表 2019-2024年行业销售成本总额</w:t>
      </w:r>
      <w:r>
        <w:rPr>
          <w:rFonts w:hint="eastAsia"/>
        </w:rPr>
        <w:br/>
      </w:r>
      <w:r>
        <w:rPr>
          <w:rFonts w:hint="eastAsia"/>
        </w:rPr>
        <w:t>　　图表 2019-2024年电动轮椅制造行业费用总额</w:t>
      </w:r>
      <w:r>
        <w:rPr>
          <w:rFonts w:hint="eastAsia"/>
        </w:rPr>
        <w:br/>
      </w:r>
      <w:r>
        <w:rPr>
          <w:rFonts w:hint="eastAsia"/>
        </w:rPr>
        <w:t>　　图表 三种规模企业销售费用占比分析</w:t>
      </w:r>
      <w:r>
        <w:rPr>
          <w:rFonts w:hint="eastAsia"/>
        </w:rPr>
        <w:br/>
      </w:r>
      <w:r>
        <w:rPr>
          <w:rFonts w:hint="eastAsia"/>
        </w:rPr>
        <w:t>　　图表 不同所有制企业销售费用占比分析</w:t>
      </w:r>
      <w:r>
        <w:rPr>
          <w:rFonts w:hint="eastAsia"/>
        </w:rPr>
        <w:br/>
      </w:r>
      <w:r>
        <w:rPr>
          <w:rFonts w:hint="eastAsia"/>
        </w:rPr>
        <w:t>　　图表 2019-2024年电动轮椅制造行业管理费用总额</w:t>
      </w:r>
      <w:r>
        <w:rPr>
          <w:rFonts w:hint="eastAsia"/>
        </w:rPr>
        <w:br/>
      </w:r>
      <w:r>
        <w:rPr>
          <w:rFonts w:hint="eastAsia"/>
        </w:rPr>
        <w:t>　　图表 三种规模企业管理费用占比分析</w:t>
      </w:r>
      <w:r>
        <w:rPr>
          <w:rFonts w:hint="eastAsia"/>
        </w:rPr>
        <w:br/>
      </w:r>
      <w:r>
        <w:rPr>
          <w:rFonts w:hint="eastAsia"/>
        </w:rPr>
        <w:t>　　图表 不同所有制企业管理费用占比分析</w:t>
      </w:r>
      <w:r>
        <w:rPr>
          <w:rFonts w:hint="eastAsia"/>
        </w:rPr>
        <w:br/>
      </w:r>
      <w:r>
        <w:rPr>
          <w:rFonts w:hint="eastAsia"/>
        </w:rPr>
        <w:t>　　图表 2019-2024年电动轮椅制造行业财务费用总额</w:t>
      </w:r>
      <w:r>
        <w:rPr>
          <w:rFonts w:hint="eastAsia"/>
        </w:rPr>
        <w:br/>
      </w:r>
      <w:r>
        <w:rPr>
          <w:rFonts w:hint="eastAsia"/>
        </w:rPr>
        <w:t>　　图表 三种规模企业财务费用占比分析</w:t>
      </w:r>
      <w:r>
        <w:rPr>
          <w:rFonts w:hint="eastAsia"/>
        </w:rPr>
        <w:br/>
      </w:r>
      <w:r>
        <w:rPr>
          <w:rFonts w:hint="eastAsia"/>
        </w:rPr>
        <w:t>　　图表 不同所有制企业财务费用占比分析</w:t>
      </w:r>
      <w:r>
        <w:rPr>
          <w:rFonts w:hint="eastAsia"/>
        </w:rPr>
        <w:br/>
      </w:r>
      <w:r>
        <w:rPr>
          <w:rFonts w:hint="eastAsia"/>
        </w:rPr>
        <w:t>　　图表 低收入用户对电动轮椅的认知程度分析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高收入用户对电动轮椅的认知程度分析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20-40岁用户对电动轮椅的认知程度分析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40-60岁用户对电动轮椅的认知程度分析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经济发达的地区对电动轮椅的认知程度分析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经济落后的地区对电动轮椅的认知程度分析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高中以下用户对电动轮椅的认知程度分析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高中以上用户对电动轮椅的认知程度分析</w:t>
      </w:r>
      <w:r>
        <w:rPr>
          <w:rFonts w:hint="eastAsia"/>
        </w:rPr>
        <w:br/>
      </w:r>
      <w:r>
        <w:rPr>
          <w:rFonts w:hint="eastAsia"/>
        </w:rPr>
        <w:t>　　图表 低收入用户对电动轮椅的需求分析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高收入用户对电动轮椅的需求分析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20-40岁用户对电动轮椅的需求分析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40-60岁用户对电动轮椅的需求分析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低收入用户对电动轮椅的需求分析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高收入用户对电动轮椅的需求分析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高中以下用户对电动轮椅的需求分析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高中以上用户对电动轮椅的需求分析</w:t>
      </w:r>
      <w:r>
        <w:rPr>
          <w:rFonts w:hint="eastAsia"/>
        </w:rPr>
        <w:br/>
      </w:r>
      <w:r>
        <w:rPr>
          <w:rFonts w:hint="eastAsia"/>
        </w:rPr>
        <w:t>　　图表 规模前十的企业占市场份额的比例</w:t>
      </w:r>
      <w:r>
        <w:rPr>
          <w:rFonts w:hint="eastAsia"/>
        </w:rPr>
        <w:br/>
      </w:r>
      <w:r>
        <w:rPr>
          <w:rFonts w:hint="eastAsia"/>
        </w:rPr>
        <w:t>　　图表 不同所有制企业的市场份额分析</w:t>
      </w:r>
      <w:r>
        <w:rPr>
          <w:rFonts w:hint="eastAsia"/>
        </w:rPr>
        <w:br/>
      </w:r>
      <w:r>
        <w:rPr>
          <w:rFonts w:hint="eastAsia"/>
        </w:rPr>
        <w:t>　　图表 不同规模企业占的市场份额分析</w:t>
      </w:r>
      <w:r>
        <w:rPr>
          <w:rFonts w:hint="eastAsia"/>
        </w:rPr>
        <w:br/>
      </w:r>
      <w:r>
        <w:rPr>
          <w:rFonts w:hint="eastAsia"/>
        </w:rPr>
        <w:t>　　图表 中国电动轮椅生产区域分布</w:t>
      </w:r>
      <w:r>
        <w:rPr>
          <w:rFonts w:hint="eastAsia"/>
        </w:rPr>
        <w:br/>
      </w:r>
      <w:r>
        <w:rPr>
          <w:rFonts w:hint="eastAsia"/>
        </w:rPr>
        <w:t>　　图表 中国电动轮椅的消费区域分布</w:t>
      </w:r>
      <w:r>
        <w:rPr>
          <w:rFonts w:hint="eastAsia"/>
        </w:rPr>
        <w:br/>
      </w:r>
      <w:r>
        <w:rPr>
          <w:rFonts w:hint="eastAsia"/>
        </w:rPr>
        <w:t>　　图表 江苏鱼跃医疗资产负债表</w:t>
      </w:r>
      <w:r>
        <w:rPr>
          <w:rFonts w:hint="eastAsia"/>
        </w:rPr>
        <w:br/>
      </w:r>
      <w:r>
        <w:rPr>
          <w:rFonts w:hint="eastAsia"/>
        </w:rPr>
        <w:t>　　图表 江苏鱼跃医疗盈利能力指标</w:t>
      </w:r>
      <w:r>
        <w:rPr>
          <w:rFonts w:hint="eastAsia"/>
        </w:rPr>
        <w:br/>
      </w:r>
      <w:r>
        <w:rPr>
          <w:rFonts w:hint="eastAsia"/>
        </w:rPr>
        <w:t>　　图表 江苏鱼跃医疗偿债能力分析</w:t>
      </w:r>
      <w:r>
        <w:rPr>
          <w:rFonts w:hint="eastAsia"/>
        </w:rPr>
        <w:br/>
      </w:r>
      <w:r>
        <w:rPr>
          <w:rFonts w:hint="eastAsia"/>
        </w:rPr>
        <w:t>　　图表 江苏鱼跃医疗运营能力指标</w:t>
      </w:r>
      <w:r>
        <w:rPr>
          <w:rFonts w:hint="eastAsia"/>
        </w:rPr>
        <w:br/>
      </w:r>
      <w:r>
        <w:rPr>
          <w:rFonts w:hint="eastAsia"/>
        </w:rPr>
        <w:t>　　图表 江苏鱼跃医疗成长能力指标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2024-2030年中国电动轮椅产量规模预测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2024-2030年中国电动轮椅销售规模预测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335b2d804458b" w:history="1">
        <w:r>
          <w:rPr>
            <w:rStyle w:val="Hyperlink"/>
          </w:rPr>
          <w:t>2024-2030年中国电动轮椅市场调查研究及发展前景趋势分析报告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335b2d804458b" w:history="1">
        <w:r>
          <w:rPr>
            <w:rStyle w:val="Hyperlink"/>
          </w:rPr>
          <w:t>https://www.20087.com/1/13/DianDongLunYiShiChangQianJingFen.html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e66555fe45ef" w:history="1">
      <w:r>
        <w:rPr>
          <w:rStyle w:val="Hyperlink"/>
        </w:rPr>
        <w:t>2024-2030年中国电动轮椅市场调查研究及发展前景趋势分析报告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DianDongLunYiShiChangQianJingFen.html" TargetMode="External" Id="Rc72335b2d804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DianDongLunYiShiChangQianJingFen.html" TargetMode="External" Id="R8f19e66555f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2024-03-11T01:47:00Z</dcterms:created>
  <dcterms:modified xsi:type="dcterms:W3CDTF">2024-03-11T02:47:00Z</dcterms:modified>
  <dc:subject>2024-2030年中国电动轮椅市场调查研究及发展前景趋势分析报告</dc:subject>
  <dc:title>2024-2030年中国电动轮椅市场调查研究及发展前景趋势分析报告</dc:title>
  <cp:keywords>2024-2030年中国电动轮椅市场调查研究及发展前景趋势分析报告</cp:keywords>
  <dc:description>2024-2030年中国电动轮椅市场调查研究及发展前景趋势分析报告</dc:description>
</cp:coreProperties>
</file>