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016ccb0e1d4c53" w:history="1">
              <w:r>
                <w:rPr>
                  <w:rStyle w:val="Hyperlink"/>
                </w:rPr>
                <w:t>2024-2030年中国皮肤用药行业市场调研与发展趋势研究报告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016ccb0e1d4c53" w:history="1">
              <w:r>
                <w:rPr>
                  <w:rStyle w:val="Hyperlink"/>
                </w:rPr>
                <w:t>2024-2030年中国皮肤用药行业市场调研与发展趋势研究报告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3198531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016ccb0e1d4c53" w:history="1">
                <w:r>
                  <w:rPr>
                    <w:rStyle w:val="Hyperlink"/>
                  </w:rPr>
                  <w:t>https://www.20087.com/1/53/PiFuYongYaoDeQianJingQuShi.html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肤用药市场涵盖了治疗皮肤病、美容保养、创伤修复等多种产品，随着人们生活水平的提高和皮肤健康意识的增强，这一领域持续增长。现代皮肤用药不仅注重疗效，也越来越重视使用体验和安全性，如非激素、无刺激性成分的应用。生物技术的进步，如基因编辑、干细胞疗法的探索，为皮肤疾病的治疗开辟了新途径。</w:t>
      </w:r>
      <w:r>
        <w:rPr>
          <w:rFonts w:hint="eastAsia"/>
        </w:rPr>
        <w:br/>
      </w:r>
      <w:r>
        <w:rPr>
          <w:rFonts w:hint="eastAsia"/>
        </w:rPr>
        <w:t>　　未来皮肤用药的发展将更加个性化和精准化。市场调研网指出，基于皮肤微生物组、遗传学的个体化治疗方案将成为研究热点，利用大数据和人工智能技术优化药物配方和治疗方案。此外，纳米技术的应用，使药物能够更有效地穿透皮肤屏障，提高局部治疗效果。随着消费者对天然、有机产品偏好的增强，植物提取物和其他天然活性成分的研究与应用将得到进一步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5016ccb0e1d4c53" w:history="1">
        <w:r>
          <w:rPr>
            <w:rStyle w:val="Hyperlink"/>
          </w:rPr>
          <w:t>2024-2030年中国皮肤用药行业市场调研与发展趋势研究报告</w:t>
        </w:r>
      </w:hyperlink>
      <w:r>
        <w:rPr>
          <w:rFonts w:hint="eastAsia"/>
        </w:rPr>
        <w:t>》，2024年皮肤用药行业市场规模达 亿元，预计2030年市场规模将达 亿元，期间年均复合增长率（CAGR）达 %。报告系统分析了皮肤用药行业的市场规模、供需动态及竞争格局，重点评估了主要皮肤用药企业的经营表现，并对皮肤用药行业未来发展趋势进行了科学预测。报告结合皮肤用药技术现状与SWOT分析，揭示了市场机遇与潜在风险。市场调研网发布的《</w:t>
      </w:r>
      <w:hyperlink r:id="R95016ccb0e1d4c53" w:history="1">
        <w:r>
          <w:rPr>
            <w:rStyle w:val="Hyperlink"/>
          </w:rPr>
          <w:t>2024-2030年中国皮肤用药行业市场调研与发展趋势研究报告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皮肤用药行业发展概述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一、皮肤用药行业定义及分类</w:t>
      </w:r>
      <w:r>
        <w:rPr>
          <w:rFonts w:hint="eastAsia"/>
        </w:rPr>
        <w:br/>
      </w:r>
      <w:r>
        <w:rPr>
          <w:rFonts w:hint="eastAsia"/>
        </w:rPr>
        <w:t>　　　　二、皮肤用药行业经济特性</w:t>
      </w:r>
      <w:r>
        <w:rPr>
          <w:rFonts w:hint="eastAsia"/>
        </w:rPr>
        <w:br/>
      </w:r>
      <w:r>
        <w:rPr>
          <w:rFonts w:hint="eastAsia"/>
        </w:rPr>
        <w:t>　　　　三、皮肤用药行业产业链简介</w:t>
      </w:r>
      <w:r>
        <w:rPr>
          <w:rFonts w:hint="eastAsia"/>
        </w:rPr>
        <w:br/>
      </w:r>
      <w:r>
        <w:rPr>
          <w:rFonts w:hint="eastAsia"/>
        </w:rPr>
        <w:t>　　第二节 皮肤用药行业发展成熟度</w:t>
      </w:r>
      <w:r>
        <w:rPr>
          <w:rFonts w:hint="eastAsia"/>
        </w:rPr>
        <w:br/>
      </w:r>
      <w:r>
        <w:rPr>
          <w:rFonts w:hint="eastAsia"/>
        </w:rPr>
        <w:t>　　　　一、皮肤用药行业发展周期分析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皮肤用药行业相关产业动态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2023-2024年皮肤用药行业发展环境分析</w:t>
      </w:r>
      <w:r>
        <w:rPr>
          <w:rFonts w:hint="eastAsia"/>
        </w:rPr>
        <w:br/>
      </w:r>
      <w:r>
        <w:rPr>
          <w:rFonts w:hint="eastAsia"/>
        </w:rPr>
        <w:t>　　第一节 皮肤用药行业环境分析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皮肤用药行业相关政策、法规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2023-2024年皮肤用药行业技术发展现状及趋势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当前我国皮肤用药技术发展现状</w:t>
      </w:r>
      <w:r>
        <w:rPr>
          <w:rFonts w:hint="eastAsia"/>
        </w:rPr>
        <w:br/>
      </w:r>
      <w:r>
        <w:rPr>
          <w:rFonts w:hint="eastAsia"/>
        </w:rPr>
        <w:t>　　第二节 中外皮肤用药技术差距及产生差距的主要原因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提高我国皮肤用药技术的对策</w:t>
      </w:r>
      <w:r>
        <w:rPr>
          <w:rFonts w:hint="eastAsia"/>
        </w:rPr>
        <w:br/>
      </w:r>
      <w:r>
        <w:rPr>
          <w:rFonts w:hint="eastAsia"/>
        </w:rPr>
        <w:t>　　第四节 我国皮肤用药产品研发、设计发展趋势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中国皮肤用药市场发展调研</w:t>
      </w:r>
      <w:r>
        <w:rPr>
          <w:rFonts w:hint="eastAsia"/>
        </w:rPr>
        <w:br/>
      </w:r>
      <w:r>
        <w:rPr>
          <w:rFonts w:hint="eastAsia"/>
        </w:rPr>
        <w:t>　　第一节 皮肤用药市场现状分析及预测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一、2019-2024年中国皮肤用药市场规模分析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二、2024-2030年中国皮肤用药市场规模预测</w:t>
      </w:r>
      <w:r>
        <w:rPr>
          <w:rFonts w:hint="eastAsia"/>
        </w:rPr>
        <w:br/>
      </w:r>
      <w:r>
        <w:rPr>
          <w:rFonts w:hint="eastAsia"/>
        </w:rPr>
        <w:t>　　第二节 皮肤用药行业产能分析及预测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一、2019-2024年中国皮肤用药行业产能分析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二、2024-2030年中国皮肤用药行业产能预测</w:t>
      </w:r>
      <w:r>
        <w:rPr>
          <w:rFonts w:hint="eastAsia"/>
        </w:rPr>
        <w:br/>
      </w:r>
      <w:r>
        <w:rPr>
          <w:rFonts w:hint="eastAsia"/>
        </w:rPr>
        <w:t>　　第三节 皮肤用药行业产量分析及预测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一、2019-2024年中国皮肤用药行业产量分析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二、2024-2030年中国皮肤用药行业产量预测</w:t>
      </w:r>
      <w:r>
        <w:rPr>
          <w:rFonts w:hint="eastAsia"/>
        </w:rPr>
        <w:br/>
      </w:r>
      <w:r>
        <w:rPr>
          <w:rFonts w:hint="eastAsia"/>
        </w:rPr>
        <w:t>　　第四节 皮肤用药市场需求分析及预测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一、2019-2024年中国皮肤用药市场需求分析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二、2024-2030年中国皮肤用药市场需求预测</w:t>
      </w:r>
      <w:r>
        <w:rPr>
          <w:rFonts w:hint="eastAsia"/>
        </w:rPr>
        <w:br/>
      </w:r>
      <w:r>
        <w:rPr>
          <w:rFonts w:hint="eastAsia"/>
        </w:rPr>
        <w:t>　　第五节 皮肤用药进出口数据分析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一、2019-2024年中国皮肤用药进出口数据分析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二、2024-2030年国内皮肤用药进出口情况预测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2019-2024年中国皮肤用药行业总体发展状况</w:t>
      </w:r>
      <w:r>
        <w:rPr>
          <w:rFonts w:hint="eastAsia"/>
        </w:rPr>
        <w:br/>
      </w:r>
      <w:r>
        <w:rPr>
          <w:rFonts w:hint="eastAsia"/>
        </w:rPr>
        <w:t>　　第一节 中国皮肤用药行业规模情况分析</w:t>
      </w:r>
      <w:r>
        <w:rPr>
          <w:rFonts w:hint="eastAsia"/>
        </w:rPr>
        <w:br/>
      </w:r>
      <w:r>
        <w:rPr>
          <w:rFonts w:hint="eastAsia"/>
        </w:rPr>
        <w:t>　　　　一、皮肤用药行业单位规模情况分析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二、皮肤用药行业人员规模状况分析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三、皮肤用药行业资产规模状况分析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四、皮肤用药行业市场规模状况分析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五、皮肤用药行业敏感性分析</w:t>
      </w:r>
      <w:r>
        <w:rPr>
          <w:rFonts w:hint="eastAsia"/>
        </w:rPr>
        <w:br/>
      </w:r>
      <w:r>
        <w:rPr>
          <w:rFonts w:hint="eastAsia"/>
        </w:rPr>
        <w:t>　　第二节 中国皮肤用药行业财务能力分析</w:t>
      </w:r>
      <w:r>
        <w:rPr>
          <w:rFonts w:hint="eastAsia"/>
        </w:rPr>
        <w:br/>
      </w:r>
      <w:r>
        <w:rPr>
          <w:rFonts w:hint="eastAsia"/>
        </w:rPr>
        <w:t>　　　　一、皮肤用药行业盈利能力分析</w:t>
      </w:r>
      <w:r>
        <w:rPr>
          <w:rFonts w:hint="eastAsia"/>
        </w:rPr>
        <w:br/>
      </w:r>
      <w:r>
        <w:rPr>
          <w:rFonts w:hint="eastAsia"/>
        </w:rPr>
        <w:t>　　　　二、皮肤用药行业偿债能力分析</w:t>
      </w:r>
      <w:r>
        <w:rPr>
          <w:rFonts w:hint="eastAsia"/>
        </w:rPr>
        <w:br/>
      </w:r>
      <w:r>
        <w:rPr>
          <w:rFonts w:hint="eastAsia"/>
        </w:rPr>
        <w:t>　　　　三、皮肤用药行业营运能力分析</w:t>
      </w:r>
      <w:r>
        <w:rPr>
          <w:rFonts w:hint="eastAsia"/>
        </w:rPr>
        <w:br/>
      </w:r>
      <w:r>
        <w:rPr>
          <w:rFonts w:hint="eastAsia"/>
        </w:rPr>
        <w:t>　　　　四、皮肤用药行业发展能力分析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中国皮肤用药行业重点区域发展分析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一、中国皮肤用药行业重点区域市场结构变化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二、重点地区（一）皮肤用药行业发展分析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三、重点地区（二）皮肤用药行业发展分析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四、重点地区（三）皮肤用药行业发展分析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五、重点地区（四）皮肤用药行业发展分析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六、重点地区（五）皮肤用药行业发展分析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皮肤用药行业产品价格分析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三、主要皮肤用药品牌产品价位分析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五、价格在皮肤用药行业竞争中的重要性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2024年中国皮肤用药行业上下游行业发展分析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皮肤用药上游行业分析</w:t>
      </w:r>
      <w:r>
        <w:rPr>
          <w:rFonts w:hint="eastAsia"/>
        </w:rPr>
        <w:br/>
      </w:r>
      <w:r>
        <w:rPr>
          <w:rFonts w:hint="eastAsia"/>
        </w:rPr>
        <w:t>　　　　一、皮肤用药产品成本构成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四、上游供给对皮肤用药行业的影响</w:t>
      </w:r>
      <w:r>
        <w:rPr>
          <w:rFonts w:hint="eastAsia"/>
        </w:rPr>
        <w:br/>
      </w:r>
      <w:r>
        <w:rPr>
          <w:rFonts w:hint="eastAsia"/>
        </w:rPr>
        <w:t>　　第二节 皮肤用药下游行业分析</w:t>
      </w:r>
      <w:r>
        <w:rPr>
          <w:rFonts w:hint="eastAsia"/>
        </w:rPr>
        <w:br/>
      </w:r>
      <w:r>
        <w:rPr>
          <w:rFonts w:hint="eastAsia"/>
        </w:rPr>
        <w:t>　　　　一、皮肤用药下游行业分布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四、下游需求对皮肤用药行业的影响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皮肤用药行业重点企业发展调研</w:t>
      </w:r>
      <w:r>
        <w:rPr>
          <w:rFonts w:hint="eastAsia"/>
        </w:rPr>
        <w:br/>
      </w:r>
      <w:r>
        <w:rPr>
          <w:rFonts w:hint="eastAsia"/>
        </w:rPr>
        <w:t>　　第一节 皮肤用药重点企业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皮肤用药重点企业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皮肤用药重点企业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皮肤用药重点企业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皮肤用药重点企业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皮肤用药重点企业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2024年中国皮肤用药产业市场竞争格局分析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2024年中国皮肤用药产业竞争现状分析</w:t>
      </w:r>
      <w:r>
        <w:rPr>
          <w:rFonts w:hint="eastAsia"/>
        </w:rPr>
        <w:br/>
      </w:r>
      <w:r>
        <w:rPr>
          <w:rFonts w:hint="eastAsia"/>
        </w:rPr>
        <w:t>　　　　一、皮肤用药竞争力分析</w:t>
      </w:r>
      <w:r>
        <w:rPr>
          <w:rFonts w:hint="eastAsia"/>
        </w:rPr>
        <w:br/>
      </w:r>
      <w:r>
        <w:rPr>
          <w:rFonts w:hint="eastAsia"/>
        </w:rPr>
        <w:t>　　　　二、皮肤用药技术竞争分析</w:t>
      </w:r>
      <w:r>
        <w:rPr>
          <w:rFonts w:hint="eastAsia"/>
        </w:rPr>
        <w:br/>
      </w:r>
      <w:r>
        <w:rPr>
          <w:rFonts w:hint="eastAsia"/>
        </w:rPr>
        <w:t>　　　　三、皮肤用药价格竞争分析</w:t>
      </w:r>
      <w:r>
        <w:rPr>
          <w:rFonts w:hint="eastAsia"/>
        </w:rPr>
        <w:br/>
      </w:r>
      <w:r>
        <w:rPr>
          <w:rFonts w:hint="eastAsia"/>
        </w:rPr>
        <w:t>　　第二节 2024年中国皮肤用药产业集中度分析</w:t>
      </w:r>
      <w:r>
        <w:rPr>
          <w:rFonts w:hint="eastAsia"/>
        </w:rPr>
        <w:br/>
      </w:r>
      <w:r>
        <w:rPr>
          <w:rFonts w:hint="eastAsia"/>
        </w:rPr>
        <w:t>　　　　一、皮肤用药市场集中度分析</w:t>
      </w:r>
      <w:r>
        <w:rPr>
          <w:rFonts w:hint="eastAsia"/>
        </w:rPr>
        <w:br/>
      </w:r>
      <w:r>
        <w:rPr>
          <w:rFonts w:hint="eastAsia"/>
        </w:rPr>
        <w:t>　　　　二、皮肤用药企业集中度分析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2024-2030年提高皮肤用药企业竞争力的策略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皮肤用药行业投资风险预警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2024年影响皮肤用药行业发展的主要因素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一、影响皮肤用药行业运行的有利因素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二、影响皮肤用药行业运行的稳定因素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三、影响皮肤用药行业运行的不利因素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四、我国皮肤用药行业发展面临的挑战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五、我国皮肤用药行业发展面临的机遇</w:t>
      </w:r>
      <w:r>
        <w:rPr>
          <w:rFonts w:hint="eastAsia"/>
        </w:rPr>
        <w:br/>
      </w:r>
      <w:r>
        <w:rPr>
          <w:rFonts w:hint="eastAsia"/>
        </w:rPr>
        <w:t>　　第二节 对皮肤用药行业投资风险预警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一、2024-2030年皮肤用药行业市场风险及控制策略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二、2024-2030年皮肤用药行业政策风险及控制策略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三、2024-2030年皮肤用药行业经营风险及控制策略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四、2024-2030年皮肤用药同业竞争风险及控制策略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五、2024-2030年皮肤用药行业其他风险及控制策略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皮肤用药行业发展趋势与投资规划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2024-2030年皮肤用药市场发展潜力分析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2024-2030年皮肤用药行业发展趋势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2024-2030年皮肤用药行业投资前景研究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中^智^林^－对我国皮肤用药品牌的战略思考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二、皮肤用药实施品牌战略的意义</w:t>
      </w:r>
      <w:r>
        <w:rPr>
          <w:rFonts w:hint="eastAsia"/>
        </w:rPr>
        <w:br/>
      </w:r>
      <w:r>
        <w:rPr>
          <w:rFonts w:hint="eastAsia"/>
        </w:rPr>
        <w:t>　　　　三、皮肤用药企业品牌的现状分析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四、我国皮肤用药企业的品牌战略</w:t>
      </w:r>
      <w:r>
        <w:rPr>
          <w:rFonts w:hint="eastAsia"/>
        </w:rPr>
        <w:br/>
      </w:r>
      <w:r>
        <w:rPr>
          <w:rFonts w:hint="eastAsia"/>
        </w:rPr>
        <w:t>　　　　五、皮肤用药品牌战略管理的策略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皮肤用药图片</w:t>
      </w:r>
      <w:r>
        <w:rPr>
          <w:rFonts w:hint="eastAsia"/>
        </w:rPr>
        <w:br/>
      </w:r>
      <w:r>
        <w:rPr>
          <w:rFonts w:hint="eastAsia"/>
        </w:rPr>
        <w:t>　　图表 皮肤用药种类 分类</w:t>
      </w:r>
      <w:r>
        <w:rPr>
          <w:rFonts w:hint="eastAsia"/>
        </w:rPr>
        <w:br/>
      </w:r>
      <w:r>
        <w:rPr>
          <w:rFonts w:hint="eastAsia"/>
        </w:rPr>
        <w:t>　　图表 皮肤用药用途 应用</w:t>
      </w:r>
      <w:r>
        <w:rPr>
          <w:rFonts w:hint="eastAsia"/>
        </w:rPr>
        <w:br/>
      </w:r>
      <w:r>
        <w:rPr>
          <w:rFonts w:hint="eastAsia"/>
        </w:rPr>
        <w:t>　　图表 皮肤用药主要特点</w:t>
      </w:r>
      <w:r>
        <w:rPr>
          <w:rFonts w:hint="eastAsia"/>
        </w:rPr>
        <w:br/>
      </w:r>
      <w:r>
        <w:rPr>
          <w:rFonts w:hint="eastAsia"/>
        </w:rPr>
        <w:t>　　图表 皮肤用药产业链分析</w:t>
      </w:r>
      <w:r>
        <w:rPr>
          <w:rFonts w:hint="eastAsia"/>
        </w:rPr>
        <w:br/>
      </w:r>
      <w:r>
        <w:rPr>
          <w:rFonts w:hint="eastAsia"/>
        </w:rPr>
        <w:t>　　图表 皮肤用药政策分析</w:t>
      </w:r>
      <w:r>
        <w:rPr>
          <w:rFonts w:hint="eastAsia"/>
        </w:rPr>
        <w:br/>
      </w:r>
      <w:r>
        <w:rPr>
          <w:rFonts w:hint="eastAsia"/>
        </w:rPr>
        <w:t>　　图表 皮肤用药技术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2019-2023年中国皮肤用药行业市场规模及增长情况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2019-2023年皮肤用药行业市场容量分析</w:t>
      </w:r>
      <w:r>
        <w:rPr>
          <w:rFonts w:hint="eastAsia"/>
        </w:rPr>
        <w:br/>
      </w:r>
      <w:r>
        <w:rPr>
          <w:rFonts w:hint="eastAsia"/>
        </w:rPr>
        <w:t>　　图表 皮肤用药生产现状</w:t>
      </w:r>
      <w:r>
        <w:rPr>
          <w:rFonts w:hint="eastAsia"/>
        </w:rPr>
        <w:br/>
      </w:r>
      <w:r>
        <w:rPr>
          <w:rFonts w:hint="eastAsia"/>
        </w:rPr>
        <w:t>　　图表 2019-2023年中国皮肤用药行业产能统计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2019-2023年中国皮肤用药行业产量及增长趋势</w:t>
      </w:r>
      <w:r>
        <w:rPr>
          <w:rFonts w:hint="eastAsia"/>
        </w:rPr>
        <w:br/>
      </w:r>
      <w:r>
        <w:rPr>
          <w:rFonts w:hint="eastAsia"/>
        </w:rPr>
        <w:t>　　图表 皮肤用药行业动态</w:t>
      </w:r>
      <w:r>
        <w:rPr>
          <w:rFonts w:hint="eastAsia"/>
        </w:rPr>
        <w:br/>
      </w:r>
      <w:r>
        <w:rPr>
          <w:rFonts w:hint="eastAsia"/>
        </w:rPr>
        <w:t>　　图表 2019-2023年中国皮肤用药市场需求量及增速统计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2019-2023年中国皮肤用药行业销售收入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2023年中国皮肤用药行业需求领域分布格局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2019-2023年中国皮肤用药行业利润总额统计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2019-2023年中国皮肤用药进口情况分析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2019-2023年中国皮肤用药出口情况分析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2019-2023年中国皮肤用药行业企业数量情况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2019-2023年中国皮肤用药行业企业平均规模情况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2019-2023年中国皮肤用药价格走势</w:t>
      </w:r>
      <w:r>
        <w:rPr>
          <w:rFonts w:hint="eastAsia"/>
        </w:rPr>
        <w:br/>
      </w:r>
      <w:r>
        <w:rPr>
          <w:rFonts w:hint="eastAsia"/>
        </w:rPr>
        <w:t>　　图表 2023年皮肤用药成本和利润分析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**地区皮肤用药市场规模及增长情况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**地区皮肤用药行业市场需求情况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**地区皮肤用药市场规模及增长情况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**地区皮肤用药行业市场需求情况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**地区皮肤用药市场规模及增长情况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**地区皮肤用药行业市场需求情况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**地区皮肤用药市场规模及增长情况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**地区皮肤用药行业市场需求情况</w:t>
      </w:r>
      <w:r>
        <w:rPr>
          <w:rFonts w:hint="eastAsia"/>
        </w:rPr>
        <w:br/>
      </w:r>
      <w:r>
        <w:rPr>
          <w:rFonts w:hint="eastAsia"/>
        </w:rPr>
        <w:t>　　图表 皮肤用药品牌</w:t>
      </w:r>
      <w:r>
        <w:rPr>
          <w:rFonts w:hint="eastAsia"/>
        </w:rPr>
        <w:br/>
      </w:r>
      <w:r>
        <w:rPr>
          <w:rFonts w:hint="eastAsia"/>
        </w:rPr>
        <w:t>　　图表 皮肤用药企业（一）概况</w:t>
      </w:r>
      <w:r>
        <w:rPr>
          <w:rFonts w:hint="eastAsia"/>
        </w:rPr>
        <w:br/>
      </w:r>
      <w:r>
        <w:rPr>
          <w:rFonts w:hint="eastAsia"/>
        </w:rPr>
        <w:t>　　图表 企业皮肤用药型号 规格</w:t>
      </w:r>
      <w:r>
        <w:rPr>
          <w:rFonts w:hint="eastAsia"/>
        </w:rPr>
        <w:br/>
      </w:r>
      <w:r>
        <w:rPr>
          <w:rFonts w:hint="eastAsia"/>
        </w:rPr>
        <w:t>　　图表 皮肤用药企业（一）经营分析</w:t>
      </w:r>
      <w:r>
        <w:rPr>
          <w:rFonts w:hint="eastAsia"/>
        </w:rPr>
        <w:br/>
      </w:r>
      <w:r>
        <w:rPr>
          <w:rFonts w:hint="eastAsia"/>
        </w:rPr>
        <w:t>　　图表 皮肤用药企业（一）盈利能力情况</w:t>
      </w:r>
      <w:r>
        <w:rPr>
          <w:rFonts w:hint="eastAsia"/>
        </w:rPr>
        <w:br/>
      </w:r>
      <w:r>
        <w:rPr>
          <w:rFonts w:hint="eastAsia"/>
        </w:rPr>
        <w:t>　　图表 皮肤用药企业（一）偿债能力情况</w:t>
      </w:r>
      <w:r>
        <w:rPr>
          <w:rFonts w:hint="eastAsia"/>
        </w:rPr>
        <w:br/>
      </w:r>
      <w:r>
        <w:rPr>
          <w:rFonts w:hint="eastAsia"/>
        </w:rPr>
        <w:t>　　图表 皮肤用药企业（一）运营能力情况</w:t>
      </w:r>
      <w:r>
        <w:rPr>
          <w:rFonts w:hint="eastAsia"/>
        </w:rPr>
        <w:br/>
      </w:r>
      <w:r>
        <w:rPr>
          <w:rFonts w:hint="eastAsia"/>
        </w:rPr>
        <w:t>　　图表 皮肤用药企业（一）成长能力情况</w:t>
      </w:r>
      <w:r>
        <w:rPr>
          <w:rFonts w:hint="eastAsia"/>
        </w:rPr>
        <w:br/>
      </w:r>
      <w:r>
        <w:rPr>
          <w:rFonts w:hint="eastAsia"/>
        </w:rPr>
        <w:t>　　图表 皮肤用药上游现状</w:t>
      </w:r>
      <w:r>
        <w:rPr>
          <w:rFonts w:hint="eastAsia"/>
        </w:rPr>
        <w:br/>
      </w:r>
      <w:r>
        <w:rPr>
          <w:rFonts w:hint="eastAsia"/>
        </w:rPr>
        <w:t>　　图表 皮肤用药下游调研</w:t>
      </w:r>
      <w:r>
        <w:rPr>
          <w:rFonts w:hint="eastAsia"/>
        </w:rPr>
        <w:br/>
      </w:r>
      <w:r>
        <w:rPr>
          <w:rFonts w:hint="eastAsia"/>
        </w:rPr>
        <w:t>　　图表 皮肤用药企业（二）概况</w:t>
      </w:r>
      <w:r>
        <w:rPr>
          <w:rFonts w:hint="eastAsia"/>
        </w:rPr>
        <w:br/>
      </w:r>
      <w:r>
        <w:rPr>
          <w:rFonts w:hint="eastAsia"/>
        </w:rPr>
        <w:t>　　图表 企业皮肤用药型号 规格</w:t>
      </w:r>
      <w:r>
        <w:rPr>
          <w:rFonts w:hint="eastAsia"/>
        </w:rPr>
        <w:br/>
      </w:r>
      <w:r>
        <w:rPr>
          <w:rFonts w:hint="eastAsia"/>
        </w:rPr>
        <w:t>　　图表 皮肤用药企业（二）经营分析</w:t>
      </w:r>
      <w:r>
        <w:rPr>
          <w:rFonts w:hint="eastAsia"/>
        </w:rPr>
        <w:br/>
      </w:r>
      <w:r>
        <w:rPr>
          <w:rFonts w:hint="eastAsia"/>
        </w:rPr>
        <w:t>　　图表 皮肤用药企业（二）盈利能力情况</w:t>
      </w:r>
      <w:r>
        <w:rPr>
          <w:rFonts w:hint="eastAsia"/>
        </w:rPr>
        <w:br/>
      </w:r>
      <w:r>
        <w:rPr>
          <w:rFonts w:hint="eastAsia"/>
        </w:rPr>
        <w:t>　　图表 皮肤用药企业（二）偿债能力情况</w:t>
      </w:r>
      <w:r>
        <w:rPr>
          <w:rFonts w:hint="eastAsia"/>
        </w:rPr>
        <w:br/>
      </w:r>
      <w:r>
        <w:rPr>
          <w:rFonts w:hint="eastAsia"/>
        </w:rPr>
        <w:t>　　图表 皮肤用药企业（二）运营能力情况</w:t>
      </w:r>
      <w:r>
        <w:rPr>
          <w:rFonts w:hint="eastAsia"/>
        </w:rPr>
        <w:br/>
      </w:r>
      <w:r>
        <w:rPr>
          <w:rFonts w:hint="eastAsia"/>
        </w:rPr>
        <w:t>　　图表 皮肤用药企业（二）成长能力情况</w:t>
      </w:r>
      <w:r>
        <w:rPr>
          <w:rFonts w:hint="eastAsia"/>
        </w:rPr>
        <w:br/>
      </w:r>
      <w:r>
        <w:rPr>
          <w:rFonts w:hint="eastAsia"/>
        </w:rPr>
        <w:t>　　图表 皮肤用药企业（三）概况</w:t>
      </w:r>
      <w:r>
        <w:rPr>
          <w:rFonts w:hint="eastAsia"/>
        </w:rPr>
        <w:br/>
      </w:r>
      <w:r>
        <w:rPr>
          <w:rFonts w:hint="eastAsia"/>
        </w:rPr>
        <w:t>　　图表 企业皮肤用药型号 规格</w:t>
      </w:r>
      <w:r>
        <w:rPr>
          <w:rFonts w:hint="eastAsia"/>
        </w:rPr>
        <w:br/>
      </w:r>
      <w:r>
        <w:rPr>
          <w:rFonts w:hint="eastAsia"/>
        </w:rPr>
        <w:t>　　图表 皮肤用药企业（三）经营分析</w:t>
      </w:r>
      <w:r>
        <w:rPr>
          <w:rFonts w:hint="eastAsia"/>
        </w:rPr>
        <w:br/>
      </w:r>
      <w:r>
        <w:rPr>
          <w:rFonts w:hint="eastAsia"/>
        </w:rPr>
        <w:t>　　图表 皮肤用药企业（三）盈利能力情况</w:t>
      </w:r>
      <w:r>
        <w:rPr>
          <w:rFonts w:hint="eastAsia"/>
        </w:rPr>
        <w:br/>
      </w:r>
      <w:r>
        <w:rPr>
          <w:rFonts w:hint="eastAsia"/>
        </w:rPr>
        <w:t>　　图表 皮肤用药企业（三）偿债能力情况</w:t>
      </w:r>
      <w:r>
        <w:rPr>
          <w:rFonts w:hint="eastAsia"/>
        </w:rPr>
        <w:br/>
      </w:r>
      <w:r>
        <w:rPr>
          <w:rFonts w:hint="eastAsia"/>
        </w:rPr>
        <w:t>　　图表 皮肤用药企业（三）运营能力情况</w:t>
      </w:r>
      <w:r>
        <w:rPr>
          <w:rFonts w:hint="eastAsia"/>
        </w:rPr>
        <w:br/>
      </w:r>
      <w:r>
        <w:rPr>
          <w:rFonts w:hint="eastAsia"/>
        </w:rPr>
        <w:t>　　图表 皮肤用药企业（三）成长能力情况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皮肤用药优势</w:t>
      </w:r>
      <w:r>
        <w:rPr>
          <w:rFonts w:hint="eastAsia"/>
        </w:rPr>
        <w:br/>
      </w:r>
      <w:r>
        <w:rPr>
          <w:rFonts w:hint="eastAsia"/>
        </w:rPr>
        <w:t>　　图表 皮肤用药劣势</w:t>
      </w:r>
      <w:r>
        <w:rPr>
          <w:rFonts w:hint="eastAsia"/>
        </w:rPr>
        <w:br/>
      </w:r>
      <w:r>
        <w:rPr>
          <w:rFonts w:hint="eastAsia"/>
        </w:rPr>
        <w:t>　　图表 皮肤用药机会</w:t>
      </w:r>
      <w:r>
        <w:rPr>
          <w:rFonts w:hint="eastAsia"/>
        </w:rPr>
        <w:br/>
      </w:r>
      <w:r>
        <w:rPr>
          <w:rFonts w:hint="eastAsia"/>
        </w:rPr>
        <w:t>　　图表 皮肤用药威胁</w:t>
      </w:r>
      <w:r>
        <w:rPr>
          <w:rFonts w:hint="eastAsia"/>
        </w:rPr>
        <w:br/>
      </w:r>
      <w:r>
        <w:rPr>
          <w:rFonts w:hint="eastAsia"/>
        </w:rPr>
        <w:t>　　图表 2024-2030年中国皮肤用药行业产能预测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2024-2030年中国皮肤用药行业产量预测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2024-2030年中国皮肤用药市场销售预测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2024-2030年中国皮肤用药行业市场规模预测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2024-2030年中国皮肤用药市场前景分析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2024-2030年中国皮肤用药行业风险分析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2024-2030年中国皮肤用药行业发展趋势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016ccb0e1d4c53" w:history="1">
        <w:r>
          <w:rPr>
            <w:rStyle w:val="Hyperlink"/>
          </w:rPr>
          <w:t>2024-2030年中国皮肤用药行业市场调研与发展趋势研究报告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3198531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016ccb0e1d4c53" w:history="1">
        <w:r>
          <w:rPr>
            <w:rStyle w:val="Hyperlink"/>
          </w:rPr>
          <w:t>https://www.20087.com/1/53/PiFuYongYaoDeQianJingQuShi.html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热点：皮肤科100种常用药膏、皮肤用药有哪些、牛皮癣用什么药、皮肤用药膏一览表、皮肤药药名大全、皮肤用药过敏起水泡用什么药、治疗皮肤的药物有哪些、皮肤用药过敏奇痒难受怎么办、皮肤软膏用药大全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a74d449c324fec" w:history="1">
      <w:r>
        <w:rPr>
          <w:rStyle w:val="Hyperlink"/>
        </w:rPr>
        <w:t>2024-2030年中国皮肤用药行业市场调研与发展趋势研究报告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PiFuYongYaoDeQianJingQuShi.html" TargetMode="External" Id="R95016ccb0e1d4c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PiFuYongYaoDeQianJingQuShi.html" TargetMode="External" Id="R4da74d449c324f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2024-05-01T01:33:00Z</dcterms:created>
  <dcterms:modified xsi:type="dcterms:W3CDTF">2024-05-01T02:33:00Z</dcterms:modified>
  <dc:subject>2024-2030年中国皮肤用药行业市场调研与发展趋势研究报告</dc:subject>
  <dc:title>2024-2030年中国皮肤用药行业市场调研与发展趋势研究报告</dc:title>
  <cp:keywords>2024-2030年中国皮肤用药行业市场调研与发展趋势研究报告</cp:keywords>
  <dc:description>2024-2030年中国皮肤用药行业市场调研与发展趋势研究报告</dc:description>
</cp:coreProperties>
</file>