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5a15f4c554026" w:history="1">
              <w:r>
                <w:rPr>
                  <w:rStyle w:val="Hyperlink"/>
                </w:rPr>
                <w:t>2026-2032年中国神经外科手术显微镜行业研究与发展前景预测报告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5a15f4c554026" w:history="1">
              <w:r>
                <w:rPr>
                  <w:rStyle w:val="Hyperlink"/>
                </w:rPr>
                <w:t>2026-2032年中国神经外科手术显微镜行业研究与发展前景预测报告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5a15f4c554026" w:history="1">
                <w:r>
                  <w:rPr>
                    <w:rStyle w:val="Hyperlink"/>
                  </w:rPr>
                  <w:t>https://www.20087.com/1/53/ShenJingWaiKeShouShuXianWeiJingXianZhuangYuQianJingFenXi.html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外科手术显微镜是高精度脑科与脊柱手术重要的光学设备，已从传统双目观察发展为集成4K/3D成像、荧光造影（如ICG、5-ALA）及术中导航融合的智能平台。高端产品具备高景深、高分辨率、同轴照明及电动变焦功能，支持长时间手术下的视觉舒适性与操作稳定性。主流厂商通过模块化设计兼容超声吸引、激光等辅助器械，提升手术效率。然而，行业仍受限于设备体积庞大、价格高昂、以及基层医院缺乏专业培训导致使用率低等问题。此外，荧光成像的灵敏度与特异性仍有提升空间，难以完全区分肿瘤边界与正常组织。尽管如此，在微创神经外科与功能保留理念推动下，手术显微镜持续向高保真与多模态融合演进。</w:t>
      </w:r>
      <w:r>
        <w:rPr>
          <w:rFonts w:hint="eastAsia"/>
        </w:rPr>
        <w:br/>
      </w:r>
      <w:r>
        <w:rPr>
          <w:rFonts w:hint="eastAsia"/>
        </w:rPr>
        <w:t>　　未来，神经外科手术显微镜将深度融合增强现实（AR）、人工智能与机器人协作。AR叠加技术可将术前MRI/DTI数据实时投影至手术视野，实现血管与神经通路可视化；AI算法可自动识别肿瘤区域并高亮提示，辅助决策。在光学层面，多光谱成像将同步显示血流、氧合与代谢状态，提升组织判别精度。设备形态亦将轻量化，头戴式数字显微镜结合无线传输，赋予术者更大自由度。此外，远程手术平台可支持专家实时指导偏远地区操作。长远看，神经外科手术显微镜不仅是放大工具，更将成为术中智能感知、精准切除与神经功能保护的一体化手术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5a15f4c554026" w:history="1">
        <w:r>
          <w:rPr>
            <w:rStyle w:val="Hyperlink"/>
          </w:rPr>
          <w:t>2026-2032年中国神经外科手术显微镜行业研究与发展前景预测报告</w:t>
        </w:r>
      </w:hyperlink>
      <w:r>
        <w:rPr>
          <w:rFonts w:hint="eastAsia"/>
        </w:rPr>
        <w:t>》系统梳理了神经外科手术显微镜行业的市场规模、技术现状及产业链结构，结合详实数据分析了神经外科手术显微镜行业需求、价格动态与竞争格局，科学预测了神经外科手术显微镜发展趋势与市场前景，重点解读了行业内重点企业的战略布局与品牌影响力，同时对市场竞争与集中度进行了评估。此外，报告还细分了市场领域，揭示了神经外科手术显微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神经外科手术显微镜市场概述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按照不同产品类型，神经外科手术显微镜主要可以分为如下几个类别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中国不同产品类型神经外科手术显微镜增长趋势2021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高端</w:t>
      </w:r>
      <w:r>
        <w:rPr>
          <w:rFonts w:hint="eastAsia"/>
        </w:rPr>
        <w:br/>
      </w:r>
      <w:r>
        <w:rPr>
          <w:rFonts w:hint="eastAsia"/>
        </w:rPr>
        <w:t>　　　　1.2.3 中低端</w:t>
      </w:r>
      <w:r>
        <w:rPr>
          <w:rFonts w:hint="eastAsia"/>
        </w:rPr>
        <w:br/>
      </w:r>
      <w:r>
        <w:rPr>
          <w:rFonts w:hint="eastAsia"/>
        </w:rPr>
        <w:t>　　1.3 从不同应用，神经外科手术显微镜主要包括如下几个方面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中国不同应用神经外科手术显微镜增长趋势2021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外科手术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中国神经外科手术显微镜发展现状及未来趋势（2021-2032）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中国市场神经外科手术显微镜收入及增长率（2021-2032）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中国市场神经外科手术显微镜销量及增长率（2021-2032）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中国市场主要神经外科手术显微镜厂商分析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中国市场主要厂商神经外科手术显微镜销量及市场占有率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中国市场主要厂商神经外科手术显微镜销量（2021-2026）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中国市场主要厂商神经外科手术显微镜销量市场份额（2021-2026）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中国市场主要厂商神经外科手术显微镜收入及市场占有率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中国市场主要厂商神经外科手术显微镜收入（2021-2026）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中国市场主要厂商神经外科手术显微镜收入市场份额（2021-2026）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2025年中国市场主要厂商神经外科手术显微镜收入排名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中国市场主要厂商神经外科手术显微镜价格（2021-2026）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中国市场主要厂商神经外科手术显微镜总部及产地分布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中国市场主要厂商成立时间及神经外科手术显微镜商业化日期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中国市场主要厂商神经外科手术显微镜产品类型及应用</w:t>
      </w:r>
      <w:r>
        <w:rPr>
          <w:rFonts w:hint="eastAsia"/>
        </w:rPr>
        <w:br/>
      </w:r>
      <w:r>
        <w:rPr>
          <w:rFonts w:hint="eastAsia"/>
        </w:rPr>
        <w:t>　　2.7 神经外科手术显微镜行业集中度、竞争程度分析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神经外科手术显微镜行业集中度分析：2025年中国Top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中国市场神经外科手术显微镜第一梯队、第二梯队和第三梯队厂商（品牌）及2025年市场份额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重点企业（1）基本信息、神经外科手术显微镜生产基地、总部、竞争对手及市场地位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神经外科手术显微镜产品规格、参数及市场应用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重点企业（1）在中国市场神经外科手术显微镜销量、收入、价格及毛利率（2021-2026）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重点企业（2）基本信息、神经外科手术显微镜生产基地、总部、竞争对手及市场地位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神经外科手术显微镜产品规格、参数及市场应用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重点企业（2）在中国市场神经外科手术显微镜销量、收入、价格及毛利率（2021-2026）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重点企业（3）基本信息、神经外科手术显微镜生产基地、总部、竞争对手及市场地位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神经外科手术显微镜产品规格、参数及市场应用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重点企业（3）在中国市场神经外科手术显微镜销量、收入、价格及毛利率（2021-2026）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重点企业（4）基本信息、神经外科手术显微镜生产基地、总部、竞争对手及市场地位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神经外科手术显微镜产品规格、参数及市场应用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重点企业（4）在中国市场神经外科手术显微镜销量、收入、价格及毛利率（2021-2026）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重点企业（5）基本信息、神经外科手术显微镜生产基地、总部、竞争对手及市场地位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神经外科手术显微镜产品规格、参数及市场应用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重点企业（5）在中国市场神经外科手术显微镜销量、收入、价格及毛利率（2021-2026）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不同产品类型神经外科手术显微镜分析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中国市场不同产品类型神经外科手术显微镜销量（2021-2032）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中国市场不同产品类型神经外科手术显微镜销量及市场份额（2021-2026）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中国市场不同产品类型神经外科手术显微镜销量预测（2027-2032）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中国市场不同产品类型神经外科手术显微镜规模（2021-2032）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中国市场不同产品类型神经外科手术显微镜规模及市场份额（2021-2026）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中国市场不同产品类型神经外科手术显微镜规模预测（2027-2032）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中国市场不同产品类型神经外科手术显微镜价格走势（2021-2032）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不同应用神经外科手术显微镜分析</w:t>
      </w:r>
      <w:r>
        <w:rPr>
          <w:rFonts w:hint="eastAsia"/>
        </w:rPr>
        <w:br/>
      </w:r>
      <w:r>
        <w:rPr>
          <w:rFonts w:hint="eastAsia"/>
        </w:rPr>
        <w:t>　　5.1 中国市场不同应用神经外科手术显微镜销量（2021-2032）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中国市场不同应用神经外科手术显微镜销量及市场份额（2021-2026）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中国市场不同应用神经外科手术显微镜销量预测（2027-2032）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中国市场不同应用神经外科手术显微镜规模（2021-2032）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中国市场不同应用神经外科手术显微镜规模及市场份额（2021-2026）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中国市场不同应用神经外科手术显微镜规模预测（2027-2032）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中国市场不同应用神经外科手术显微镜价格走势（2021-2032）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神经外科手术显微镜行业发展分析---发展趋势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6.2 神经外科手术显微镜行业发展分析---厂商壁垒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6.3 神经外科手术显微镜行业发展分析---驱动因素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6.4 神经外科手术显微镜行业发展分析---制约因素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6.5 神经外科手术显微镜中国企业SWOT分析</w:t>
      </w:r>
      <w:r>
        <w:rPr>
          <w:rFonts w:hint="eastAsia"/>
        </w:rPr>
        <w:br/>
      </w:r>
      <w:r>
        <w:rPr>
          <w:rFonts w:hint="eastAsia"/>
        </w:rPr>
        <w:t>　　6.6 神经外科手术显微镜行业发展分析---行业政策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神经外科手术显微镜行业产业链简介</w:t>
      </w:r>
      <w:r>
        <w:rPr>
          <w:rFonts w:hint="eastAsia"/>
        </w:rPr>
        <w:br/>
      </w:r>
      <w:r>
        <w:rPr>
          <w:rFonts w:hint="eastAsia"/>
        </w:rPr>
        <w:t>　　7.2 神经外科手术显微镜产业链分析-上游</w:t>
      </w:r>
      <w:r>
        <w:rPr>
          <w:rFonts w:hint="eastAsia"/>
        </w:rPr>
        <w:br/>
      </w:r>
      <w:r>
        <w:rPr>
          <w:rFonts w:hint="eastAsia"/>
        </w:rPr>
        <w:t>　　7.3 神经外科手术显微镜产业链分析-中游</w:t>
      </w:r>
      <w:r>
        <w:rPr>
          <w:rFonts w:hint="eastAsia"/>
        </w:rPr>
        <w:br/>
      </w:r>
      <w:r>
        <w:rPr>
          <w:rFonts w:hint="eastAsia"/>
        </w:rPr>
        <w:t>　　7.4 神经外科手术显微镜产业链分析-下游</w:t>
      </w:r>
      <w:r>
        <w:rPr>
          <w:rFonts w:hint="eastAsia"/>
        </w:rPr>
        <w:br/>
      </w:r>
      <w:r>
        <w:rPr>
          <w:rFonts w:hint="eastAsia"/>
        </w:rPr>
        <w:t>　　7.5 神经外科手术显微镜行业采购模式</w:t>
      </w:r>
      <w:r>
        <w:rPr>
          <w:rFonts w:hint="eastAsia"/>
        </w:rPr>
        <w:br/>
      </w:r>
      <w:r>
        <w:rPr>
          <w:rFonts w:hint="eastAsia"/>
        </w:rPr>
        <w:t>　　7.6 神经外科手术显微镜行业生产模式</w:t>
      </w:r>
      <w:r>
        <w:rPr>
          <w:rFonts w:hint="eastAsia"/>
        </w:rPr>
        <w:br/>
      </w:r>
      <w:r>
        <w:rPr>
          <w:rFonts w:hint="eastAsia"/>
        </w:rPr>
        <w:t>　　7.7 神经外科手术显微镜行业销售模式及销售渠道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中国本土神经外科手术显微镜产能、产量分析</w:t>
      </w:r>
      <w:r>
        <w:rPr>
          <w:rFonts w:hint="eastAsia"/>
        </w:rPr>
        <w:br/>
      </w:r>
      <w:r>
        <w:rPr>
          <w:rFonts w:hint="eastAsia"/>
        </w:rPr>
        <w:t>　　8.1 中国神经外科手术显微镜供需现状及预测（2021-2032）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中国神经外科手术显微镜产能、产量、产能利用率及发展趋势（2021-2032）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中国神经外科手术显微镜产量、市场需求量及发展趋势（2021-2032）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中国神经外科手术显微镜进出口分析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中国市场神经外科手术显微镜主要进口来源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中国市场神经外科手术显微镜主要出口目的地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不同产品类型神经外科手术显微镜市场规模2021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不同应用神经外科手术显微镜市场规模2021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中国市场主要厂商神经外科手术显微镜销量（2021-2026）&amp;（台）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中国市场主要厂商神经外科手术显微镜销量市场份额（2021-2026）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中国市场主要厂商神经外科手术显微镜收入（2021-2026）&amp;（万元）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中国市场主要厂商神经外科手术显微镜收入份额（2021-2026）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2025年中国主要生产商神经外科手术显微镜收入排名（万元）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中国市场主要厂商神经外科手术显微镜价格（2021-2026）&amp;（千元/台）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中国市场主要厂商神经外科手术显微镜总部及产地分布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中国市场主要厂商成立时间及神经外科手术显微镜商业化日期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中国市场主要厂商神经外科手术显微镜产品类型及应用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2025年中国市场神经外科手术显微镜主要厂商市场地位（第一梯队、第二梯队和第三梯队）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神经外科手术显微镜市场投资、并购等现状分析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神经外科手术显微镜生产基地、总部、竞争对手及市场地位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神经外科手术显微镜产品规格、参数及市场应用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神经外科手术显微镜销量（台）、收入（万元）、价格（千元/台）及毛利率（2021-2026）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神经外科手术显微镜生产基地、总部、竞争对手及市场地位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神经外科手术显微镜产品规格、参数及市场应用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神经外科手术显微镜销量（台）、收入（万元）、价格（千元/台）及毛利率（2021-2026）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神经外科手术显微镜生产基地、总部、竞争对手及市场地位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神经外科手术显微镜产品规格、参数及市场应用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神经外科手术显微镜销量（台）、收入（万元）、价格（千元/台）及毛利率（2021-2026）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神经外科手术显微镜生产基地、总部、竞争对手及市场地位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神经外科手术显微镜产品规格、参数及市场应用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神经外科手术显微镜销量（台）、收入（万元）、价格（千元/台）及毛利率（2021-2026）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神经外科手术显微镜生产基地、总部、竞争对手及市场地位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神经外科手术显微镜产品规格、参数及市场应用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神经外科手术显微镜销量（台）、收入（万元）、价格（千元/台）及毛利率（2021-2026）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中国市场不同产品类型神经外科手术显微镜销量（2021-2026）&amp;（台）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中国市场不同产品类型神经外科手术显微镜销量市场份额（2021-2026）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中国市场不同产品类型神经外科手术显微镜销量预测（2027-2032）&amp;（台）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中国市场不同产品类型神经外科手术显微镜销量市场份额预测（2027-2032）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中国市场不同产品类型神经外科手术显微镜规模（2021-2026）&amp;（万元）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中国市场不同产品类型神经外科手术显微镜规模市场份额（2021-2026）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中国市场不同产品类型神经外科手术显微镜规模预测（2027-2032）&amp;（万元）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中国市场不同产品类型神经外科手术显微镜规模市场份额预测（2027-2032）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中国市场不同应用神经外科手术显微镜销量（2021-2026）&amp;（台）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48： 中国市场不同应用神经外科手术显微镜销量市场份额（2021-2026）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中国市场不同应用神经外科手术显微镜销量预测（2027-2032）&amp;（台）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中国市场不同应用神经外科手术显微镜销量市场份额预测（2027-2032）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中国市场不同应用神经外科手术显微镜规模（2021-2026）&amp;（万元）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中国市场不同应用神经外科手术显微镜规模市场份额（2021-2026）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中国市场不同应用神经外科手术显微镜规模预测（2027-2032）&amp;（万元）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中国市场不同应用神经外科手术显微镜规模市场份额预测（2027-2032）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神经外科手术显微镜行业发展分析---发展趋势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神经外科手术显微镜行业发展分析---厂商壁垒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神经外科手术显微镜行业发展分析---驱动因素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神经外科手术显微镜行业发展分析---制约因素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神经外科手术显微镜行业相关重点政策一览</w:t>
      </w:r>
      <w:r>
        <w:rPr>
          <w:rFonts w:hint="eastAsia"/>
        </w:rPr>
        <w:br/>
      </w:r>
      <w:r>
        <w:rPr>
          <w:rFonts w:hint="eastAsia"/>
        </w:rPr>
        <w:t>　　表 60： 神经外科手术显微镜行业供应链分析</w:t>
      </w:r>
      <w:r>
        <w:rPr>
          <w:rFonts w:hint="eastAsia"/>
        </w:rPr>
        <w:br/>
      </w:r>
      <w:r>
        <w:rPr>
          <w:rFonts w:hint="eastAsia"/>
        </w:rPr>
        <w:t>　　表 61： 神经外科手术显微镜上游原料供应商</w:t>
      </w:r>
      <w:r>
        <w:rPr>
          <w:rFonts w:hint="eastAsia"/>
        </w:rPr>
        <w:br/>
      </w:r>
      <w:r>
        <w:rPr>
          <w:rFonts w:hint="eastAsia"/>
        </w:rPr>
        <w:t>　　表 62： 神经外科手术显微镜行业主要下游客户</w:t>
      </w:r>
      <w:r>
        <w:rPr>
          <w:rFonts w:hint="eastAsia"/>
        </w:rPr>
        <w:br/>
      </w:r>
      <w:r>
        <w:rPr>
          <w:rFonts w:hint="eastAsia"/>
        </w:rPr>
        <w:t>　　表 63： 神经外科手术显微镜典型经销商</w:t>
      </w:r>
      <w:r>
        <w:rPr>
          <w:rFonts w:hint="eastAsia"/>
        </w:rPr>
        <w:br/>
      </w:r>
      <w:r>
        <w:rPr>
          <w:rFonts w:hint="eastAsia"/>
        </w:rPr>
        <w:t>　　表 64： 中国神经外科手术显微镜产量、销量、进口量及出口量（2021-2026）&amp;（台）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中国神经外科手术显微镜产量、销量、进口量及出口量预测（2027-2032）&amp;（台）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中国市场神经外科手术显微镜主要进口来源</w:t>
      </w:r>
      <w:r>
        <w:rPr>
          <w:rFonts w:hint="eastAsia"/>
        </w:rPr>
        <w:br/>
      </w:r>
      <w:r>
        <w:rPr>
          <w:rFonts w:hint="eastAsia"/>
        </w:rPr>
        <w:t>　　表 67： 中国市场神经外科手术显微镜主要出口目的地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神经外科手术显微镜产品图片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中国不同产品类型神经外科手术显微镜市场规模市场份额2025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高端产品图片</w:t>
      </w:r>
      <w:r>
        <w:rPr>
          <w:rFonts w:hint="eastAsia"/>
        </w:rPr>
        <w:br/>
      </w:r>
      <w:r>
        <w:rPr>
          <w:rFonts w:hint="eastAsia"/>
        </w:rPr>
        <w:t>　　图 4： 中低端产品图片</w:t>
      </w:r>
      <w:r>
        <w:rPr>
          <w:rFonts w:hint="eastAsia"/>
        </w:rPr>
        <w:br/>
      </w:r>
      <w:r>
        <w:rPr>
          <w:rFonts w:hint="eastAsia"/>
        </w:rPr>
        <w:t>　　图 5： 中国不同应用神经外科手术显微镜市场份额2025 &amp; 2032</w:t>
      </w:r>
      <w:r>
        <w:rPr>
          <w:rFonts w:hint="eastAsia"/>
        </w:rPr>
        <w:br/>
      </w:r>
      <w:r>
        <w:rPr>
          <w:rFonts w:hint="eastAsia"/>
        </w:rPr>
        <w:t>　　图 6： 外科手术</w:t>
      </w:r>
      <w:r>
        <w:rPr>
          <w:rFonts w:hint="eastAsia"/>
        </w:rPr>
        <w:br/>
      </w:r>
      <w:r>
        <w:rPr>
          <w:rFonts w:hint="eastAsia"/>
        </w:rPr>
        <w:t>　　图 7： 其他应用</w:t>
      </w:r>
      <w:r>
        <w:rPr>
          <w:rFonts w:hint="eastAsia"/>
        </w:rPr>
        <w:br/>
      </w:r>
      <w:r>
        <w:rPr>
          <w:rFonts w:hint="eastAsia"/>
        </w:rPr>
        <w:t>　　图 8： 中国市场神经外科手术显微镜市场规模，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中国市场神经外科手术显微镜收入及增长率（2021-2032）&amp;（万元）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中国市场神经外科手术显微镜销量及增长率（2021-2032）&amp;（台）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2025年中国市场主要厂商神经外科手术显微镜销量市场份额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2025年中国市场主要厂商神经外科手术显微镜收入市场份额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2025年中国市场前五大厂商神经外科手术显微镜市场份额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2025年中国市场神经外科手术显微镜第一梯队、第二梯队和第三梯队厂商（品牌）及市场份额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中国市场不同产品类型神经外科手术显微镜价格走势（2021-2032）&amp;（千元/台）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中国市场不同应用神经外科手术显微镜价格走势（2021-2032）&amp;（千元/台）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神经外科手术显微镜中国企业SWOT分析</w:t>
      </w:r>
      <w:r>
        <w:rPr>
          <w:rFonts w:hint="eastAsia"/>
        </w:rPr>
        <w:br/>
      </w:r>
      <w:r>
        <w:rPr>
          <w:rFonts w:hint="eastAsia"/>
        </w:rPr>
        <w:t>　　图 18： 神经外科手术显微镜产业链</w:t>
      </w:r>
      <w:r>
        <w:rPr>
          <w:rFonts w:hint="eastAsia"/>
        </w:rPr>
        <w:br/>
      </w:r>
      <w:r>
        <w:rPr>
          <w:rFonts w:hint="eastAsia"/>
        </w:rPr>
        <w:t>　　图 19： 神经外科手术显微镜行业采购模式分析</w:t>
      </w:r>
      <w:r>
        <w:rPr>
          <w:rFonts w:hint="eastAsia"/>
        </w:rPr>
        <w:br/>
      </w:r>
      <w:r>
        <w:rPr>
          <w:rFonts w:hint="eastAsia"/>
        </w:rPr>
        <w:t>　　图 20： 神经外科手术显微镜行业生产模式分析</w:t>
      </w:r>
      <w:r>
        <w:rPr>
          <w:rFonts w:hint="eastAsia"/>
        </w:rPr>
        <w:br/>
      </w:r>
      <w:r>
        <w:rPr>
          <w:rFonts w:hint="eastAsia"/>
        </w:rPr>
        <w:t>　　图 21： 神经外科手术显微镜行业销售模式分析</w:t>
      </w:r>
      <w:r>
        <w:rPr>
          <w:rFonts w:hint="eastAsia"/>
        </w:rPr>
        <w:br/>
      </w:r>
      <w:r>
        <w:rPr>
          <w:rFonts w:hint="eastAsia"/>
        </w:rPr>
        <w:t>　　图 22： 中国神经外科手术显微镜产能、产量、产能利用率及发展趋势（2021-2032）&amp;（台）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中国神经外科手术显微镜产量、市场需求量及发展趋势（2021-2032）&amp;（台）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5a15f4c554026" w:history="1">
        <w:r>
          <w:rPr>
            <w:rStyle w:val="Hyperlink"/>
          </w:rPr>
          <w:t>2026-2032年中国神经外科手术显微镜行业研究与发展前景预测报告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5a15f4c554026" w:history="1">
        <w:r>
          <w:rPr>
            <w:rStyle w:val="Hyperlink"/>
          </w:rPr>
          <w:t>https://www.20087.com/1/53/ShenJingWaiKeShouShuXianWeiJingXianZhuangYuQianJingFenXi.html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外科产品、神经外科手术显微镜品牌及价格、神经外科显微镜、神经外科手术显微镜品牌、神经外科显微镜使用流程、神经外科手术显微镜中标、显微神经外科手术、神经外科手术显微镜中标公告、显微神经外科之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dd9fb78634b78" w:history="1">
      <w:r>
        <w:rPr>
          <w:rStyle w:val="Hyperlink"/>
        </w:rPr>
        <w:t>2026-2032年中国神经外科手术显微镜行业研究与发展前景预测报告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henJingWaiKeShouShuXianWeiJingXianZhuangYuQianJingFenXi.html" TargetMode="External" Id="Rd595a15f4c55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henJingWaiKeShouShuXianWeiJingXianZhuangYuQianJingFenXi.html" TargetMode="External" Id="R0a3dd9fb7863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2025-11-24T23:25:39Z</dcterms:created>
  <dcterms:modified xsi:type="dcterms:W3CDTF">2025-11-25T00:25:39Z</dcterms:modified>
  <dc:subject>2026-2032年中国神经外科手术显微镜行业研究与发展前景预测报告</dc:subject>
  <dc:title>2026-2032年中国神经外科手术显微镜行业研究与发展前景预测报告</dc:title>
  <cp:keywords>2026-2032年中国神经外科手术显微镜行业研究与发展前景预测报告</cp:keywords>
  <dc:description>2026-2032年中国神经外科手术显微镜行业研究与发展前景预测报告</dc:description>
</cp:coreProperties>
</file>