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ace665ea54520" w:history="1">
              <w:r>
                <w:rPr>
                  <w:rStyle w:val="Hyperlink"/>
                </w:rPr>
                <w:t>2025-2031年全球与中国角膜环钻行业市场分析及前景趋势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ace665ea54520" w:history="1">
              <w:r>
                <w:rPr>
                  <w:rStyle w:val="Hyperlink"/>
                </w:rPr>
                <w:t>2025-2031年全球与中国角膜环钻行业市场分析及前景趋势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ace665ea54520" w:history="1">
                <w:r>
                  <w:rPr>
                    <w:rStyle w:val="Hyperlink"/>
                  </w:rPr>
                  <w:t>https://www.20087.com/1/93/JiaoMoHuanZuanHangYeQianJingQuShi.html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膜环钻是一种眼科手术器械，主要用于角膜移植、角膜切削术等精细眼科手术中。它要求极高的制造精度和材料选择，以确保手术过程中的安全性和成功率。尽管角膜环钻的设计和技术已经非常成熟，但在实际操作中仍需面对诸多挑战，如对手术医生的操作技能要求高、术后并发症的风险控制等。此外，市场上产品质量差异较大，部分低价产品可能存在刃口不够锋利或材质不耐腐蚀的问题，影响手术效果。</w:t>
      </w:r>
      <w:r>
        <w:rPr>
          <w:rFonts w:hint="eastAsia"/>
        </w:rPr>
        <w:br/>
      </w:r>
      <w:r>
        <w:rPr>
          <w:rFonts w:hint="eastAsia"/>
        </w:rPr>
        <w:t>　　角膜环钻将更加精密化与智能化。一方面，随着纳米技术和先进制造工艺的发展，未来的角膜环钻不仅能显著提升其切割精度和耐用性，还能通过表面改性技术增强其生物相容性和抗菌性能，减少术后感染风险。同时，结合机器人辅助手术系统，可以实现更为精确的操作，降低人为误差。另一方面，为了满足不同手术需求角膜环钻企业将推出更多定制化解决方案，如针对不同类型的眼科手术设计的不同规格和功能的产品，提供更高的附加值。此外，随着全球对眼科疾病治疗需求的增加和医疗技术的进步，研发更高效、安全的角膜环钻将是未来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ace665ea54520" w:history="1">
        <w:r>
          <w:rPr>
            <w:rStyle w:val="Hyperlink"/>
          </w:rPr>
          <w:t>2025-2031年全球与中国角膜环钻行业市场分析及前景趋势</w:t>
        </w:r>
      </w:hyperlink>
      <w:r>
        <w:rPr>
          <w:rFonts w:hint="eastAsia"/>
        </w:rPr>
        <w:t>》采用定量与定性相结合的研究方法，系统分析了角膜环钻行业的市场规模、需求动态及价格变化，并对角膜环钻产业链各环节进行了全面梳理。报告详细解读了角膜环钻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角膜环钻市场概述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按照不同产品类型，角膜环钻主要可以分为如下几个类别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全球不同产品类型角膜环钻销售额增长趋势2020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供体角膜环钻</w:t>
      </w:r>
      <w:r>
        <w:rPr>
          <w:rFonts w:hint="eastAsia"/>
        </w:rPr>
        <w:br/>
      </w:r>
      <w:r>
        <w:rPr>
          <w:rFonts w:hint="eastAsia"/>
        </w:rPr>
        <w:t>　　　　1.2.3 受体角膜环钻</w:t>
      </w:r>
      <w:r>
        <w:rPr>
          <w:rFonts w:hint="eastAsia"/>
        </w:rPr>
        <w:br/>
      </w:r>
      <w:r>
        <w:rPr>
          <w:rFonts w:hint="eastAsia"/>
        </w:rPr>
        <w:t>　　1.3 从不同应用，角膜环钻主要包括如下几个方面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全球不同应用角膜环钻销售额增长趋势2020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角膜环钻行业背景、发展历史、现状及趋势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角膜环钻行业目前现状分析</w:t>
      </w:r>
      <w:r>
        <w:rPr>
          <w:rFonts w:hint="eastAsia"/>
        </w:rPr>
        <w:br/>
      </w:r>
      <w:r>
        <w:rPr>
          <w:rFonts w:hint="eastAsia"/>
        </w:rPr>
        <w:t>　　　　1.4.2 角膜环钻发展趋势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全球角膜环钻总体规模分析</w:t>
      </w:r>
      <w:r>
        <w:rPr>
          <w:rFonts w:hint="eastAsia"/>
        </w:rPr>
        <w:br/>
      </w:r>
      <w:r>
        <w:rPr>
          <w:rFonts w:hint="eastAsia"/>
        </w:rPr>
        <w:t>　　2.1 全球角膜环钻供需现状及预测（2020-2031）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全球角膜环钻产能、产量、产能利用率及发展趋势（2020-2031）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全球角膜环钻产量、需求量及发展趋势（2020-2031）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全球主要地区角膜环钻产量及发展趋势（2020-2031）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全球主要地区角膜环钻产量（2020-2025）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全球主要地区角膜环钻产量（2026-2031）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全球主要地区角膜环钻产量市场份额（2020-2031）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中国角膜环钻供需现状及预测（2020-2031）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中国角膜环钻产能、产量、产能利用率及发展趋势（2020-2031）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中国角膜环钻产量、市场需求量及发展趋势（2020-2031）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全球角膜环钻销量及销售额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全球市场角膜环钻销售额（2020-2031）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全球市场角膜环钻销量（2020-2031）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全球市场角膜环钻价格趋势（2020-2031）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全球角膜环钻主要地区分析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全球主要地区角膜环钻市场规模分析：2020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全球主要地区角膜环钻销售收入及市场份额（2020-2025年）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全球主要地区角膜环钻销售收入预测（2026-2031年）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全球主要地区角膜环钻销量分析：2020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全球主要地区角膜环钻销量及市场份额（2020-2025年）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全球主要地区角膜环钻销量及市场份额预测（2026-2031）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北美市场角膜环钻销量、收入及增长率（2020-2031）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欧洲市场角膜环钻销量、收入及增长率（2020-2031）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中国市场角膜环钻销量、收入及增长率（2020-2031）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日本市场角膜环钻销量、收入及增长率（2020-2031）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东南亚市场角膜环钻销量、收入及增长率（2020-2031）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印度市场角膜环钻销量、收入及增长率（2020-2031）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全球市场主要厂商角膜环钻产能市场份额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全球市场主要厂商角膜环钻销量（2020-2025）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全球市场主要厂商角膜环钻销量（2020-2025）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全球市场主要厂商角膜环钻销售收入（2020-2025）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全球市场主要厂商角膜环钻销售价格（2020-2025）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2024年全球主要生产商角膜环钻收入排名</w:t>
      </w:r>
      <w:r>
        <w:rPr>
          <w:rFonts w:hint="eastAsia"/>
        </w:rPr>
        <w:br/>
      </w:r>
      <w:r>
        <w:rPr>
          <w:rFonts w:hint="eastAsia"/>
        </w:rPr>
        <w:t>　　4.3 中国市场主要厂商角膜环钻销量（2020-2025）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中国市场主要厂商角膜环钻销量（2020-2025）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中国市场主要厂商角膜环钻销售收入（2020-2025）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2024年中国主要生产商角膜环钻收入排名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中国市场主要厂商角膜环钻销售价格（2020-2025）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全球主要厂商角膜环钻总部及产地分布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全球主要厂商成立时间及角膜环钻商业化日期</w:t>
      </w:r>
      <w:r>
        <w:rPr>
          <w:rFonts w:hint="eastAsia"/>
        </w:rPr>
        <w:br/>
      </w:r>
      <w:r>
        <w:rPr>
          <w:rFonts w:hint="eastAsia"/>
        </w:rPr>
        <w:t>　　4.6 全球主要厂商角膜环钻产品类型及应用</w:t>
      </w:r>
      <w:r>
        <w:rPr>
          <w:rFonts w:hint="eastAsia"/>
        </w:rPr>
        <w:br/>
      </w:r>
      <w:r>
        <w:rPr>
          <w:rFonts w:hint="eastAsia"/>
        </w:rPr>
        <w:t>　　4.7 角膜环钻行业集中度、竞争程度分析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角膜环钻行业集中度分析：2024年全球Top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全球角膜环钻第一梯队、第二梯队和第三梯队生产商（品牌）及市场份额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重点企业（1）基本信息、角膜环钻生产基地、销售区域、竞争对手及市场地位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角膜环钻产品规格、参数及市场应用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角膜环钻销量、收入、价格及毛利率（2020-2025）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重点企业（2）基本信息、角膜环钻生产基地、销售区域、竞争对手及市场地位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角膜环钻产品规格、参数及市场应用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角膜环钻销量、收入、价格及毛利率（2020-2025）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重点企业（3）基本信息、角膜环钻生产基地、销售区域、竞争对手及市场地位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角膜环钻产品规格、参数及市场应用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角膜环钻销量、收入、价格及毛利率（2020-2025）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重点企业（4）基本信息、角膜环钻生产基地、销售区域、竞争对手及市场地位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角膜环钻产品规格、参数及市场应用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角膜环钻销量、收入、价格及毛利率（2020-2025）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重点企业（5）基本信息、角膜环钻生产基地、销售区域、竞争对手及市场地位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角膜环钻产品规格、参数及市场应用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角膜环钻销量、收入、价格及毛利率（2020-2025）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重点企业（6）基本信息、角膜环钻生产基地、销售区域、竞争对手及市场地位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角膜环钻产品规格、参数及市场应用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角膜环钻销量、收入、价格及毛利率（2020-2025）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重点企业（7）基本信息、角膜环钻生产基地、销售区域、竞争对手及市场地位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角膜环钻产品规格、参数及市场应用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角膜环钻销量、收入、价格及毛利率（2020-2025）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重点企业（8）基本信息、角膜环钻生产基地、销售区域、竞争对手及市场地位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角膜环钻产品规格、参数及市场应用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角膜环钻销量、收入、价格及毛利率（2020-2025）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不同产品类型角膜环钻分析</w:t>
      </w:r>
      <w:r>
        <w:rPr>
          <w:rFonts w:hint="eastAsia"/>
        </w:rPr>
        <w:br/>
      </w:r>
      <w:r>
        <w:rPr>
          <w:rFonts w:hint="eastAsia"/>
        </w:rPr>
        <w:t>　　6.1 全球不同产品类型角膜环钻销量（2020-2031）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全球不同产品类型角膜环钻销量及市场份额（2020-2025）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全球不同产品类型角膜环钻销量预测（2026-2031）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全球不同产品类型角膜环钻收入（2020-2031）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全球不同产品类型角膜环钻收入及市场份额（2020-2025）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全球不同产品类型角膜环钻收入预测（2026-2031）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全球不同产品类型角膜环钻价格走势（2020-2031）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不同应用角膜环钻分析</w:t>
      </w:r>
      <w:r>
        <w:rPr>
          <w:rFonts w:hint="eastAsia"/>
        </w:rPr>
        <w:br/>
      </w:r>
      <w:r>
        <w:rPr>
          <w:rFonts w:hint="eastAsia"/>
        </w:rPr>
        <w:t>　　7.1 全球不同应用角膜环钻销量（2020-2031）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全球不同应用角膜环钻销量及市场份额（2020-2025）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全球不同应用角膜环钻销量预测（2026-2031）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全球不同应用角膜环钻收入（2020-2031）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全球不同应用角膜环钻收入及市场份额（2020-2025）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全球不同应用角膜环钻收入预测（2026-2031）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全球不同应用角膜环钻价格走势（2020-2031）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角膜环钻产业链分析</w:t>
      </w:r>
      <w:r>
        <w:rPr>
          <w:rFonts w:hint="eastAsia"/>
        </w:rPr>
        <w:br/>
      </w:r>
      <w:r>
        <w:rPr>
          <w:rFonts w:hint="eastAsia"/>
        </w:rPr>
        <w:t>　　8.2 角膜环钻工艺制造技术分析</w:t>
      </w:r>
      <w:r>
        <w:rPr>
          <w:rFonts w:hint="eastAsia"/>
        </w:rPr>
        <w:br/>
      </w:r>
      <w:r>
        <w:rPr>
          <w:rFonts w:hint="eastAsia"/>
        </w:rPr>
        <w:t>　　8.3 角膜环钻产业上游供应分析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角膜环钻下游客户分析</w:t>
      </w:r>
      <w:r>
        <w:rPr>
          <w:rFonts w:hint="eastAsia"/>
        </w:rPr>
        <w:br/>
      </w:r>
      <w:r>
        <w:rPr>
          <w:rFonts w:hint="eastAsia"/>
        </w:rPr>
        <w:t>　　8.5 角膜环钻销售渠道分析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角膜环钻行业发展机遇及主要驱动因素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角膜环钻行业发展面临的风险</w:t>
      </w:r>
      <w:r>
        <w:rPr>
          <w:rFonts w:hint="eastAsia"/>
        </w:rPr>
        <w:br/>
      </w:r>
      <w:r>
        <w:rPr>
          <w:rFonts w:hint="eastAsia"/>
        </w:rPr>
        <w:t>　　9.3 角膜环钻行业政策分析</w:t>
      </w:r>
      <w:r>
        <w:rPr>
          <w:rFonts w:hint="eastAsia"/>
        </w:rPr>
        <w:br/>
      </w:r>
      <w:r>
        <w:rPr>
          <w:rFonts w:hint="eastAsia"/>
        </w:rPr>
        <w:t>　　9.4 角膜环钻中国企业SWOT分析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全球不同产品类型角膜环钻销售额增长（CAGR）趋势2020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角膜环钻行业目前发展现状</w:t>
      </w:r>
      <w:r>
        <w:rPr>
          <w:rFonts w:hint="eastAsia"/>
        </w:rPr>
        <w:br/>
      </w:r>
      <w:r>
        <w:rPr>
          <w:rFonts w:hint="eastAsia"/>
        </w:rPr>
        <w:t>　　表 4： 角膜环钻发展趋势</w:t>
      </w:r>
      <w:r>
        <w:rPr>
          <w:rFonts w:hint="eastAsia"/>
        </w:rPr>
        <w:br/>
      </w:r>
      <w:r>
        <w:rPr>
          <w:rFonts w:hint="eastAsia"/>
        </w:rPr>
        <w:t>　　表 5： 全球主要地区角膜环钻产量增速（CAGR）：（2020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全球主要地区角膜环钻产量（2020-2025）&amp;（千件）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全球主要地区角膜环钻产量（2026-2031）&amp;（千件）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全球主要地区角膜环钻产量市场份额（2020-2025）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全球主要地区角膜环钻产量（2026-2031）&amp;（千件）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全球主要地区角膜环钻销售收入增速：（2020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全球主要地区角膜环钻销售收入（2020-2025）&amp;（百万美元）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全球主要地区角膜环钻销售收入市场份额（2020-2025）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全球主要地区角膜环钻收入（2026-2031）&amp;（百万美元）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全球主要地区角膜环钻收入市场份额（2026-2031）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全球主要地区角膜环钻销量（千件）：2020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全球主要地区角膜环钻销量（2020-2025）&amp;（千件）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全球主要地区角膜环钻销量市场份额（2020-2025）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全球主要地区角膜环钻销量（2026-2031）&amp;（千件）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全球主要地区角膜环钻销量份额（2026-2031）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全球市场主要厂商角膜环钻产能（2024-2025）&amp;（千件）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全球市场主要厂商角膜环钻销量（2020-2025）&amp;（千件）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全球市场主要厂商角膜环钻销量市场份额（2020-2025）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全球市场主要厂商角膜环钻销售收入（2020-2025）&amp;（百万美元）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全球市场主要厂商角膜环钻销售收入市场份额（2020-2025）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全球市场主要厂商角膜环钻销售价格（2020-2025）&amp;（美元/件）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2024年全球主要生产商角膜环钻收入排名（百万美元）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中国市场主要厂商角膜环钻销量（2020-2025）&amp;（千件）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中国市场主要厂商角膜环钻销量市场份额（2020-2025）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中国市场主要厂商角膜环钻销售收入（2020-2025）&amp;（百万美元）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中国市场主要厂商角膜环钻销售收入市场份额（2020-2025）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2024年中国主要生产商角膜环钻收入排名（百万美元）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中国市场主要厂商角膜环钻销售价格（2020-2025）&amp;（美元/件）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全球主要厂商角膜环钻总部及产地分布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全球主要厂商成立时间及角膜环钻商业化日期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全球主要厂商角膜环钻产品类型及应用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2024年全球角膜环钻主要厂商市场地位（第一梯队、第二梯队和第三梯队）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全球角膜环钻市场投资、并购等现状分析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角膜环钻生产基地、销售区域、竞争对手及市场地位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角膜环钻产品规格、参数及市场应用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角膜环钻销量（千件）、收入（百万美元）、价格（美元/件）及毛利率（2020-2025）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角膜环钻生产基地、销售区域、竞争对手及市场地位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角膜环钻产品规格、参数及市场应用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角膜环钻销量（千件）、收入（百万美元）、价格（美元/件）及毛利率（2020-2025）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角膜环钻生产基地、销售区域、竞争对手及市场地位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角膜环钻产品规格、参数及市场应用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角膜环钻销量（千件）、收入（百万美元）、价格（美元/件）及毛利率（2020-2025）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角膜环钻生产基地、销售区域、竞争对手及市场地位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角膜环钻产品规格、参数及市场应用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角膜环钻销量（千件）、收入（百万美元）、价格（美元/件）及毛利率（2020-2025）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角膜环钻生产基地、销售区域、竞争对手及市场地位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角膜环钻产品规格、参数及市场应用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角膜环钻销量（千件）、收入（百万美元）、价格（美元/件）及毛利率（2020-2025）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角膜环钻生产基地、销售区域、竞争对手及市场地位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角膜环钻产品规格、参数及市场应用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角膜环钻销量（千件）、收入（百万美元）、价格（美元/件）及毛利率（2020-2025）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角膜环钻生产基地、销售区域、竞争对手及市场地位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角膜环钻产品规格、参数及市场应用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角膜环钻销量（千件）、收入（百万美元）、价格（美元/件）及毛利率（2020-2025）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角膜环钻生产基地、销售区域、竞争对手及市场地位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角膜环钻产品规格、参数及市场应用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角膜环钻销量（千件）、收入（百万美元）、价格（美元/件）及毛利率（2020-2025）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全球不同产品类型角膜环钻销量（2020-2025年）&amp;（千件）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全球不同产品类型角膜环钻销量市场份额（2020-2025）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全球不同产品类型角膜环钻销量预测（2026-2031）&amp;（千件）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全球市场不同产品类型角膜环钻销量市场份额预测（2026-2031）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全球不同产品类型角膜环钻收入（2020-2025年）&amp;（百万美元）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全球不同产品类型角膜环钻收入市场份额（2020-2025）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全球不同产品类型角膜环钻收入预测（2026-2031）&amp;（百万美元）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全球不同产品类型角膜环钻收入市场份额预测（2026-2031）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全球不同应用角膜环钻销量（2020-2025年）&amp;（千件）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全球不同应用角膜环钻销量市场份额（2020-2025）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全球不同应用角膜环钻销量预测（2026-2031）&amp;（千件）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全球市场不同应用角膜环钻销量市场份额预测（2026-2031）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全球不同应用角膜环钻收入（2020-2025年）&amp;（百万美元）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全球不同应用角膜环钻收入市场份额（2020-2025）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全球不同应用角膜环钻收入预测（2026-2031）&amp;（百万美元）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全球不同应用角膜环钻收入市场份额预测（2026-2031）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角膜环钻上游原料供应商及联系方式列表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角膜环钻典型客户列表</w:t>
      </w:r>
      <w:r>
        <w:rPr>
          <w:rFonts w:hint="eastAsia"/>
        </w:rPr>
        <w:br/>
      </w:r>
      <w:r>
        <w:rPr>
          <w:rFonts w:hint="eastAsia"/>
        </w:rPr>
        <w:t>　　表 96： 角膜环钻主要销售模式及销售渠道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角膜环钻行业发展机遇及主要驱动因素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角膜环钻行业发展面临的风险</w:t>
      </w:r>
      <w:r>
        <w:rPr>
          <w:rFonts w:hint="eastAsia"/>
        </w:rPr>
        <w:br/>
      </w:r>
      <w:r>
        <w:rPr>
          <w:rFonts w:hint="eastAsia"/>
        </w:rPr>
        <w:t>　　表 99： 角膜环钻行业政策分析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角膜环钻产品图片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全球不同产品类型角膜环钻销售额2020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全球不同产品类型角膜环钻市场份额2024 &amp; 2031</w:t>
      </w:r>
      <w:r>
        <w:rPr>
          <w:rFonts w:hint="eastAsia"/>
        </w:rPr>
        <w:br/>
      </w:r>
      <w:r>
        <w:rPr>
          <w:rFonts w:hint="eastAsia"/>
        </w:rPr>
        <w:t>　　图 4： 供体角膜环钻产品图片</w:t>
      </w:r>
      <w:r>
        <w:rPr>
          <w:rFonts w:hint="eastAsia"/>
        </w:rPr>
        <w:br/>
      </w:r>
      <w:r>
        <w:rPr>
          <w:rFonts w:hint="eastAsia"/>
        </w:rPr>
        <w:t>　　图 5： 受体角膜环钻产品图片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全球不同应用角膜环钻市场份额2024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全球角膜环钻产能、产量、产能利用率及发展趋势（2020-2031）&amp;（千件）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全球角膜环钻产量、需求量及发展趋势（2020-2031）&amp;（千件）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全球主要地区角膜环钻产量（2020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全球主要地区角膜环钻产量市场份额（2020-2031）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中国角膜环钻产能、产量、产能利用率及发展趋势（2020-2031）&amp;（千件）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中国角膜环钻产量、市场需求量及发展趋势（2020-2031）&amp;（千件）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全球角膜环钻市场销售额及增长率：（2020-2031）&amp;（百万美元）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全球市场角膜环钻市场规模：2020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全球市场角膜环钻销量及增长率（2020-2031）&amp;（千件）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全球市场角膜环钻价格趋势（2020-2031）&amp;（美元/件）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全球主要地区角膜环钻销售收入（2020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全球主要地区角膜环钻销售收入市场份额（2020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北美市场角膜环钻销量及增长率（2020-2031）&amp;（千件）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北美市场角膜环钻收入及增长率（2020-2031）&amp;（百万美元）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欧洲市场角膜环钻销量及增长率（2020-2031）&amp;（千件）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欧洲市场角膜环钻收入及增长率（2020-2031）&amp;（百万美元）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中国市场角膜环钻销量及增长率（2020-2031）&amp;（千件）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中国市场角膜环钻收入及增长率（2020-2031）&amp;（百万美元）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日本市场角膜环钻销量及增长率（2020-2031）&amp;（千件）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日本市场角膜环钻收入及增长率（2020-2031）&amp;（百万美元）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东南亚市场角膜环钻销量及增长率（2020-2031）&amp;（千件）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东南亚市场角膜环钻收入及增长率（2020-2031）&amp;（百万美元）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印度市场角膜环钻销量及增长率（2020-2031）&amp;（千件）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印度市场角膜环钻收入及增长率（2020-2031）&amp;（百万美元）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2024年全球市场主要厂商角膜环钻销量市场份额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2024年全球市场主要厂商角膜环钻收入市场份额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2024年中国市场主要厂商角膜环钻销量市场份额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2024年中国市场主要厂商角膜环钻收入市场份额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2024年全球前五大生产商角膜环钻市场份额</w:t>
      </w:r>
      <w:r>
        <w:rPr>
          <w:rFonts w:hint="eastAsia"/>
        </w:rPr>
        <w:br/>
      </w:r>
      <w:r>
        <w:rPr>
          <w:rFonts w:hint="eastAsia"/>
        </w:rPr>
        <w:t>　　图 40： 2024年全球角膜环钻第一梯队、第二梯队和第三梯队厂商及市场份额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全球不同产品类型角膜环钻价格走势（2020-2031）&amp;（美元/件）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全球不同应用角膜环钻价格走势（2020-2031）&amp;（美元/件）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角膜环钻产业链</w:t>
      </w:r>
      <w:r>
        <w:rPr>
          <w:rFonts w:hint="eastAsia"/>
        </w:rPr>
        <w:br/>
      </w:r>
      <w:r>
        <w:rPr>
          <w:rFonts w:hint="eastAsia"/>
        </w:rPr>
        <w:t>　　图 44： 角膜环钻中国企业SWOT分析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ace665ea54520" w:history="1">
        <w:r>
          <w:rPr>
            <w:rStyle w:val="Hyperlink"/>
          </w:rPr>
          <w:t>2025-2031年全球与中国角膜环钻行业市场分析及前景趋势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ace665ea54520" w:history="1">
        <w:r>
          <w:rPr>
            <w:rStyle w:val="Hyperlink"/>
          </w:rPr>
          <w:t>https://www.20087.com/1/93/JiaoMoHuanZuanHangYeQianJingQuShi.html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热点：角膜晶体植入术费用、角膜环钻图片、干细胞修复视网膜成功、角膜环钻的用法、疤痕环钻国家不允许了、角膜环钻说明书、角膜环钻图片、角膜环钻是用于哪个手术、vep眼科检查一次多少钱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7119893c74697" w:history="1">
      <w:r>
        <w:rPr>
          <w:rStyle w:val="Hyperlink"/>
        </w:rPr>
        <w:t>2025-2031年全球与中国角膜环钻行业市场分析及前景趋势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iaoMoHuanZuanHangYeQianJingQuShi.html" TargetMode="External" Id="R2caace665ea5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iaoMoHuanZuanHangYeQianJingQuShi.html" TargetMode="External" Id="R0177119893c7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2025-03-05T00:53:04Z</dcterms:created>
  <dcterms:modified xsi:type="dcterms:W3CDTF">2025-03-05T01:53:04Z</dcterms:modified>
  <dc:subject>2025-2031年全球与中国角膜环钻行业市场分析及前景趋势</dc:subject>
  <dc:title>2025-2031年全球与中国角膜环钻行业市场分析及前景趋势</dc:title>
  <cp:keywords>2025-2031年全球与中国角膜环钻行业市场分析及前景趋势</cp:keywords>
  <dc:description>2025-2031年全球与中国角膜环钻行业市场分析及前景趋势</dc:description>
</cp:coreProperties>
</file>