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b97ede6d974fa7" w:history="1">
              <w:r>
                <w:rPr>
                  <w:rStyle w:val="Hyperlink"/>
                </w:rPr>
                <w:t>2025-2031年中国赤芍市场现状调研与发展前景预测分析报告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b97ede6d974fa7" w:history="1">
              <w:r>
                <w:rPr>
                  <w:rStyle w:val="Hyperlink"/>
                </w:rPr>
                <w:t>2025-2031年中国赤芍市场现状调研与发展前景预测分析报告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b97ede6d974fa7" w:history="1">
                <w:r>
                  <w:rPr>
                    <w:rStyle w:val="Hyperlink"/>
                  </w:rPr>
                  <w:t>https://www.20087.com/1/53/ChiShaoFaZhanQianJing.html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赤芍是一种传统中药材，具有活血止痛、清热凉血的功效，在中医治疗中应用广泛。近年来，随着全球对传统医学兴趣的增加，赤芍及其制品的市场需求持续增长。现代药理研究证实了赤芍的药效成分，如芍药苷，具有抗氧化、抗炎和调节免疫系统的作用，这为赤芍的现代化应用提供了科学依据。</w:t>
      </w:r>
      <w:r>
        <w:rPr>
          <w:rFonts w:hint="eastAsia"/>
        </w:rPr>
        <w:br/>
      </w:r>
      <w:r>
        <w:rPr>
          <w:rFonts w:hint="eastAsia"/>
        </w:rPr>
        <w:t>　　未来，赤芍的应用将更加注重标准化和国际化。通过建立统一的质量控制标准，确保赤芍药材的纯度和药效一致性，提升产品信誉。同时，结合现代制药技术，如纳米技术、缓释制剂，开发新型赤芍制剂，拓宽其在现代医疗中的应用领域，如炎症性疾病和心血管疾病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b97ede6d974fa7" w:history="1">
        <w:r>
          <w:rPr>
            <w:rStyle w:val="Hyperlink"/>
          </w:rPr>
          <w:t>2025-2031年中国赤芍市场现状调研与发展前景预测分析报告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赤芍行业的发展现状、市场规模、供需动态及进出口情况。报告详细解读了赤芍产业链上下游、重点区域市场、竞争格局及领先企业的表现，同时评估了赤芍行业风险与投资机会。通过对赤芍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赤芍行业界定及应用领域</w:t>
      </w:r>
      <w:r>
        <w:rPr>
          <w:rFonts w:hint="eastAsia"/>
        </w:rPr>
        <w:br/>
      </w:r>
      <w:r>
        <w:rPr>
          <w:rFonts w:hint="eastAsia"/>
        </w:rPr>
        <w:t>　　第一节 赤芍行业定义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赤芍主要应用领域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2024-2025年全球赤芍行业市场调研分析</w:t>
      </w:r>
      <w:r>
        <w:rPr>
          <w:rFonts w:hint="eastAsia"/>
        </w:rPr>
        <w:br/>
      </w:r>
      <w:r>
        <w:rPr>
          <w:rFonts w:hint="eastAsia"/>
        </w:rPr>
        <w:t>　　第一节 全球赤芍行业经济环境分析</w:t>
      </w:r>
      <w:r>
        <w:rPr>
          <w:rFonts w:hint="eastAsia"/>
        </w:rPr>
        <w:br/>
      </w:r>
      <w:r>
        <w:rPr>
          <w:rFonts w:hint="eastAsia"/>
        </w:rPr>
        <w:t>　　第二节 全球赤芍市场总体情况分析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一、全球赤芍行业的发展特点</w:t>
      </w:r>
      <w:r>
        <w:rPr>
          <w:rFonts w:hint="eastAsia"/>
        </w:rPr>
        <w:br/>
      </w:r>
      <w:r>
        <w:rPr>
          <w:rFonts w:hint="eastAsia"/>
        </w:rPr>
        <w:t>　　　　二、全球赤芍市场结构</w:t>
      </w:r>
      <w:r>
        <w:rPr>
          <w:rFonts w:hint="eastAsia"/>
        </w:rPr>
        <w:br/>
      </w:r>
      <w:r>
        <w:rPr>
          <w:rFonts w:hint="eastAsia"/>
        </w:rPr>
        <w:t>　　　　三、全球赤芍行业竞争格局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全球主要国家（地区）赤芍市场分析</w:t>
      </w:r>
      <w:r>
        <w:rPr>
          <w:rFonts w:hint="eastAsia"/>
        </w:rPr>
        <w:br/>
      </w:r>
      <w:r>
        <w:rPr>
          <w:rFonts w:hint="eastAsia"/>
        </w:rPr>
        <w:t>　　第四节 2025-2031年全球赤芍行业发展趋势预测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2024-2025年赤芍行业发展环境分析</w:t>
      </w:r>
      <w:r>
        <w:rPr>
          <w:rFonts w:hint="eastAsia"/>
        </w:rPr>
        <w:br/>
      </w:r>
      <w:r>
        <w:rPr>
          <w:rFonts w:hint="eastAsia"/>
        </w:rPr>
        <w:t>　　第一节 赤芍行业环境分析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赤芍行业相关政策、法规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2024-2025年赤芍行业技术发展现状及趋势分析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赤芍行业技术发展现状分析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国内外赤芍行业技术差异与原因</w:t>
      </w:r>
      <w:r>
        <w:rPr>
          <w:rFonts w:hint="eastAsia"/>
        </w:rPr>
        <w:br/>
      </w:r>
      <w:r>
        <w:rPr>
          <w:rFonts w:hint="eastAsia"/>
        </w:rPr>
        <w:t>　　第三节 赤芍行业技术发展方向、趋势预测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提升赤芍行业技术能力策略建议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中国赤芍行业供给、需求分析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2024-2025年中国赤芍市场现状</w:t>
      </w:r>
      <w:r>
        <w:rPr>
          <w:rFonts w:hint="eastAsia"/>
        </w:rPr>
        <w:br/>
      </w:r>
      <w:r>
        <w:rPr>
          <w:rFonts w:hint="eastAsia"/>
        </w:rPr>
        <w:t>　　第二节 中国赤芍行业产量情况分析及预测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一、赤芍总体产能规模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、2019-2024年中国赤芍产量统计</w:t>
      </w:r>
      <w:r>
        <w:rPr>
          <w:rFonts w:hint="eastAsia"/>
        </w:rPr>
        <w:br/>
      </w:r>
      <w:r>
        <w:rPr>
          <w:rFonts w:hint="eastAsia"/>
        </w:rPr>
        <w:t>　　　　三、赤芍生产区域分布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四、2025-2031年中国赤芍产量预测</w:t>
      </w:r>
      <w:r>
        <w:rPr>
          <w:rFonts w:hint="eastAsia"/>
        </w:rPr>
        <w:br/>
      </w:r>
      <w:r>
        <w:rPr>
          <w:rFonts w:hint="eastAsia"/>
        </w:rPr>
        <w:t>　　第三节 中国赤芍市场需求分析及预测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一、中国赤芍市场需求特点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二、2019-2024年中国赤芍市场需求统计</w:t>
      </w:r>
      <w:r>
        <w:rPr>
          <w:rFonts w:hint="eastAsia"/>
        </w:rPr>
        <w:br/>
      </w:r>
      <w:r>
        <w:rPr>
          <w:rFonts w:hint="eastAsia"/>
        </w:rPr>
        <w:t>　　　　三、赤芍市场饱和度</w:t>
      </w:r>
      <w:r>
        <w:rPr>
          <w:rFonts w:hint="eastAsia"/>
        </w:rPr>
        <w:br/>
      </w:r>
      <w:r>
        <w:rPr>
          <w:rFonts w:hint="eastAsia"/>
        </w:rPr>
        <w:t>　　　　四、影响赤芍市场需求的因素</w:t>
      </w:r>
      <w:r>
        <w:rPr>
          <w:rFonts w:hint="eastAsia"/>
        </w:rPr>
        <w:br/>
      </w:r>
      <w:r>
        <w:rPr>
          <w:rFonts w:hint="eastAsia"/>
        </w:rPr>
        <w:t>　　　　五、赤芍市场潜力分析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六、2025-2031年中国赤芍市场需求预测分析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中国赤芍行业进出口分析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一、2019-2024年赤芍进口量及增速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三、2025-2031年赤芍进口量及增速预测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一、2019-2024年赤芍出口量及增速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三、2025-2031年赤芍出口量及增速预测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中国赤芍行业重点地区调研分析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一、中国赤芍行业区域市场分布情况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二、**地区赤芍行业市场需求规模情况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三、**地区赤芍行业市场需求规模情况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四、**地区赤芍行业市场需求规模情况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五、**地区赤芍行业市场需求规模情况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六、**地区赤芍行业市场需求规模情况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2024-2025年中国赤芍细分行业调研</w:t>
      </w:r>
      <w:r>
        <w:rPr>
          <w:rFonts w:hint="eastAsia"/>
        </w:rPr>
        <w:br/>
      </w:r>
      <w:r>
        <w:rPr>
          <w:rFonts w:hint="eastAsia"/>
        </w:rPr>
        <w:t>　　第一节 主要赤芍细分行业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赤芍行业重点企业发展调研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中国赤芍企业营销及发展建议</w:t>
      </w:r>
      <w:r>
        <w:rPr>
          <w:rFonts w:hint="eastAsia"/>
        </w:rPr>
        <w:br/>
      </w:r>
      <w:r>
        <w:rPr>
          <w:rFonts w:hint="eastAsia"/>
        </w:rPr>
        <w:t>　　第一节 赤芍企业营销策略分析及建议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赤芍企业营销策略分析</w:t>
      </w:r>
      <w:r>
        <w:rPr>
          <w:rFonts w:hint="eastAsia"/>
        </w:rPr>
        <w:br/>
      </w:r>
      <w:r>
        <w:rPr>
          <w:rFonts w:hint="eastAsia"/>
        </w:rPr>
        <w:t>　　　　一、赤芍企业营销策略</w:t>
      </w:r>
      <w:r>
        <w:rPr>
          <w:rFonts w:hint="eastAsia"/>
        </w:rPr>
        <w:br/>
      </w:r>
      <w:r>
        <w:rPr>
          <w:rFonts w:hint="eastAsia"/>
        </w:rPr>
        <w:t>　　　　二、赤芍企业经验借鉴</w:t>
      </w:r>
      <w:r>
        <w:rPr>
          <w:rFonts w:hint="eastAsia"/>
        </w:rPr>
        <w:br/>
      </w:r>
      <w:r>
        <w:rPr>
          <w:rFonts w:hint="eastAsia"/>
        </w:rPr>
        <w:t>　　第三节 赤芍企业营销模式演化与创新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赤芍企业经营发展分析及建议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一、赤芍企业存在的问题</w:t>
      </w:r>
      <w:r>
        <w:rPr>
          <w:rFonts w:hint="eastAsia"/>
        </w:rPr>
        <w:br/>
      </w:r>
      <w:r>
        <w:rPr>
          <w:rFonts w:hint="eastAsia"/>
        </w:rPr>
        <w:t>　　　　二、赤芍企业应对的策略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赤芍行业发展趋势及投资风险预警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2025年赤芍市场前景分析</w:t>
      </w:r>
      <w:r>
        <w:rPr>
          <w:rFonts w:hint="eastAsia"/>
        </w:rPr>
        <w:br/>
      </w:r>
      <w:r>
        <w:rPr>
          <w:rFonts w:hint="eastAsia"/>
        </w:rPr>
        <w:t>　　第二节 2025年赤芍行业发展趋势预测</w:t>
      </w:r>
      <w:r>
        <w:rPr>
          <w:rFonts w:hint="eastAsia"/>
        </w:rPr>
        <w:br/>
      </w:r>
      <w:r>
        <w:rPr>
          <w:rFonts w:hint="eastAsia"/>
        </w:rPr>
        <w:t>　　第三节 影响赤芍行业发展的主要因素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一、2025年影响赤芍行业运行的有利因素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二、2025年影响赤芍行业运行的稳定因素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三、2025年影响赤芍行业运行的不利因素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四、2025年中国赤芍行业发展面临的挑战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五、2025年中国赤芍行业发展面临的机遇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专家对赤芍行业投资风险预警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一、2025-2031年赤芍行业市场风险及控制策略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二、2025-2031年赤芍行业政策风险及控制策略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三、2025-2031年赤芍行业经营风险及控制策略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四、2025-2031年赤芍同业竞争风险及控制策略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五、2025-2031年赤芍行业其他风险及控制策略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赤芍行业投资战略研究</w:t>
      </w:r>
      <w:r>
        <w:rPr>
          <w:rFonts w:hint="eastAsia"/>
        </w:rPr>
        <w:br/>
      </w:r>
      <w:r>
        <w:rPr>
          <w:rFonts w:hint="eastAsia"/>
        </w:rPr>
        <w:t>　　第一节 赤芍行业发展战略研究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对我国赤芍品牌的战略思考</w:t>
      </w:r>
      <w:r>
        <w:rPr>
          <w:rFonts w:hint="eastAsia"/>
        </w:rPr>
        <w:br/>
      </w:r>
      <w:r>
        <w:rPr>
          <w:rFonts w:hint="eastAsia"/>
        </w:rPr>
        <w:t>　　　　一、赤芍品牌的重要性</w:t>
      </w:r>
      <w:r>
        <w:rPr>
          <w:rFonts w:hint="eastAsia"/>
        </w:rPr>
        <w:br/>
      </w:r>
      <w:r>
        <w:rPr>
          <w:rFonts w:hint="eastAsia"/>
        </w:rPr>
        <w:t>　　　　二、赤芍实施品牌战略的意义</w:t>
      </w:r>
      <w:r>
        <w:rPr>
          <w:rFonts w:hint="eastAsia"/>
        </w:rPr>
        <w:br/>
      </w:r>
      <w:r>
        <w:rPr>
          <w:rFonts w:hint="eastAsia"/>
        </w:rPr>
        <w:t>　　　　三、赤芍企业品牌的现状分析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四、我国赤芍企业的品牌战略</w:t>
      </w:r>
      <w:r>
        <w:rPr>
          <w:rFonts w:hint="eastAsia"/>
        </w:rPr>
        <w:br/>
      </w:r>
      <w:r>
        <w:rPr>
          <w:rFonts w:hint="eastAsia"/>
        </w:rPr>
        <w:t>　　　　五、赤芍品牌战略管理的策略</w:t>
      </w:r>
      <w:r>
        <w:rPr>
          <w:rFonts w:hint="eastAsia"/>
        </w:rPr>
        <w:br/>
      </w:r>
      <w:r>
        <w:rPr>
          <w:rFonts w:hint="eastAsia"/>
        </w:rPr>
        <w:t>　　第三节 赤芍经营策略分析</w:t>
      </w:r>
      <w:r>
        <w:rPr>
          <w:rFonts w:hint="eastAsia"/>
        </w:rPr>
        <w:br/>
      </w:r>
      <w:r>
        <w:rPr>
          <w:rFonts w:hint="eastAsia"/>
        </w:rPr>
        <w:t>　　　　一、赤芍市场细分策略</w:t>
      </w:r>
      <w:r>
        <w:rPr>
          <w:rFonts w:hint="eastAsia"/>
        </w:rPr>
        <w:br/>
      </w:r>
      <w:r>
        <w:rPr>
          <w:rFonts w:hint="eastAsia"/>
        </w:rPr>
        <w:t>　　　　二、赤芍市场创新策略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四、赤芍新产品差异化战略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中:智林:：赤芍行业投资战略研究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一、2025-2031年赤芍行业投资战略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2019-2024年中国赤芍市场规模及增长情况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2019-2024年中国赤芍行业产量及增长趋势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2025-2031年中国赤芍行业产量预测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2019-2024年中国赤芍行业市场需求及增长情况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2025-2031年中国赤芍行业市场需求预测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2019-2024年中国赤芍行业利润及增长情况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**地区赤芍市场规模及增长情况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**地区赤芍行业市场需求情况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**地区赤芍市场规模及增长情况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**地区赤芍行业市场需求情况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2019-2024年中国赤芍行业出口情况分析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2019-2024年中国赤芍行业产品市场价格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2025-2031年中国赤芍行业产品市场价格走势预测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赤芍重点企业经营情况分析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赤芍重点企业经营情况分析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2025-2031年中国赤芍市场规模预测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2025-2031年中国赤芍行业利润预测</w:t>
      </w:r>
      <w:r>
        <w:rPr>
          <w:rFonts w:hint="eastAsia"/>
        </w:rPr>
        <w:br/>
      </w:r>
      <w:r>
        <w:rPr>
          <w:rFonts w:hint="eastAsia"/>
        </w:rPr>
        <w:t>　　图表 2025年赤芍行业壁垒</w:t>
      </w:r>
      <w:r>
        <w:rPr>
          <w:rFonts w:hint="eastAsia"/>
        </w:rPr>
        <w:br/>
      </w:r>
      <w:r>
        <w:rPr>
          <w:rFonts w:hint="eastAsia"/>
        </w:rPr>
        <w:t>　　图表 2025年赤芍市场前景分析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2025-2031年中国赤芍市场需求预测</w:t>
      </w:r>
      <w:r>
        <w:rPr>
          <w:rFonts w:hint="eastAsia"/>
        </w:rPr>
        <w:br/>
      </w:r>
      <w:r>
        <w:rPr>
          <w:rFonts w:hint="eastAsia"/>
        </w:rPr>
        <w:t>　　图表 2025年赤芍发展趋势预测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b97ede6d974fa7" w:history="1">
        <w:r>
          <w:rPr>
            <w:rStyle w:val="Hyperlink"/>
          </w:rPr>
          <w:t>2025-2031年中国赤芍市场现状调研与发展前景预测分析报告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b97ede6d974fa7" w:history="1">
        <w:r>
          <w:rPr>
            <w:rStyle w:val="Hyperlink"/>
          </w:rPr>
          <w:t>https://www.20087.com/1/53/ChiShaoFaZhanQianJing.html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热点：赤白芍是白芍还是赤芍、赤芍和白芍的区别、赤芍百科、赤芍的最佳搭配、赤芍是什么、赤芍怎么读、赤芍用量、赤芍与白芍的区别的功效与作用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c8b279097d42f1" w:history="1">
      <w:r>
        <w:rPr>
          <w:rStyle w:val="Hyperlink"/>
        </w:rPr>
        <w:t>2025-2031年中国赤芍市场现状调研与发展前景预测分析报告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ChiShaoFaZhanQianJing.html" TargetMode="External" Id="R9fb97ede6d974f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ChiShaoFaZhanQianJing.html" TargetMode="External" Id="R79c8b279097d42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2024-11-01T23:28:00Z</dcterms:created>
  <dcterms:modified xsi:type="dcterms:W3CDTF">2024-11-02T00:28:00Z</dcterms:modified>
  <dc:subject>2025-2031年中国赤芍市场现状调研与发展前景预测分析报告</dc:subject>
  <dc:title>2025-2031年中国赤芍市场现状调研与发展前景预测分析报告</dc:title>
  <cp:keywords>2025-2031年中国赤芍市场现状调研与发展前景预测分析报告</cp:keywords>
  <dc:description>2025-2031年中国赤芍市场现状调研与发展前景预测分析报告</dc:description>
</cp:coreProperties>
</file>