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e3c8bcdcc443a" w:history="1">
              <w:r>
                <w:rPr>
                  <w:rStyle w:val="Hyperlink"/>
                </w:rPr>
                <w:t>2025-2031年中国乙酰基乙酰胺行业研究与市场前景预测报告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e3c8bcdcc443a" w:history="1">
              <w:r>
                <w:rPr>
                  <w:rStyle w:val="Hyperlink"/>
                </w:rPr>
                <w:t>2025-2031年中国乙酰基乙酰胺行业研究与市场前景预测报告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e3c8bcdcc443a" w:history="1">
                <w:r>
                  <w:rPr>
                    <w:rStyle w:val="Hyperlink"/>
                  </w:rPr>
                  <w:t>https://www.20087.com/2/33/YiXianJiYiXianAnFaZhanQianJing.html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基乙酰胺（Acetoacetamide）是一种重要的有机合成中间体，分子结构中含有活性亚甲基与酰胺基团，广泛用于医药（如磺胺类药物）、染料（如吡唑酮类颜料）及农药合成。当前工业级产品强调纯度高、色泽浅、水分与杂质含量低，并通过HPLC或GC-MS进行质量控制。在精细化工向高附加值、高选择性合成路径转型背景下，乙酰基乙酰胺作为多功能构建单元，市场需求稳定。然而，传统合成路线（如双乙烯酮与氨反应）副产物多，分离提纯能耗高；产品在储存中易吸湿结块，影响后续反应活性；部分应用领域正被更稳定的替代中间体（如乙酰乙酸酯）部分取代；缺乏统一的绿色工艺评价标准，环保合规压力上升。</w:t>
      </w:r>
      <w:r>
        <w:rPr>
          <w:rFonts w:hint="eastAsia"/>
        </w:rPr>
        <w:br/>
      </w:r>
      <w:r>
        <w:rPr>
          <w:rFonts w:hint="eastAsia"/>
        </w:rPr>
        <w:t>　　未来，乙酰基乙酰胺将向绿色合成、高纯定制与功能延伸方向演进。连续流微反应器将提升反应选择性与安全性；生物催化路线将探索酶法合成新路径。在应用端，高纯医药级乙酰基乙酰胺将支撑新型抗感染药物开发；结构修饰将拓展至光电材料前驱体。同时，闭环溶剂回收系统将降低VOCs排放；产品将标注反应活性指数与储存稳定性数据。长期看，乙酰基乙酰胺将在绿色化学与创新药研发驱动下，从传统中间体升级为高选择性、低环境负荷、场景定制的精细化工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e3c8bcdcc443a" w:history="1">
        <w:r>
          <w:rPr>
            <w:rStyle w:val="Hyperlink"/>
          </w:rPr>
          <w:t>2025-2031年中国乙酰基乙酰胺行业研究与市场前景预测报告</w:t>
        </w:r>
      </w:hyperlink>
      <w:r>
        <w:rPr>
          <w:rFonts w:hint="eastAsia"/>
        </w:rPr>
        <w:t>》基于国家权威机构及相关协会的详实数据，结合一手调研资料，全面分析了乙酰基乙酰胺行业的发展环境、市场规模及未来预测。报告详细解读了乙酰基乙酰胺重点地区的市场表现、供需状况及价格趋势，并对乙酰基乙酰胺进出口情况进行了前景预测。同时，报告深入探讨了乙酰基乙酰胺技术现状与未来发展方向，重点分析了领先企业的经营表现及市场竞争力。通过SWOT分析，报告揭示了乙酰基乙酰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乙酰基乙酰胺行业概述</w:t>
      </w:r>
      <w:r>
        <w:rPr>
          <w:rFonts w:hint="eastAsia"/>
        </w:rPr>
        <w:br/>
      </w:r>
      <w:r>
        <w:rPr>
          <w:rFonts w:hint="eastAsia"/>
        </w:rPr>
        <w:t>　　第一节 乙酰基乙酰胺定义与分类</w:t>
      </w:r>
      <w:r>
        <w:rPr>
          <w:rFonts w:hint="eastAsia"/>
        </w:rPr>
        <w:br/>
      </w:r>
      <w:r>
        <w:rPr>
          <w:rFonts w:hint="eastAsia"/>
        </w:rPr>
        <w:t>　　第二节 乙酰基乙酰胺应用领域</w:t>
      </w:r>
      <w:r>
        <w:rPr>
          <w:rFonts w:hint="eastAsia"/>
        </w:rPr>
        <w:br/>
      </w:r>
      <w:r>
        <w:rPr>
          <w:rFonts w:hint="eastAsia"/>
        </w:rPr>
        <w:t>　　第三节 乙酰基乙酰胺行业经济指标分析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乙酰基乙酰胺产业链及经营模式分析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三、乙酰基乙酰胺销售模式及销售渠道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全球乙酰基乙酰胺市场发展综述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2019-2024年全球乙酰基乙酰胺市场规模与趋势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主要国家与地区乙酰基乙酰胺市场分析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2025-2031年全球乙酰基乙酰胺行业发展趋势与前景预测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中国乙酰基乙酰胺行业市场分析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2024-2025年乙酰基乙酰胺产能与投资动态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一、国内乙酰基乙酰胺产能及利用情况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二、乙酰基乙酰胺产能扩张与投资动态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2025-2031年乙酰基乙酰胺行业产量统计与趋势预测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一、2019-2024年乙酰基乙酰胺行业产量数据统计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1、2019-2024年乙酰基乙酰胺产量及增长趋势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2、2019-2024年乙酰基乙酰胺细分产品产量及份额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二、影响乙酰基乙酰胺产量的关键因素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三、2025-2031年乙酰基乙酰胺产量预测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2025-2031年乙酰基乙酰胺市场需求与销售分析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一、2024-2025年乙酰基乙酰胺行业需求现状</w:t>
      </w:r>
      <w:r>
        <w:rPr>
          <w:rFonts w:hint="eastAsia"/>
        </w:rPr>
        <w:br/>
      </w:r>
      <w:r>
        <w:rPr>
          <w:rFonts w:hint="eastAsia"/>
        </w:rPr>
        <w:t>　　　　二、乙酰基乙酰胺客户群体与需求特点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三、2019-2024年乙酰基乙酰胺行业销售规模分析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四、2025-2031年乙酰基乙酰胺市场增长潜力与规模预测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中国乙酰基乙酰胺细分市场与下游应用领域分析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乙酰基乙酰胺细分市场分析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一、2024-2025年乙酰基乙酰胺主要细分产品市场现状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乙酰基乙酰胺下游应用与客户群体分析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一、2024-2025年乙酰基乙酰胺各应用领域市场现状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2024-2025年乙酰基乙酰胺行业技术发展现状及趋势分析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乙酰基乙酰胺行业技术发展现状分析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国内外乙酰基乙酰胺行业技术差异与原因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乙酰基乙酰胺行业技术发展方向、趋势预测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提升乙酰基乙酰胺行业技术能力策略建议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乙酰基乙酰胺价格机制与竞争策略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一、2019-2024年乙酰基乙酰胺市场价格走势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乙酰基乙酰胺定价策略与方法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2025-2031年乙酰基乙酰胺价格竞争态势与趋势预测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中国乙酰基乙酰胺行业重点区域市场研究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2024-2025年重点区域乙酰基乙酰胺市场发展概况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三、2025-2031年乙酰基乙酰胺行业发展潜力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2019-2024年中国乙酰基乙酰胺行业进出口情况分析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乙酰基乙酰胺行业进口情况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一、2019-2024年乙酰基乙酰胺进口规模及增长情况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二、乙酰基乙酰胺主要进口来源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乙酰基乙酰胺行业出口情况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一、2019-2024年乙酰基乙酰胺出口规模及增长情况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二、乙酰基乙酰胺主要出口目的地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2019-2024年中国乙酰基乙酰胺行业总体发展与财务状况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2019-2024年中国乙酰基乙酰胺行业规模情况</w:t>
      </w:r>
      <w:r>
        <w:rPr>
          <w:rFonts w:hint="eastAsia"/>
        </w:rPr>
        <w:br/>
      </w:r>
      <w:r>
        <w:rPr>
          <w:rFonts w:hint="eastAsia"/>
        </w:rPr>
        <w:t>　　　　一、乙酰基乙酰胺行业企业数量规模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二、乙酰基乙酰胺行业从业人员规模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三、乙酰基乙酰胺行业市场敏感性分析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2019-2024年中国乙酰基乙酰胺行业财务能力分析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一、乙酰基乙酰胺行业盈利能力</w:t>
      </w:r>
      <w:r>
        <w:rPr>
          <w:rFonts w:hint="eastAsia"/>
        </w:rPr>
        <w:br/>
      </w:r>
      <w:r>
        <w:rPr>
          <w:rFonts w:hint="eastAsia"/>
        </w:rPr>
        <w:t>　　　　二、乙酰基乙酰胺行业偿债能力</w:t>
      </w:r>
      <w:r>
        <w:rPr>
          <w:rFonts w:hint="eastAsia"/>
        </w:rPr>
        <w:br/>
      </w:r>
      <w:r>
        <w:rPr>
          <w:rFonts w:hint="eastAsia"/>
        </w:rPr>
        <w:t>　　　　三、乙酰基乙酰胺行业营运能力</w:t>
      </w:r>
      <w:r>
        <w:rPr>
          <w:rFonts w:hint="eastAsia"/>
        </w:rPr>
        <w:br/>
      </w:r>
      <w:r>
        <w:rPr>
          <w:rFonts w:hint="eastAsia"/>
        </w:rPr>
        <w:t>　　　　四、乙酰基乙酰胺行业发展能力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乙酰基乙酰胺行业重点企业调研分析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中国乙酰基乙酰胺行业竞争格局分析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乙酰基乙酰胺行业竞争格局总览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2024-2025年乙酰基乙酰胺行业竞争力分析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2019-2024年乙酰基乙酰胺行业企业并购活动分析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2024-2025年乙酰基乙酰胺行业会展与招投标活动分析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2025年中国乙酰基乙酰胺企业发展企业发展策略与建议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乙酰基乙酰胺销售模式与渠道策略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乙酰基乙酰胺品牌与市场推广策略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乙酰基乙酰胺研发投入与技术创新能力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乙酰基乙酰胺合作联盟与资源整合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中国乙酰基乙酰胺行业风险与对策</w:t>
      </w:r>
      <w:r>
        <w:rPr>
          <w:rFonts w:hint="eastAsia"/>
        </w:rPr>
        <w:br/>
      </w:r>
      <w:r>
        <w:rPr>
          <w:rFonts w:hint="eastAsia"/>
        </w:rPr>
        <w:t>　　第一节 乙酰基乙酰胺行业SWOT分析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一、乙酰基乙酰胺行业优势</w:t>
      </w:r>
      <w:r>
        <w:rPr>
          <w:rFonts w:hint="eastAsia"/>
        </w:rPr>
        <w:br/>
      </w:r>
      <w:r>
        <w:rPr>
          <w:rFonts w:hint="eastAsia"/>
        </w:rPr>
        <w:t>　　　　二、乙酰基乙酰胺行业劣势</w:t>
      </w:r>
      <w:r>
        <w:rPr>
          <w:rFonts w:hint="eastAsia"/>
        </w:rPr>
        <w:br/>
      </w:r>
      <w:r>
        <w:rPr>
          <w:rFonts w:hint="eastAsia"/>
        </w:rPr>
        <w:t>　　　　三、乙酰基乙酰胺市场机会</w:t>
      </w:r>
      <w:r>
        <w:rPr>
          <w:rFonts w:hint="eastAsia"/>
        </w:rPr>
        <w:br/>
      </w:r>
      <w:r>
        <w:rPr>
          <w:rFonts w:hint="eastAsia"/>
        </w:rPr>
        <w:t>　　　　四、乙酰基乙酰胺市场威胁</w:t>
      </w:r>
      <w:r>
        <w:rPr>
          <w:rFonts w:hint="eastAsia"/>
        </w:rPr>
        <w:br/>
      </w:r>
      <w:r>
        <w:rPr>
          <w:rFonts w:hint="eastAsia"/>
        </w:rPr>
        <w:t>　　第二节 乙酰基乙酰胺行业风险及对策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2025-2031年中国乙酰基乙酰胺行业前景与发展趋势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2024-2025年乙酰基乙酰胺行业发展环境分析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二、乙酰基乙酰胺行业主要法律法规及政策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三、乙酰基乙酰胺行业标准与质量监管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2025-2031年乙酰基乙酰胺行业发展趋势与方向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2025-2031年乙酰基乙酰胺行业发展潜力与机遇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乙酰基乙酰胺行业研究结论与建议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中智-林-乙酰基乙酰胺行业发展建议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2025-2031年中国乙酰基乙酰胺行业产能预测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2025-2031年中国乙酰基乙酰胺行业产量预测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2025-2031年中国乙酰基乙酰胺行业市场需求预测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2019-2024年中国乙酰基乙酰胺行业出口量及增速统计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乙酰基乙酰胺重点企业经营情况分析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2025年乙酰基乙酰胺行业壁垒</w:t>
      </w:r>
      <w:r>
        <w:rPr>
          <w:rFonts w:hint="eastAsia"/>
        </w:rPr>
        <w:br/>
      </w:r>
      <w:r>
        <w:rPr>
          <w:rFonts w:hint="eastAsia"/>
        </w:rPr>
        <w:t>　　图表 2025年乙酰基乙酰胺市场前景分析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2025-2031年中国乙酰基乙酰胺市场需求预测</w:t>
      </w:r>
      <w:r>
        <w:rPr>
          <w:rFonts w:hint="eastAsia"/>
        </w:rPr>
        <w:br/>
      </w:r>
      <w:r>
        <w:rPr>
          <w:rFonts w:hint="eastAsia"/>
        </w:rPr>
        <w:t>　　图表 2025年乙酰基乙酰胺发展趋势预测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e3c8bcdcc443a" w:history="1">
        <w:r>
          <w:rPr>
            <w:rStyle w:val="Hyperlink"/>
          </w:rPr>
          <w:t>2025-2031年中国乙酰基乙酰胺行业研究与市场前景预测报告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e3c8bcdcc443a" w:history="1">
        <w:r>
          <w:rPr>
            <w:rStyle w:val="Hyperlink"/>
          </w:rPr>
          <w:t>https://www.20087.com/2/33/YiXianJiYiXianAnFaZhanQianJing.html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热点：乙酰基乙酰胺含量高氯酸滴定、乙酰基乙酰胺厂家、乙酰基乙酰胺批发、乙酰基乙酰胺 环评、乙酰基乙酰胺含量滴定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1353e5ebb41f5" w:history="1">
      <w:r>
        <w:rPr>
          <w:rStyle w:val="Hyperlink"/>
        </w:rPr>
        <w:t>2025-2031年中国乙酰基乙酰胺行业研究与市场前景预测报告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XianJiYiXianAnFaZhanQianJing.html" TargetMode="External" Id="Rf0ee3c8bcdcc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XianJiYiXianAnFaZhanQianJing.html" TargetMode="External" Id="Rd3b1353e5eb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2025-11-22T04:38:14Z</dcterms:created>
  <dcterms:modified xsi:type="dcterms:W3CDTF">2025-11-22T05:38:14Z</dcterms:modified>
  <dc:subject>2025-2031年中国乙酰基乙酰胺行业研究与市场前景预测报告</dc:subject>
  <dc:title>2025-2031年中国乙酰基乙酰胺行业研究与市场前景预测报告</dc:title>
  <cp:keywords>2025-2031年中国乙酰基乙酰胺行业研究与市场前景预测报告</cp:keywords>
  <dc:description>2025-2031年中国乙酰基乙酰胺行业研究与市场前景预测报告</dc:description>
</cp:coreProperties>
</file>