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e221c0a254973" w:history="1">
              <w:r>
                <w:rPr>
                  <w:rStyle w:val="Hyperlink"/>
                </w:rPr>
                <w:t>2025-2031年中国医药品市场现状研究分析与发展前景预测报告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e221c0a254973" w:history="1">
              <w:r>
                <w:rPr>
                  <w:rStyle w:val="Hyperlink"/>
                </w:rPr>
                <w:t>2025-2031年中国医药品市场现状研究分析与发展前景预测报告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e221c0a254973" w:history="1">
                <w:r>
                  <w:rPr>
                    <w:rStyle w:val="Hyperlink"/>
                  </w:rPr>
                  <w:t>https://www.20087.com/2/23/YiYaoPinDeFaZhanQianJing.html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品是医疗卫生领域中至关重要的组成部分，涵盖了从预防到治疗的各种药物。近年来，随着生物科技的进步和医疗健康需求的增长，医药品的研发和生产取得了长足进展。新药研发周期缩短，治疗手段多样化，尤其是生物制药和细胞治疗等前沿技术的应用，极大地丰富了医药产品的种类。此外，随着全球化的加深，医药品的国际贸易也变得越来越活跃。</w:t>
      </w:r>
      <w:r>
        <w:rPr>
          <w:rFonts w:hint="eastAsia"/>
        </w:rPr>
        <w:br/>
      </w:r>
      <w:r>
        <w:rPr>
          <w:rFonts w:hint="eastAsia"/>
        </w:rPr>
        <w:t>　　未来，医药品的发展将更加注重创新和个性化。一方面，随着精准医疗和基因编辑技术的发展，医药品将更加侧重于个体化治疗方案，以提高治疗效果并减少副作用。另一方面，随着数据科学和人工智能技术的应用，医药品的研发将更加高效，能够更快地将新药推向市场。此外，随着全球合作的加强，跨国制药公司将更加注重国际标准的统一和药品的全球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e221c0a254973" w:history="1">
        <w:r>
          <w:rPr>
            <w:rStyle w:val="Hyperlink"/>
          </w:rPr>
          <w:t>2025-2031年中国医药品市场现状研究分析与发展前景预测报告</w:t>
        </w:r>
      </w:hyperlink>
      <w:r>
        <w:rPr>
          <w:rFonts w:hint="eastAsia"/>
        </w:rPr>
        <w:t>》全面梳理了医药品产业链，结合市场需求和市场规模等数据，深入剖析医药品行业现状。报告详细探讨了医药品市场竞争格局，重点关注重点企业及其品牌影响力，并分析了医药品价格机制和细分市场特征。通过对医药品技术现状及未来方向的评估，报告展望了医药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中国医药品行业技术环境分析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一、中国医药品技术发展概况</w:t>
      </w:r>
      <w:r>
        <w:rPr>
          <w:rFonts w:hint="eastAsia"/>
        </w:rPr>
        <w:br/>
      </w:r>
      <w:r>
        <w:rPr>
          <w:rFonts w:hint="eastAsia"/>
        </w:rPr>
        <w:t>　　　　二、中国医药品产品工艺特点或流程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三、中国医药品行业技术发展趋势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全球医药品所属行业市场分析</w:t>
      </w:r>
      <w:r>
        <w:rPr>
          <w:rFonts w:hint="eastAsia"/>
        </w:rPr>
        <w:br/>
      </w:r>
      <w:r>
        <w:rPr>
          <w:rFonts w:hint="eastAsia"/>
        </w:rPr>
        <w:t>　　第一节 医药品产能分析及预测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一、2020-2025年全球医药品产能分析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二、2025-2031年全球医药品产能预测</w:t>
      </w:r>
      <w:r>
        <w:rPr>
          <w:rFonts w:hint="eastAsia"/>
        </w:rPr>
        <w:br/>
      </w:r>
      <w:r>
        <w:rPr>
          <w:rFonts w:hint="eastAsia"/>
        </w:rPr>
        <w:t>　　第二节 医药品产品产量分析及预测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一、2020-2025年全球医药品产量分析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二、2025-2031年全球医药品产量预测</w:t>
      </w:r>
      <w:r>
        <w:rPr>
          <w:rFonts w:hint="eastAsia"/>
        </w:rPr>
        <w:br/>
      </w:r>
      <w:r>
        <w:rPr>
          <w:rFonts w:hint="eastAsia"/>
        </w:rPr>
        <w:t>　　第三节 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一、2020-2025年全球医药品市场需求分析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二、2025-2031年全球医药品市场需求预测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中国医药品市场分析</w:t>
      </w:r>
      <w:r>
        <w:rPr>
          <w:rFonts w:hint="eastAsia"/>
        </w:rPr>
        <w:br/>
      </w:r>
      <w:r>
        <w:rPr>
          <w:rFonts w:hint="eastAsia"/>
        </w:rPr>
        <w:t>　　第一节 医药品市场现状分析及预测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二、2025-2031年中国医药品市场规模预测</w:t>
      </w:r>
      <w:r>
        <w:rPr>
          <w:rFonts w:hint="eastAsia"/>
        </w:rPr>
        <w:br/>
      </w:r>
      <w:r>
        <w:rPr>
          <w:rFonts w:hint="eastAsia"/>
        </w:rPr>
        <w:t>　　第二节 医药品产品产能分析及预测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二、2025-2031年中国医药品产能预测</w:t>
      </w:r>
      <w:r>
        <w:rPr>
          <w:rFonts w:hint="eastAsia"/>
        </w:rPr>
        <w:br/>
      </w:r>
      <w:r>
        <w:rPr>
          <w:rFonts w:hint="eastAsia"/>
        </w:rPr>
        <w:t>　　第三节 医药品产品产量分析及预测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二、2025-2031年中国医药品产量预测</w:t>
      </w:r>
      <w:r>
        <w:rPr>
          <w:rFonts w:hint="eastAsia"/>
        </w:rPr>
        <w:br/>
      </w:r>
      <w:r>
        <w:rPr>
          <w:rFonts w:hint="eastAsia"/>
        </w:rPr>
        <w:t>　　第四节 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二、2025-2031年中国医药品市场需求预测</w:t>
      </w:r>
      <w:r>
        <w:rPr>
          <w:rFonts w:hint="eastAsia"/>
        </w:rPr>
        <w:br/>
      </w:r>
      <w:r>
        <w:rPr>
          <w:rFonts w:hint="eastAsia"/>
        </w:rPr>
        <w:t>　　第五节 医药品所属行业进出口数据分析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一、2020-2025年中国医药品进出口数据分析</w:t>
      </w:r>
      <w:r>
        <w:rPr>
          <w:rFonts w:hint="eastAsia"/>
        </w:rPr>
        <w:br/>
      </w:r>
      <w:r>
        <w:rPr>
          <w:rFonts w:hint="eastAsia"/>
        </w:rPr>
        <w:t>　　　　2024-2025年中国医药品进口额走势</w:t>
      </w:r>
      <w:r>
        <w:rPr>
          <w:rFonts w:hint="eastAsia"/>
        </w:rPr>
        <w:br/>
      </w:r>
      <w:r>
        <w:rPr>
          <w:rFonts w:hint="eastAsia"/>
        </w:rPr>
        <w:t>　　　　二、2025-2031年国内医药品产品未来进出口情况预测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2025年国内医药品产品的需求地域分布结构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2020-2025年中国医药品产品重点区域市场消费情况分析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2025年国内医药品产品的经销模式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医药品行业国际化营销模式分析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2025年国内医药品产品生产及销售投资运作模式分析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医药品特色厂商发展分析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医药品行业相关产业分析</w:t>
      </w:r>
      <w:r>
        <w:rPr>
          <w:rFonts w:hint="eastAsia"/>
        </w:rPr>
        <w:br/>
      </w:r>
      <w:r>
        <w:rPr>
          <w:rFonts w:hint="eastAsia"/>
        </w:rPr>
        <w:t>　　第一节 医药品行业产业链概述</w:t>
      </w:r>
      <w:r>
        <w:rPr>
          <w:rFonts w:hint="eastAsia"/>
        </w:rPr>
        <w:br/>
      </w:r>
      <w:r>
        <w:rPr>
          <w:rFonts w:hint="eastAsia"/>
        </w:rPr>
        <w:t>　　第二节 医药品X上游行业发展状况分析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医药品下游行业发展情况分析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未来几年内中国医药品行业竞争格局发展趋势分析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一、2025-2031年国内医药品行业盈利能力分析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二、2025-2031年国内医药品行业偿债能力分析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三、2025-2031年国内医药品产品投资收益率分析预测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四、2025-2031年国内医药品行业运营效率分析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2025-2031年国内医药品行业投资机会分析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一、国内强劲的经济增长对医药品行业的支撑因素分析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二、下游行业的需求对医药品行业的推动因素分析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三、医药品产品相关产业的发展对医药品行业的带动因素分析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2025-2031年国内医药品行业投资热点及未来投资方向分析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2025-2031年国内医药品行业未来市场发展前景预测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2025-2031年中国医药品行业发展的关键要素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2025-2031年中国医药品投资机会分析</w:t>
      </w:r>
      <w:r>
        <w:rPr>
          <w:rFonts w:hint="eastAsia"/>
        </w:rPr>
        <w:br/>
      </w:r>
      <w:r>
        <w:rPr>
          <w:rFonts w:hint="eastAsia"/>
        </w:rPr>
        <w:t>　　　　一、医药品行业投资前景</w:t>
      </w:r>
      <w:r>
        <w:rPr>
          <w:rFonts w:hint="eastAsia"/>
        </w:rPr>
        <w:br/>
      </w:r>
      <w:r>
        <w:rPr>
          <w:rFonts w:hint="eastAsia"/>
        </w:rPr>
        <w:t>　　　　二、医药品行业投资热点</w:t>
      </w:r>
      <w:r>
        <w:rPr>
          <w:rFonts w:hint="eastAsia"/>
        </w:rPr>
        <w:br/>
      </w:r>
      <w:r>
        <w:rPr>
          <w:rFonts w:hint="eastAsia"/>
        </w:rPr>
        <w:t>　　　　三、医药品行业投资区域</w:t>
      </w:r>
      <w:r>
        <w:rPr>
          <w:rFonts w:hint="eastAsia"/>
        </w:rPr>
        <w:br/>
      </w:r>
      <w:r>
        <w:rPr>
          <w:rFonts w:hint="eastAsia"/>
        </w:rPr>
        <w:t>　　　　四、医药品行业投资吸引力分析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[-中智-林-]医药品项目的投资建议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2020-2025年国外医药品产能分析</w:t>
      </w:r>
      <w:r>
        <w:rPr>
          <w:rFonts w:hint="eastAsia"/>
        </w:rPr>
        <w:br/>
      </w:r>
      <w:r>
        <w:rPr>
          <w:rFonts w:hint="eastAsia"/>
        </w:rPr>
        <w:t>　　图表 2025-2031年国外医药品产能预测</w:t>
      </w:r>
      <w:r>
        <w:rPr>
          <w:rFonts w:hint="eastAsia"/>
        </w:rPr>
        <w:br/>
      </w:r>
      <w:r>
        <w:rPr>
          <w:rFonts w:hint="eastAsia"/>
        </w:rPr>
        <w:t>　　图表 2020-2025年国外医药品产量分析</w:t>
      </w:r>
      <w:r>
        <w:rPr>
          <w:rFonts w:hint="eastAsia"/>
        </w:rPr>
        <w:br/>
      </w:r>
      <w:r>
        <w:rPr>
          <w:rFonts w:hint="eastAsia"/>
        </w:rPr>
        <w:t>　　图表 2025-2031年国外医药品产量预测</w:t>
      </w:r>
      <w:r>
        <w:rPr>
          <w:rFonts w:hint="eastAsia"/>
        </w:rPr>
        <w:br/>
      </w:r>
      <w:r>
        <w:rPr>
          <w:rFonts w:hint="eastAsia"/>
        </w:rPr>
        <w:t>　　图表 2020-2025年国外医药品市场需求分析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2025-2031年国外医药品市场需求预测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2020-2025年中国医药品产能分析</w:t>
      </w:r>
      <w:r>
        <w:rPr>
          <w:rFonts w:hint="eastAsia"/>
        </w:rPr>
        <w:br/>
      </w:r>
      <w:r>
        <w:rPr>
          <w:rFonts w:hint="eastAsia"/>
        </w:rPr>
        <w:t>　　图表 2025-2031年中国医药品产能预测</w:t>
      </w:r>
      <w:r>
        <w:rPr>
          <w:rFonts w:hint="eastAsia"/>
        </w:rPr>
        <w:br/>
      </w:r>
      <w:r>
        <w:rPr>
          <w:rFonts w:hint="eastAsia"/>
        </w:rPr>
        <w:t>　　图表 2020-2025年中国医药品产量分析</w:t>
      </w:r>
      <w:r>
        <w:rPr>
          <w:rFonts w:hint="eastAsia"/>
        </w:rPr>
        <w:br/>
      </w:r>
      <w:r>
        <w:rPr>
          <w:rFonts w:hint="eastAsia"/>
        </w:rPr>
        <w:t>　　图表 2025-2031年中国医药品产量预测</w:t>
      </w:r>
      <w:r>
        <w:rPr>
          <w:rFonts w:hint="eastAsia"/>
        </w:rPr>
        <w:br/>
      </w:r>
      <w:r>
        <w:rPr>
          <w:rFonts w:hint="eastAsia"/>
        </w:rPr>
        <w:t>　　图表 2020-2025年中国医药品市场需求分析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2025-2031年中国医药品市场需求预测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2020-2025年中国医药品进口数据分析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2020-2025年中国医药品出口数据分析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2025-2031年国内医药品行业盈利能力分析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2025-2031年国内医药品行业偿债能力分析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2025-2031年国内医药品产品投资收益率分析预测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2025-2031年国内医药品行业运营效率分析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2025-2031年国内医药品市场规模预测分析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2025-2031年国内医药品市场结构预测分析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2025-2031年国内医药品市场供需情况预测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e221c0a254973" w:history="1">
        <w:r>
          <w:rPr>
            <w:rStyle w:val="Hyperlink"/>
          </w:rPr>
          <w:t>2025-2031年中国医药品市场现状研究分析与发展前景预测报告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e221c0a254973" w:history="1">
        <w:r>
          <w:rPr>
            <w:rStyle w:val="Hyperlink"/>
          </w:rPr>
          <w:t>https://www.20087.com/2/23/YiYaoPinDeFaZhanQianJing.html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热点：药品百科大全、医药品牌排行榜50名、医美药品都是哪里拿药、日本第二类医药品、药品和医疗器械、日本第三类医药品、药监局整形医院药品、医药品牌设计、医药品种代理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a2b07c4e4a5e" w:history="1">
      <w:r>
        <w:rPr>
          <w:rStyle w:val="Hyperlink"/>
        </w:rPr>
        <w:t>2025-2031年中国医药品市场现状研究分析与发展前景预测报告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YaoPinDeFaZhanQianJing.html" TargetMode="External" Id="R996e221c0a25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YaoPinDeFaZhanQianJing.html" TargetMode="External" Id="Ra932a2b07c4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2025-03-10T08:48:00Z</dcterms:created>
  <dcterms:modified xsi:type="dcterms:W3CDTF">2025-03-10T09:48:00Z</dcterms:modified>
  <dc:subject>2025-2031年中国医药品市场现状研究分析与发展前景预测报告</dc:subject>
  <dc:title>2025-2031年中国医药品市场现状研究分析与发展前景预测报告</dc:title>
  <cp:keywords>2025-2031年中国医药品市场现状研究分析与发展前景预测报告</cp:keywords>
  <dc:description>2025-2031年中国医药品市场现状研究分析与发展前景预测报告</dc:description>
</cp:coreProperties>
</file>