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37312e28a4371" w:history="1">
              <w:r>
                <w:rPr>
                  <w:rStyle w:val="Hyperlink"/>
                </w:rPr>
                <w:t>2025-2031年中国止血剂行业现状与前景趋势预测报告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37312e28a4371" w:history="1">
              <w:r>
                <w:rPr>
                  <w:rStyle w:val="Hyperlink"/>
                </w:rPr>
                <w:t>2025-2031年中国止血剂行业现状与前景趋势预测报告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37312e28a4371" w:history="1">
                <w:r>
                  <w:rPr>
                    <w:rStyle w:val="Hyperlink"/>
                  </w:rPr>
                  <w:t>https://www.20087.com/2/03/ZhiXueJiHangYeFaZhanQuShi.html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剂是一类用于控制出血的药物，广泛应用于外科手术、创伤急救和牙科等领域。近年来，随着医疗技术的进步和对止血效果要求的提高，市场上出现了多种新型止血剂，包括生物源性止血剂、化学合成止血剂等。这些止血剂不仅能够快速有效地止血，还能减少并发症的风险。此外，随着临床研究的深入，越来越多的止血剂获得了监管部门的批准，为医生提供了更多的选择。</w:t>
      </w:r>
      <w:r>
        <w:rPr>
          <w:rFonts w:hint="eastAsia"/>
        </w:rPr>
        <w:br/>
      </w:r>
      <w:r>
        <w:rPr>
          <w:rFonts w:hint="eastAsia"/>
        </w:rPr>
        <w:t>　　未来，止血剂的研发将更加注重安全性和有效性。随着生物工程技术的发展，生物源性止血剂如重组纤维蛋白原、重组凝血酶等将成为研究热点。此外，纳米技术的应用也将为制备更高效、更安全的止血剂提供新的途径。同时，个性化医疗的发展将促使止血剂向定制化方向发展，以满足不同患者的特殊需求。另外，随着对药物经济学的关注，成本效益比高的止血剂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37312e28a4371" w:history="1">
        <w:r>
          <w:rPr>
            <w:rStyle w:val="Hyperlink"/>
          </w:rPr>
          <w:t>2025-2031年中国止血剂行业现状与前景趋势预测报告</w:t>
        </w:r>
      </w:hyperlink>
      <w:r>
        <w:rPr>
          <w:rFonts w:hint="eastAsia"/>
        </w:rPr>
        <w:t>》通过严谨的分析、翔实的数据及直观的图表，系统解析了止血剂行业的市场规模、需求变化、价格波动及产业链结构。报告全面评估了当前止血剂市场现状，科学预测了未来市场前景与发展趋势，重点剖析了止血剂细分市场的机遇与挑战。同时，报告对止血剂重点企业的竞争地位及市场集中度进行了评估，为止血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止血剂行业界定</w:t>
      </w:r>
      <w:r>
        <w:rPr>
          <w:rFonts w:hint="eastAsia"/>
        </w:rPr>
        <w:br/>
      </w:r>
      <w:r>
        <w:rPr>
          <w:rFonts w:hint="eastAsia"/>
        </w:rPr>
        <w:t>　　第一节 止血剂行业定义</w:t>
      </w:r>
      <w:r>
        <w:rPr>
          <w:rFonts w:hint="eastAsia"/>
        </w:rPr>
        <w:br/>
      </w:r>
      <w:r>
        <w:rPr>
          <w:rFonts w:hint="eastAsia"/>
        </w:rPr>
        <w:t>　　第二节 止血剂行业特点分析</w:t>
      </w:r>
      <w:r>
        <w:rPr>
          <w:rFonts w:hint="eastAsia"/>
        </w:rPr>
        <w:br/>
      </w:r>
      <w:r>
        <w:rPr>
          <w:rFonts w:hint="eastAsia"/>
        </w:rPr>
        <w:t>　　第三节 止血剂产业链分析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2025年世界止血剂行业市场运行形势分析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2025年全球止血剂行业发展概况</w:t>
      </w:r>
      <w:r>
        <w:rPr>
          <w:rFonts w:hint="eastAsia"/>
        </w:rPr>
        <w:br/>
      </w:r>
      <w:r>
        <w:rPr>
          <w:rFonts w:hint="eastAsia"/>
        </w:rPr>
        <w:t>　　第二节 世界止血剂行业发展走势</w:t>
      </w:r>
      <w:r>
        <w:rPr>
          <w:rFonts w:hint="eastAsia"/>
        </w:rPr>
        <w:br/>
      </w:r>
      <w:r>
        <w:rPr>
          <w:rFonts w:hint="eastAsia"/>
        </w:rPr>
        <w:t>　　　　二、全球止血剂行业市场分布情况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三、全球止血剂行业发展趋势分析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全球止血剂行业重点国家和区域分析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2024-2025年中国止血剂行业发展环境分析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2025年止血剂行业技术发展现状及趋势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当前我国止血剂技术发展现状</w:t>
      </w:r>
      <w:r>
        <w:rPr>
          <w:rFonts w:hint="eastAsia"/>
        </w:rPr>
        <w:br/>
      </w:r>
      <w:r>
        <w:rPr>
          <w:rFonts w:hint="eastAsia"/>
        </w:rPr>
        <w:t>　　第二节 中外止血剂技术差距及产生差距的主要原因分析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提高我国止血剂技术的对策</w:t>
      </w:r>
      <w:r>
        <w:rPr>
          <w:rFonts w:hint="eastAsia"/>
        </w:rPr>
        <w:br/>
      </w:r>
      <w:r>
        <w:rPr>
          <w:rFonts w:hint="eastAsia"/>
        </w:rPr>
        <w:t>　　第四节 我国止血剂研发、设计发展趋势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中国止血剂发展现状调研</w:t>
      </w:r>
      <w:r>
        <w:rPr>
          <w:rFonts w:hint="eastAsia"/>
        </w:rPr>
        <w:br/>
      </w:r>
      <w:r>
        <w:rPr>
          <w:rFonts w:hint="eastAsia"/>
        </w:rPr>
        <w:t>　　第一节 中国止血剂市场现状分析</w:t>
      </w:r>
      <w:r>
        <w:rPr>
          <w:rFonts w:hint="eastAsia"/>
        </w:rPr>
        <w:br/>
      </w:r>
      <w:r>
        <w:rPr>
          <w:rFonts w:hint="eastAsia"/>
        </w:rPr>
        <w:t>　　第二节 中国止血剂行业产量情况分析及预测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一、止血剂总体产能规模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三、2020-2025年中国止血剂产量统计</w:t>
      </w:r>
      <w:r>
        <w:rPr>
          <w:rFonts w:hint="eastAsia"/>
        </w:rPr>
        <w:br/>
      </w:r>
      <w:r>
        <w:rPr>
          <w:rFonts w:hint="eastAsia"/>
        </w:rPr>
        <w:t>　　　　二、止血剂生产区域分布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三、2025-2031年中国止血剂产量预测分析</w:t>
      </w:r>
      <w:r>
        <w:rPr>
          <w:rFonts w:hint="eastAsia"/>
        </w:rPr>
        <w:br/>
      </w:r>
      <w:r>
        <w:rPr>
          <w:rFonts w:hint="eastAsia"/>
        </w:rPr>
        <w:t>　　第三节 中国止血剂市场需求分析及预测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一、中国止血剂市场需求特点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二、2020-2025年中国止血剂市场需求量统计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三、2025-2031年中国止血剂市场需求量预测分析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中国止血剂行业进出口情况分析预测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2020-2025年中国止血剂行业进出口情况分析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一、2020-2025年中国止血剂行业进口分析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二、2020-2025年中国止血剂行业出口分析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2025-2031年中国止血剂行业进出口情况预测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一、2025-2031年中国止血剂行业进口预测分析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影响止血剂行业进出口变化的主要原因分析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2020-2025年中国止血剂行业重点地区调研分析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一、中国止血剂行业重点区域市场结构调研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二、**地区止血剂市场调研分析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三、**地区止血剂市场调研分析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四、**地区止血剂市场调研分析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五、**地区止血剂市场调研分析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六、**地区止血剂市场调研分析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止血剂行业竞争格局分析</w:t>
      </w:r>
      <w:r>
        <w:rPr>
          <w:rFonts w:hint="eastAsia"/>
        </w:rPr>
        <w:br/>
      </w:r>
      <w:r>
        <w:rPr>
          <w:rFonts w:hint="eastAsia"/>
        </w:rPr>
        <w:t>　　第一节 止血剂行业集中度分析</w:t>
      </w:r>
      <w:r>
        <w:rPr>
          <w:rFonts w:hint="eastAsia"/>
        </w:rPr>
        <w:br/>
      </w:r>
      <w:r>
        <w:rPr>
          <w:rFonts w:hint="eastAsia"/>
        </w:rPr>
        <w:t>　　　　一、止血剂市场集中度分析</w:t>
      </w:r>
      <w:r>
        <w:rPr>
          <w:rFonts w:hint="eastAsia"/>
        </w:rPr>
        <w:br/>
      </w:r>
      <w:r>
        <w:rPr>
          <w:rFonts w:hint="eastAsia"/>
        </w:rPr>
        <w:t>　　　　二、止血剂企业集中度分析</w:t>
      </w:r>
      <w:r>
        <w:rPr>
          <w:rFonts w:hint="eastAsia"/>
        </w:rPr>
        <w:br/>
      </w:r>
      <w:r>
        <w:rPr>
          <w:rFonts w:hint="eastAsia"/>
        </w:rPr>
        <w:t>　　　　三、止血剂区域集中度分析</w:t>
      </w:r>
      <w:r>
        <w:rPr>
          <w:rFonts w:hint="eastAsia"/>
        </w:rPr>
        <w:br/>
      </w:r>
      <w:r>
        <w:rPr>
          <w:rFonts w:hint="eastAsia"/>
        </w:rPr>
        <w:t>　　第二节 止血剂行业主要企业竞争力分析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止血剂行业竞争格局分析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一、2025年止血剂行业竞争分析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二、2025年中外止血剂产品竞争分析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三、2020-2025年我国止血剂市场竞争分析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四、2025-2031年国内主要止血剂企业动向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止血剂行业细分产品市场调研分析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止血剂行业上游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止血剂行业下游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止血剂重点企业（一）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止血剂重点企业（二）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止血剂重点企业（三）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止血剂重点企业（四）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止血剂重点企业（五）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止血剂重点企业（六）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提高止血剂企业竞争力的策略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一、提高中国止血剂企业核心竞争力的对策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二、止血剂企业提升竞争力的主要方向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三、影响止血剂企业核心竞争力的因素及提升途径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四、提高止血剂企业竞争力的策略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对我国止血剂品牌的战略思考</w:t>
      </w:r>
      <w:r>
        <w:rPr>
          <w:rFonts w:hint="eastAsia"/>
        </w:rPr>
        <w:br/>
      </w:r>
      <w:r>
        <w:rPr>
          <w:rFonts w:hint="eastAsia"/>
        </w:rPr>
        <w:t>　　　　一、止血剂实施品牌战略的意义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二、止血剂企业品牌的现状分析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三、我国止血剂企业的品牌战略</w:t>
      </w:r>
      <w:r>
        <w:rPr>
          <w:rFonts w:hint="eastAsia"/>
        </w:rPr>
        <w:br/>
      </w:r>
      <w:r>
        <w:rPr>
          <w:rFonts w:hint="eastAsia"/>
        </w:rPr>
        <w:t>　　　　四、止血剂品牌战略管理的策略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2025-2031年中国止血剂行业前景与风险预测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2025年中国止血剂市场前景分析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2025-2031年中国止血剂发展趋势预测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2025-2031年中国止血剂行业投资特性分析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一、2025-2031年中国止血剂行业进入壁垒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二、2025-2031年中国止血剂行业盈利模式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三、2025-2031年中国止血剂行业盈利因素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2025-2031年中国止血剂行业投资机会分析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一、2025-2031年中国止血剂细分市场投资机会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二、2025-2031年中国止血剂行业区域市场投资潜力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2025-2031年中国止血剂行业投资风险分析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一、2025-2031年中国止血剂行业市场竞争风险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二、2025-2031年中国止血剂行业技术风险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三、2025-2031年中国止血剂行业政策风险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四、2025-2031年中国止血剂行业进入退出风险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止血剂行业研究结论</w:t>
      </w:r>
      <w:r>
        <w:rPr>
          <w:rFonts w:hint="eastAsia"/>
        </w:rPr>
        <w:br/>
      </w:r>
      <w:r>
        <w:rPr>
          <w:rFonts w:hint="eastAsia"/>
        </w:rPr>
        <w:t>　　第二节 止血剂行业投资价值评估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中⋅智⋅林⋅－止血剂行业投资建议</w:t>
      </w:r>
      <w:r>
        <w:rPr>
          <w:rFonts w:hint="eastAsia"/>
        </w:rPr>
        <w:br/>
      </w:r>
      <w:r>
        <w:rPr>
          <w:rFonts w:hint="eastAsia"/>
        </w:rPr>
        <w:t>　　　　一、止血剂行业投资策略建议</w:t>
      </w:r>
      <w:r>
        <w:rPr>
          <w:rFonts w:hint="eastAsia"/>
        </w:rPr>
        <w:br/>
      </w:r>
      <w:r>
        <w:rPr>
          <w:rFonts w:hint="eastAsia"/>
        </w:rPr>
        <w:t>　　　　二、止血剂行业投资方向建议</w:t>
      </w:r>
      <w:r>
        <w:rPr>
          <w:rFonts w:hint="eastAsia"/>
        </w:rPr>
        <w:br/>
      </w:r>
      <w:r>
        <w:rPr>
          <w:rFonts w:hint="eastAsia"/>
        </w:rPr>
        <w:t>　　　　三、止血剂行业投资方式建议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止血剂行业历程</w:t>
      </w:r>
      <w:r>
        <w:rPr>
          <w:rFonts w:hint="eastAsia"/>
        </w:rPr>
        <w:br/>
      </w:r>
      <w:r>
        <w:rPr>
          <w:rFonts w:hint="eastAsia"/>
        </w:rPr>
        <w:t>　　图表 止血剂行业生命周期</w:t>
      </w:r>
      <w:r>
        <w:rPr>
          <w:rFonts w:hint="eastAsia"/>
        </w:rPr>
        <w:br/>
      </w:r>
      <w:r>
        <w:rPr>
          <w:rFonts w:hint="eastAsia"/>
        </w:rPr>
        <w:t>　　图表 止血剂行业产业链分析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2020-2025年止血剂行业市场容量分析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2020-2025年中国止血剂行业产量及增长趋势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2020-2025年中国止血剂市场需求量及增速统计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2025年中国止血剂行业需求领域分布格局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2020-2025年中国止血剂行业盈利情况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2020-2025年中国止血剂行业利润总额统计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2020-2025年中国止血剂进口金额分析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2020-2025年中国止血剂出口数量分析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2020-2025年中国止血剂出口金额分析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2025年中国止血剂进口国家及地区分析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2020-2025年中国止血剂行业企业平均规模情况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止血剂企业信息</w:t>
      </w:r>
      <w:r>
        <w:rPr>
          <w:rFonts w:hint="eastAsia"/>
        </w:rPr>
        <w:br/>
      </w:r>
      <w:r>
        <w:rPr>
          <w:rFonts w:hint="eastAsia"/>
        </w:rPr>
        <w:t>　　图表 止血剂企业经营情况分析</w:t>
      </w:r>
      <w:r>
        <w:rPr>
          <w:rFonts w:hint="eastAsia"/>
        </w:rPr>
        <w:br/>
      </w:r>
      <w:r>
        <w:rPr>
          <w:rFonts w:hint="eastAsia"/>
        </w:rPr>
        <w:t>　　图表 止血剂重点企业（三）主要经济指标情况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2025-2031年中国止血剂行业供需平衡预测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2025-2031年中国止血剂行业市场规模预测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2025-2031年中国止血剂发展趋势预测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37312e28a4371" w:history="1">
        <w:r>
          <w:rPr>
            <w:rStyle w:val="Hyperlink"/>
          </w:rPr>
          <w:t>2025-2031年中国止血剂行业现状与前景趋势预测报告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37312e28a4371" w:history="1">
        <w:r>
          <w:rPr>
            <w:rStyle w:val="Hyperlink"/>
          </w:rPr>
          <w:t>https://www.20087.com/2/03/ZhiXueJiHangYeFaZhanQuShi.html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热点：止血药 口服、止血剂有哪些药、强效止血药、止血剂中常配活血祛淤药的主要原因是、止血散是什么剂、止血剂有哪些、止血药叫什么名字、止血剂为何常配伍活血化瘀药、临床常用的止血剂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3a8b8536471c" w:history="1">
      <w:r>
        <w:rPr>
          <w:rStyle w:val="Hyperlink"/>
        </w:rPr>
        <w:t>2025-2031年中国止血剂行业现状与前景趋势预测报告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XueJiHangYeFaZhanQuShi.html" TargetMode="External" Id="R2ec37312e28a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XueJiHangYeFaZhanQuShi.html" TargetMode="External" Id="Re3873a8b8536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2024-10-17T08:54:00Z</dcterms:created>
  <dcterms:modified xsi:type="dcterms:W3CDTF">2024-10-17T09:54:00Z</dcterms:modified>
  <dc:subject>2025-2031年中国止血剂行业现状与前景趋势预测报告</dc:subject>
  <dc:title>2025-2031年中国止血剂行业现状与前景趋势预测报告</dc:title>
  <cp:keywords>2025-2031年中国止血剂行业现状与前景趋势预测报告</cp:keywords>
  <dc:description>2025-2031年中国止血剂行业现状与前景趋势预测报告</dc:description>
</cp:coreProperties>
</file>