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e0eb6021944ed" w:history="1">
              <w:r>
                <w:rPr>
                  <w:rStyle w:val="Hyperlink"/>
                </w:rPr>
                <w:t>2025-2031年中国眼用剪市场现状深度调研与发展趋势报告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e0eb6021944ed" w:history="1">
              <w:r>
                <w:rPr>
                  <w:rStyle w:val="Hyperlink"/>
                </w:rPr>
                <w:t>2025-2031年中国眼用剪市场现状深度调研与发展趋势报告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e0eb6021944ed" w:history="1">
                <w:r>
                  <w:rPr>
                    <w:rStyle w:val="Hyperlink"/>
                  </w:rPr>
                  <w:t>https://www.20087.com/2/03/YanYongJianHangYeFaZhanQuShi.html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用剪是眼科手术中不可或缺的精密工具之一，主要用于切割眼部组织或缝合伤口。随着眼科手术技术的不断进步，对眼用剪的要求也越来越高，不仅要具备极高的锋利度和精确度，还需要保证长时间使用后的耐用性。目前市面上的眼用剪种类繁多，根据不同的手术需求设计有不同的形状和规格，以满足眼科医生在各种复杂手术中的操作需求。此外，随着微创手术技术的发展，小型化、精细化的眼用剪成为了市场的新宠。</w:t>
      </w:r>
      <w:r>
        <w:rPr>
          <w:rFonts w:hint="eastAsia"/>
        </w:rPr>
        <w:br/>
      </w:r>
      <w:r>
        <w:rPr>
          <w:rFonts w:hint="eastAsia"/>
        </w:rPr>
        <w:t>　　未来，眼用剪的技术革新将主要集中在两个方面：一是材料科学的进步将带来更优质的合金材料，从而提高眼用剪的使用寿命和操作手感；二是设计理念的更新将促进眼用剪的人体工程学优化，使得医生在长时间手术中能够更加轻松地完成精细操作。同时，随着3D打印技术的应用，定制化的眼用剪将成为可能，这将有助于提升手术效率和安全性。然而，如何确保产品的一致性和可靠性，避免因生产偏差导致的质量问题，是制造商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e0eb6021944ed" w:history="1">
        <w:r>
          <w:rPr>
            <w:rStyle w:val="Hyperlink"/>
          </w:rPr>
          <w:t>2025-2031年中国眼用剪市场现状深度调研与发展趋势报告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眼用剪行业的现状与发展趋势，并对眼用剪产业链各环节进行了系统性探讨。报告科学预测了眼用剪行业未来发展方向，重点分析了眼用剪技术现状及创新路径，同时聚焦眼用剪重点企业的经营表现，评估了市场竞争格局、品牌影响力及市场集中度。通过对细分市场的深入研究及SWOT分析，报告揭示了眼用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眼用剪行业界定</w:t>
      </w:r>
      <w:r>
        <w:rPr>
          <w:rFonts w:hint="eastAsia"/>
        </w:rPr>
        <w:br/>
      </w:r>
      <w:r>
        <w:rPr>
          <w:rFonts w:hint="eastAsia"/>
        </w:rPr>
        <w:t>　　第一节 眼用剪行业定义</w:t>
      </w:r>
      <w:r>
        <w:rPr>
          <w:rFonts w:hint="eastAsia"/>
        </w:rPr>
        <w:br/>
      </w:r>
      <w:r>
        <w:rPr>
          <w:rFonts w:hint="eastAsia"/>
        </w:rPr>
        <w:t>　　第二节 眼用剪行业基本特点</w:t>
      </w:r>
      <w:r>
        <w:rPr>
          <w:rFonts w:hint="eastAsia"/>
        </w:rPr>
        <w:br/>
      </w:r>
      <w:r>
        <w:rPr>
          <w:rFonts w:hint="eastAsia"/>
        </w:rPr>
        <w:t>　　第三节 眼用剪产业链分析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中国眼用剪行业发展环境分析</w:t>
      </w:r>
      <w:r>
        <w:rPr>
          <w:rFonts w:hint="eastAsia"/>
        </w:rPr>
        <w:br/>
      </w:r>
      <w:r>
        <w:rPr>
          <w:rFonts w:hint="eastAsia"/>
        </w:rPr>
        <w:t>　　第一节 眼用剪行业经济环境分析</w:t>
      </w:r>
      <w:r>
        <w:rPr>
          <w:rFonts w:hint="eastAsia"/>
        </w:rPr>
        <w:br/>
      </w:r>
      <w:r>
        <w:rPr>
          <w:rFonts w:hint="eastAsia"/>
        </w:rPr>
        <w:t>　　第二节 眼用剪行业政策环境分析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一、眼用剪行业相关政策</w:t>
      </w:r>
      <w:r>
        <w:rPr>
          <w:rFonts w:hint="eastAsia"/>
        </w:rPr>
        <w:br/>
      </w:r>
      <w:r>
        <w:rPr>
          <w:rFonts w:hint="eastAsia"/>
        </w:rPr>
        <w:t>　　　　二、眼用剪行业相关标准</w:t>
      </w:r>
      <w:r>
        <w:rPr>
          <w:rFonts w:hint="eastAsia"/>
        </w:rPr>
        <w:br/>
      </w:r>
      <w:r>
        <w:rPr>
          <w:rFonts w:hint="eastAsia"/>
        </w:rPr>
        <w:t>　　第三节 眼用剪行业技术环境分析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2024-2025年国外眼用剪行业发展概况</w:t>
      </w:r>
      <w:r>
        <w:rPr>
          <w:rFonts w:hint="eastAsia"/>
        </w:rPr>
        <w:br/>
      </w:r>
      <w:r>
        <w:rPr>
          <w:rFonts w:hint="eastAsia"/>
        </w:rPr>
        <w:t>　　第一节 国外眼用剪行业发展历程</w:t>
      </w:r>
      <w:r>
        <w:rPr>
          <w:rFonts w:hint="eastAsia"/>
        </w:rPr>
        <w:br/>
      </w:r>
      <w:r>
        <w:rPr>
          <w:rFonts w:hint="eastAsia"/>
        </w:rPr>
        <w:t>　　第二节 国外眼用剪行业发展现状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中国眼用剪行业现状分析</w:t>
      </w:r>
      <w:r>
        <w:rPr>
          <w:rFonts w:hint="eastAsia"/>
        </w:rPr>
        <w:br/>
      </w:r>
      <w:r>
        <w:rPr>
          <w:rFonts w:hint="eastAsia"/>
        </w:rPr>
        <w:t>　　第一节 眼用剪行业发展特点</w:t>
      </w:r>
      <w:r>
        <w:rPr>
          <w:rFonts w:hint="eastAsia"/>
        </w:rPr>
        <w:br/>
      </w:r>
      <w:r>
        <w:rPr>
          <w:rFonts w:hint="eastAsia"/>
        </w:rPr>
        <w:t>　　第二节 中国眼用剪行业发展现状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2020-2025年中国眼用剪行业市场供需状况分析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中国眼用剪市场供给状况</w:t>
      </w:r>
      <w:r>
        <w:rPr>
          <w:rFonts w:hint="eastAsia"/>
        </w:rPr>
        <w:br/>
      </w:r>
      <w:r>
        <w:rPr>
          <w:rFonts w:hint="eastAsia"/>
        </w:rPr>
        <w:t>　　第二节 中国眼用剪市场需求状况</w:t>
      </w:r>
      <w:r>
        <w:rPr>
          <w:rFonts w:hint="eastAsia"/>
        </w:rPr>
        <w:br/>
      </w:r>
      <w:r>
        <w:rPr>
          <w:rFonts w:hint="eastAsia"/>
        </w:rPr>
        <w:t>　　　　一、中国眼用剪需求分析</w:t>
      </w:r>
      <w:r>
        <w:rPr>
          <w:rFonts w:hint="eastAsia"/>
        </w:rPr>
        <w:br/>
      </w:r>
      <w:r>
        <w:rPr>
          <w:rFonts w:hint="eastAsia"/>
        </w:rPr>
        <w:t>　　　　二、中国眼用剪需求预测</w:t>
      </w:r>
      <w:r>
        <w:rPr>
          <w:rFonts w:hint="eastAsia"/>
        </w:rPr>
        <w:br/>
      </w:r>
      <w:r>
        <w:rPr>
          <w:rFonts w:hint="eastAsia"/>
        </w:rPr>
        <w:t>　　第三节 眼用剪行业市场供需平衡状况分析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眼用剪行业技术发展现状及趋势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当前中国眼用剪技术发展现状</w:t>
      </w:r>
      <w:r>
        <w:rPr>
          <w:rFonts w:hint="eastAsia"/>
        </w:rPr>
        <w:br/>
      </w:r>
      <w:r>
        <w:rPr>
          <w:rFonts w:hint="eastAsia"/>
        </w:rPr>
        <w:t>　　第二节 提高中国眼用剪技术的对策</w:t>
      </w:r>
      <w:r>
        <w:rPr>
          <w:rFonts w:hint="eastAsia"/>
        </w:rPr>
        <w:br/>
      </w:r>
      <w:r>
        <w:rPr>
          <w:rFonts w:hint="eastAsia"/>
        </w:rPr>
        <w:t>　　第三节 眼用剪产品研发、设计发展趋势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2020-2025年中国眼用剪行业进、出口情况</w:t>
      </w:r>
      <w:r>
        <w:rPr>
          <w:rFonts w:hint="eastAsia"/>
        </w:rPr>
        <w:br/>
      </w:r>
      <w:r>
        <w:rPr>
          <w:rFonts w:hint="eastAsia"/>
        </w:rPr>
        <w:t>　　第一节 眼用剪进口分析</w:t>
      </w:r>
      <w:r>
        <w:rPr>
          <w:rFonts w:hint="eastAsia"/>
        </w:rPr>
        <w:br/>
      </w:r>
      <w:r>
        <w:rPr>
          <w:rFonts w:hint="eastAsia"/>
        </w:rPr>
        <w:t>　　第二节 眼用剪出口分析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2020-2025年中国眼用剪行业重点区域市场分析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中国眼用剪行业产品价格调研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影响中国眼用剪价格的因素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2020-2025年眼用剪行业主要数据监测分析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2020-2025年眼用剪行业偿债能力分析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2020-2025年中国眼用剪行业盈利能力分析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2020-2025年中国眼用剪行业发展能力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2020-2025年中国眼用剪规模企业统计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眼用剪行业竞争格局分析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中国眼用剪行业竞争结构分析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中国眼用剪行业竞争力分析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眼用剪市场集中度分析</w:t>
      </w:r>
      <w:r>
        <w:rPr>
          <w:rFonts w:hint="eastAsia"/>
        </w:rPr>
        <w:br/>
      </w:r>
      <w:r>
        <w:rPr>
          <w:rFonts w:hint="eastAsia"/>
        </w:rPr>
        <w:t>　　　　一、国内眼用剪企业分布</w:t>
      </w:r>
      <w:r>
        <w:rPr>
          <w:rFonts w:hint="eastAsia"/>
        </w:rPr>
        <w:br/>
      </w:r>
      <w:r>
        <w:rPr>
          <w:rFonts w:hint="eastAsia"/>
        </w:rPr>
        <w:t>　　　　二、国内眼用剪企业市场集中度</w:t>
      </w:r>
      <w:r>
        <w:rPr>
          <w:rFonts w:hint="eastAsia"/>
        </w:rPr>
        <w:br/>
      </w:r>
      <w:r>
        <w:rPr>
          <w:rFonts w:hint="eastAsia"/>
        </w:rPr>
        <w:t>　　　　三、国内眼用剪消费区域分布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2020-2025年眼用剪行业重点企业调研分析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苏州六六视觉科技股份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三、眼用剪产销情况分析</w:t>
      </w:r>
      <w:r>
        <w:rPr>
          <w:rFonts w:hint="eastAsia"/>
        </w:rPr>
        <w:br/>
      </w:r>
      <w:r>
        <w:rPr>
          <w:rFonts w:hint="eastAsia"/>
        </w:rPr>
        <w:t>　　　　四、眼用剪企业发展战略</w:t>
      </w:r>
      <w:r>
        <w:rPr>
          <w:rFonts w:hint="eastAsia"/>
        </w:rPr>
        <w:br/>
      </w:r>
      <w:r>
        <w:rPr>
          <w:rFonts w:hint="eastAsia"/>
        </w:rPr>
        <w:t>　　第二节 苏州贝尔一锋医疗器械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三、眼用剪产销情况分析</w:t>
      </w:r>
      <w:r>
        <w:rPr>
          <w:rFonts w:hint="eastAsia"/>
        </w:rPr>
        <w:br/>
      </w:r>
      <w:r>
        <w:rPr>
          <w:rFonts w:hint="eastAsia"/>
        </w:rPr>
        <w:t>　　　　四、眼用剪企业发展战略</w:t>
      </w:r>
      <w:r>
        <w:rPr>
          <w:rFonts w:hint="eastAsia"/>
        </w:rPr>
        <w:br/>
      </w:r>
      <w:r>
        <w:rPr>
          <w:rFonts w:hint="eastAsia"/>
        </w:rPr>
        <w:t>　　第三节 玛洛莎医疗器械（常熟）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三、眼用剪产销情况分析</w:t>
      </w:r>
      <w:r>
        <w:rPr>
          <w:rFonts w:hint="eastAsia"/>
        </w:rPr>
        <w:br/>
      </w:r>
      <w:r>
        <w:rPr>
          <w:rFonts w:hint="eastAsia"/>
        </w:rPr>
        <w:t>　　　　四、眼用剪企业发展战略</w:t>
      </w:r>
      <w:r>
        <w:rPr>
          <w:rFonts w:hint="eastAsia"/>
        </w:rPr>
        <w:br/>
      </w:r>
      <w:r>
        <w:rPr>
          <w:rFonts w:hint="eastAsia"/>
        </w:rPr>
        <w:t>　　第四节 淮安市明斯达手术器械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三、眼用剪产销情况分析</w:t>
      </w:r>
      <w:r>
        <w:rPr>
          <w:rFonts w:hint="eastAsia"/>
        </w:rPr>
        <w:br/>
      </w:r>
      <w:r>
        <w:rPr>
          <w:rFonts w:hint="eastAsia"/>
        </w:rPr>
        <w:t>　　　　四、眼用剪企业发展战略</w:t>
      </w:r>
      <w:r>
        <w:rPr>
          <w:rFonts w:hint="eastAsia"/>
        </w:rPr>
        <w:br/>
      </w:r>
      <w:r>
        <w:rPr>
          <w:rFonts w:hint="eastAsia"/>
        </w:rPr>
        <w:t>　　第五节 淮安中林科技开发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三、眼用剪产销情况分析</w:t>
      </w:r>
      <w:r>
        <w:rPr>
          <w:rFonts w:hint="eastAsia"/>
        </w:rPr>
        <w:br/>
      </w:r>
      <w:r>
        <w:rPr>
          <w:rFonts w:hint="eastAsia"/>
        </w:rPr>
        <w:t>　　　　四、眼用剪企业发展战略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2025-2031年眼用剪发展策略分析</w:t>
      </w:r>
      <w:r>
        <w:rPr>
          <w:rFonts w:hint="eastAsia"/>
        </w:rPr>
        <w:br/>
      </w:r>
      <w:r>
        <w:rPr>
          <w:rFonts w:hint="eastAsia"/>
        </w:rPr>
        <w:t>　　第一节 眼用剪行业发展策略分析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眼用剪行业投资策略及建议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2025-2031年眼用剪行业发展机会与风险对策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2025-2031年中国眼用剪行业投资环境分析</w:t>
      </w:r>
      <w:r>
        <w:rPr>
          <w:rFonts w:hint="eastAsia"/>
        </w:rPr>
        <w:br/>
      </w:r>
      <w:r>
        <w:rPr>
          <w:rFonts w:hint="eastAsia"/>
        </w:rPr>
        <w:t>　　第二节 眼用剪行业风险预警分析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眼用剪行业重点客户战略实施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(中智⋅林)眼用剪项目投资建议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e0eb6021944ed" w:history="1">
        <w:r>
          <w:rPr>
            <w:rStyle w:val="Hyperlink"/>
          </w:rPr>
          <w:t>2025-2031年中国眼用剪市场现状深度调研与发展趋势报告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e0eb6021944ed" w:history="1">
        <w:r>
          <w:rPr>
            <w:rStyle w:val="Hyperlink"/>
          </w:rPr>
          <w:t>https://www.20087.com/2/03/YanYongJianHangYeFaZhanQuShi.html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热点：眼科剪可用来剪什么、眼用剪图片、剪睫毛的剪刀叫什么、眼用剪是什么、眼睛剪纸剪法、眼用剪生产厂家排行榜、如何正确用眼、眼用剪税收编码是多少、把眼睫毛剪了还会长吗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ad914fb2142f2" w:history="1">
      <w:r>
        <w:rPr>
          <w:rStyle w:val="Hyperlink"/>
        </w:rPr>
        <w:t>2025-2031年中国眼用剪市场现状深度调研与发展趋势报告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anYongJianHangYeFaZhanQuShi.html" TargetMode="External" Id="R055e0eb6021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anYongJianHangYeFaZhanQuShi.html" TargetMode="External" Id="R45bad914fb21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2025-05-03T03:13:00Z</dcterms:created>
  <dcterms:modified xsi:type="dcterms:W3CDTF">2025-05-03T04:13:00Z</dcterms:modified>
  <dc:subject>2025-2031年中国眼用剪市场现状深度调研与发展趋势报告</dc:subject>
  <dc:title>2025-2031年中国眼用剪市场现状深度调研与发展趋势报告</dc:title>
  <cp:keywords>2025-2031年中国眼用剪市场现状深度调研与发展趋势报告</cp:keywords>
  <dc:description>2025-2031年中国眼用剪市场现状深度调研与发展趋势报告</dc:description>
</cp:coreProperties>
</file>