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9bb52361942fc" w:history="1">
              <w:r>
                <w:rPr>
                  <w:rStyle w:val="Hyperlink"/>
                </w:rPr>
                <w:t>2024-2030年全球与中国鼻咽癌药物市场全面调研与发展趋势分析报告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9bb52361942fc" w:history="1">
              <w:r>
                <w:rPr>
                  <w:rStyle w:val="Hyperlink"/>
                </w:rPr>
                <w:t>2024-2030年全球与中国鼻咽癌药物市场全面调研与发展趋势分析报告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9bb52361942fc" w:history="1">
                <w:r>
                  <w:rPr>
                    <w:rStyle w:val="Hyperlink"/>
                  </w:rPr>
                  <w:t>https://www.20087.com/2/03/BiYanAiYaoWuHangYeQuShiFenXi.html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癌是一种较为罕见的头颈部癌症，其治疗主要依赖于放疗和化疗。近年来，靶向治疗和免疫疗法的出现为鼻咽癌患者带来了新的希望。特别是免疫检查点抑制剂，如PD-1/PD-L1抗体，已被证明能有效提高某些患者的生存率。同时，基因组学和蛋白质组学的研究也揭示了鼻咽癌的分子机制，为开发更有效的治疗策略提供了理论依据。</w:t>
      </w:r>
      <w:r>
        <w:rPr>
          <w:rFonts w:hint="eastAsia"/>
        </w:rPr>
        <w:br/>
      </w:r>
      <w:r>
        <w:rPr>
          <w:rFonts w:hint="eastAsia"/>
        </w:rPr>
        <w:t>　　未来，鼻咽癌药物的研发将更加专注于个性化医疗，即基于每位患者的遗传特征和肿瘤微环境定制治疗方案。此外，联合疗法，将免疫疗法与靶向药物或化疗结合使用，有望进一步提高治疗效果。随着精准医疗技术的进步，包括CRISPR基因编辑在内的前沿技术可能会开辟鼻咽癌治疗的新篇章，提供治愈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9bb52361942fc" w:history="1">
        <w:r>
          <w:rPr>
            <w:rStyle w:val="Hyperlink"/>
          </w:rPr>
          <w:t>2024-2030年全球与中国鼻咽癌药物市场全面调研与发展趋势分析报告</w:t>
        </w:r>
      </w:hyperlink>
      <w:r>
        <w:rPr>
          <w:rFonts w:hint="eastAsia"/>
        </w:rPr>
        <w:t>》在多年鼻咽癌药物行业研究的基础上，结合全球及中国鼻咽癌药物行业市场的发展现状，通过资深研究团队对鼻咽癌药物市场资料进行整理，并依托国家权威数据资源和长期市场监测的数据库，对鼻咽癌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9bb52361942fc" w:history="1">
        <w:r>
          <w:rPr>
            <w:rStyle w:val="Hyperlink"/>
          </w:rPr>
          <w:t>2024-2030年全球与中国鼻咽癌药物市场全面调研与发展趋势分析报告</w:t>
        </w:r>
      </w:hyperlink>
      <w:r>
        <w:rPr>
          <w:rFonts w:hint="eastAsia"/>
        </w:rPr>
        <w:t>》可以帮助投资者准确把握鼻咽癌药物行业的市场现状，为投资者进行投资作出鼻咽癌药物行业前景预判，挖掘鼻咽癌药物行业投资价值，同时提出鼻咽癌药物行业投资策略、营销策略等方面的建议。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鼻咽癌药物行业简介</w:t>
      </w:r>
      <w:r>
        <w:rPr>
          <w:rFonts w:hint="eastAsia"/>
        </w:rPr>
        <w:br/>
      </w:r>
      <w:r>
        <w:rPr>
          <w:rFonts w:hint="eastAsia"/>
        </w:rPr>
        <w:t>　　　　1.1.1 鼻咽癌药物行业界定及分类</w:t>
      </w:r>
      <w:r>
        <w:rPr>
          <w:rFonts w:hint="eastAsia"/>
        </w:rPr>
        <w:br/>
      </w:r>
      <w:r>
        <w:rPr>
          <w:rFonts w:hint="eastAsia"/>
        </w:rPr>
        <w:t>　　　　1.1.2 鼻咽癌药物行业特征</w:t>
      </w:r>
      <w:r>
        <w:rPr>
          <w:rFonts w:hint="eastAsia"/>
        </w:rPr>
        <w:br/>
      </w:r>
      <w:r>
        <w:rPr>
          <w:rFonts w:hint="eastAsia"/>
        </w:rPr>
        <w:t>　　1.2 鼻咽癌药物产品主要分类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不同种类鼻咽癌药物价格走势（2018-2030年）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BGBA-317型</w:t>
      </w:r>
      <w:r>
        <w:rPr>
          <w:rFonts w:hint="eastAsia"/>
        </w:rPr>
        <w:br/>
      </w:r>
      <w:r>
        <w:rPr>
          <w:rFonts w:hint="eastAsia"/>
        </w:rPr>
        <w:t>　　　　1.2.3 CBT-501型</w:t>
      </w:r>
      <w:r>
        <w:rPr>
          <w:rFonts w:hint="eastAsia"/>
        </w:rPr>
        <w:br/>
      </w:r>
      <w:r>
        <w:rPr>
          <w:rFonts w:hint="eastAsia"/>
        </w:rPr>
        <w:t>　　　　1.2.4 阿帕替尼型</w:t>
      </w:r>
      <w:r>
        <w:rPr>
          <w:rFonts w:hint="eastAsia"/>
        </w:rPr>
        <w:br/>
      </w:r>
      <w:r>
        <w:rPr>
          <w:rFonts w:hint="eastAsia"/>
        </w:rPr>
        <w:t>　　　　1.2.5 APG-1387型</w:t>
      </w:r>
      <w:r>
        <w:rPr>
          <w:rFonts w:hint="eastAsia"/>
        </w:rPr>
        <w:br/>
      </w:r>
      <w:r>
        <w:rPr>
          <w:rFonts w:hint="eastAsia"/>
        </w:rPr>
        <w:t>　　　　1.2.6 ARGX-110型</w:t>
      </w:r>
      <w:r>
        <w:rPr>
          <w:rFonts w:hint="eastAsia"/>
        </w:rPr>
        <w:br/>
      </w:r>
      <w:r>
        <w:rPr>
          <w:rFonts w:hint="eastAsia"/>
        </w:rPr>
        <w:t>　　　　1.2.7 ATA-129型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鼻咽癌药物主要应用领域分析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全球鼻咽癌药物供需现状及预测（2018-2030年）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全球鼻咽癌药物产能、产量、产能利用率及发展趋势（2018-2030年）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全球鼻咽癌药物产量、表观消费量及发展趋势（2018-2030年）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全球鼻咽癌药物产量、市场需求量及发展趋势（2018-2030年）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中国鼻咽癌药物供需现状及预测（2018-2030年）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中国鼻咽癌药物产能、产量、产能利用率及发展趋势（2018-2030年）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中国鼻咽癌药物产量、表观消费量及发展趋势（2018-2030年）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中国鼻咽癌药物产量、市场需求量及发展趋势（2018-2030年）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鼻咽癌药物中国及欧美日等行业政策分析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全球与中国主要厂商鼻咽癌药物产量、产值及竞争分析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全球市场鼻咽癌药物主要厂商2022和2023年产量、产值及市场份额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全球市场鼻咽癌药物主要厂商2022和2023年产量列表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全球市场鼻咽癌药物主要厂商2022和2023年产值列表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全球市场鼻咽癌药物主要厂商2022和2023年产品价格列表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中国市场鼻咽癌药物主要厂商2022和2023年产量、产值及市场份额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中国市场鼻咽癌药物主要厂商2022和2023年产量列表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中国市场鼻咽癌药物主要厂商2022和2023年产值列表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鼻咽癌药物厂商产地分布及商业化日期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鼻咽癌药物行业集中度、竞争程度分析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鼻咽癌药物行业集中度分析</w:t>
      </w:r>
      <w:r>
        <w:rPr>
          <w:rFonts w:hint="eastAsia"/>
        </w:rPr>
        <w:br/>
      </w:r>
      <w:r>
        <w:rPr>
          <w:rFonts w:hint="eastAsia"/>
        </w:rPr>
        <w:t>　　　　2.4.2 鼻咽癌药物行业竞争程度分析</w:t>
      </w:r>
      <w:r>
        <w:rPr>
          <w:rFonts w:hint="eastAsia"/>
        </w:rPr>
        <w:br/>
      </w:r>
      <w:r>
        <w:rPr>
          <w:rFonts w:hint="eastAsia"/>
        </w:rPr>
        <w:t>　　2.5 鼻咽癌药物全球领先企业SWOT分析</w:t>
      </w:r>
      <w:r>
        <w:rPr>
          <w:rFonts w:hint="eastAsia"/>
        </w:rPr>
        <w:br/>
      </w:r>
      <w:r>
        <w:rPr>
          <w:rFonts w:hint="eastAsia"/>
        </w:rPr>
        <w:t>　　2.6 鼻咽癌药物中国企业SWOT分析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从生产角度分析全球主要地区鼻咽癌药物产量、产值、市场份额、增长率及发展趋势（2018-2030年）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全球主要地区鼻咽癌药物产量、产值及市场份额（2018-2030年）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全球主要地区鼻咽癌药物产量及市场份额（2018-2030年）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全球主要地区鼻咽癌药物产值及市场份额（2018-2030年）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北美市场鼻咽癌药物2018-2030年产量、产值及增长率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欧洲市场鼻咽癌药物2018-2030年产量、产值及增长率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日本市场鼻咽癌药物2018-2030年产量、产值及增长率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东南亚市场鼻咽癌药物2018-2030年产量、产值及增长率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印度市场鼻咽癌药物2018-2030年产量、产值及增长率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中国市场鼻咽癌药物2018-2030年产量、产值及增长率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从消费角度分析全球主要地区鼻咽癌药物消费量、市场份额及发展趋势（2018-2030年）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全球主要地区鼻咽癌药物消费量、市场份额及发展预测（2018-2030年）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中国市场鼻咽癌药物2018-2030年消费量、增长率及发展预测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北美市场鼻咽癌药物2018-2030年消费量、增长率及发展预测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欧洲市场鼻咽癌药物2018-2030年消费量、增长率及发展预测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日本市场鼻咽癌药物2018-2030年消费量、增长率及发展预测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东南亚市场鼻咽癌药物2018-2030年消费量、增长率及发展预测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印度市场鼻咽癌药物2018-2030年消费量、增长率及发展预测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全球与中国鼻咽癌药物主要生产商分析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重点企业（10）鼻咽癌药物产品规格、参数及特点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重点企业（10）鼻咽癌药物产品规格及价格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重点企业（10）鼻咽癌药物产能、产量、产值、价格及毛利率（2018-2023年）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不同类型鼻咽癌药物产量、价格、产值及市场份额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全球市场不同类型鼻咽癌药物产量、产值及市场份额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全球市场鼻咽癌药物不同类型鼻咽癌药物产量及市场份额（2018-2030年）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全球市场不同类型鼻咽癌药物产值、市场份额（2018-2030年）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全球市场不同类型鼻咽癌药物价格走势（2018-2030年）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中国市场鼻咽癌药物主要分类产量、产值及市场份额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中国市场鼻咽癌药物主要分类产量及市场份额及（2018-2030年）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中国市场鼻咽癌药物主要分类产值、市场份额（2018-2030年）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中国市场鼻咽癌药物主要分类价格走势（2018-2030年）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鼻咽癌药物上游原料及下游主要应用领域分析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鼻咽癌药物产业链分析</w:t>
      </w:r>
      <w:r>
        <w:rPr>
          <w:rFonts w:hint="eastAsia"/>
        </w:rPr>
        <w:br/>
      </w:r>
      <w:r>
        <w:rPr>
          <w:rFonts w:hint="eastAsia"/>
        </w:rPr>
        <w:t>　　7.2 鼻咽癌药物产业上游供应分析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全球市场鼻咽癌药物下游主要应用领域消费量、市场份额及增长率（2018-2030年）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中国市场鼻咽癌药物主要应用领域消费量、市场份额及增长率（2018-2030年）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中国市场鼻咽癌药物产量、消费量、进出口分析及未来趋势（2018-2030年）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中国市场鼻咽癌药物产量、消费量、进出口分析及未来趋势（2018-2030年）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中国市场鼻咽癌药物进出口贸易趋势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中国市场鼻咽癌药物主要进口来源</w:t>
      </w:r>
      <w:r>
        <w:rPr>
          <w:rFonts w:hint="eastAsia"/>
        </w:rPr>
        <w:br/>
      </w:r>
      <w:r>
        <w:rPr>
          <w:rFonts w:hint="eastAsia"/>
        </w:rPr>
        <w:t>　　8.4 中国市场鼻咽癌药物主要出口目的地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中国市场鼻咽癌药物主要地区分布</w:t>
      </w:r>
      <w:r>
        <w:rPr>
          <w:rFonts w:hint="eastAsia"/>
        </w:rPr>
        <w:br/>
      </w:r>
      <w:r>
        <w:rPr>
          <w:rFonts w:hint="eastAsia"/>
        </w:rPr>
        <w:t>　　9.1 中国鼻咽癌药物生产地区分布</w:t>
      </w:r>
      <w:r>
        <w:rPr>
          <w:rFonts w:hint="eastAsia"/>
        </w:rPr>
        <w:br/>
      </w:r>
      <w:r>
        <w:rPr>
          <w:rFonts w:hint="eastAsia"/>
        </w:rPr>
        <w:t>　　9.2 中国鼻咽癌药物消费地区分布</w:t>
      </w:r>
      <w:r>
        <w:rPr>
          <w:rFonts w:hint="eastAsia"/>
        </w:rPr>
        <w:br/>
      </w:r>
      <w:r>
        <w:rPr>
          <w:rFonts w:hint="eastAsia"/>
        </w:rPr>
        <w:t>　　9.3 中国鼻咽癌药物市场集中度及发展趋势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鼻咽癌药物技术及相关行业技术发展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[⋅中⋅智⋅林]鼻咽癌药物销售渠道分析及建议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国内市场鼻咽癌药物销售渠道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国内市场鼻咽癌药物未来销售模式及销售渠道的趋势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企业海外鼻咽癌药物销售渠道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欧美日等地区鼻咽癌药物销售渠道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欧美日等地区鼻咽癌药物未来销售模式及销售渠道的趋势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鼻咽癌药物销售/营销策略建议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鼻咽癌药物产品市场定位及目标消费者分析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鼻咽癌药物产品图片</w:t>
      </w:r>
      <w:r>
        <w:rPr>
          <w:rFonts w:hint="eastAsia"/>
        </w:rPr>
        <w:br/>
      </w:r>
      <w:r>
        <w:rPr>
          <w:rFonts w:hint="eastAsia"/>
        </w:rPr>
        <w:t>　　表 鼻咽癌药物产品分类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2024年全球不同种类鼻咽癌药物产量市场份额</w:t>
      </w:r>
      <w:r>
        <w:rPr>
          <w:rFonts w:hint="eastAsia"/>
        </w:rPr>
        <w:br/>
      </w:r>
      <w:r>
        <w:rPr>
          <w:rFonts w:hint="eastAsia"/>
        </w:rPr>
        <w:t>　　表 不同种类鼻咽癌药物价格列表及趋势（2018-2030年）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BGBA-317型产品图片</w:t>
      </w:r>
      <w:r>
        <w:rPr>
          <w:rFonts w:hint="eastAsia"/>
        </w:rPr>
        <w:br/>
      </w:r>
      <w:r>
        <w:rPr>
          <w:rFonts w:hint="eastAsia"/>
        </w:rPr>
        <w:t>　　图 CBT-501型产品图片</w:t>
      </w:r>
      <w:r>
        <w:rPr>
          <w:rFonts w:hint="eastAsia"/>
        </w:rPr>
        <w:br/>
      </w:r>
      <w:r>
        <w:rPr>
          <w:rFonts w:hint="eastAsia"/>
        </w:rPr>
        <w:t>　　图 阿帕替尼型产品图片</w:t>
      </w:r>
      <w:r>
        <w:rPr>
          <w:rFonts w:hint="eastAsia"/>
        </w:rPr>
        <w:br/>
      </w:r>
      <w:r>
        <w:rPr>
          <w:rFonts w:hint="eastAsia"/>
        </w:rPr>
        <w:t>　　图 APG-1387型产品图片</w:t>
      </w:r>
      <w:r>
        <w:rPr>
          <w:rFonts w:hint="eastAsia"/>
        </w:rPr>
        <w:br/>
      </w:r>
      <w:r>
        <w:rPr>
          <w:rFonts w:hint="eastAsia"/>
        </w:rPr>
        <w:t>　　图 ARGX-110型产品图片</w:t>
      </w:r>
      <w:r>
        <w:rPr>
          <w:rFonts w:hint="eastAsia"/>
        </w:rPr>
        <w:br/>
      </w:r>
      <w:r>
        <w:rPr>
          <w:rFonts w:hint="eastAsia"/>
        </w:rPr>
        <w:t>　　图 ATA-129型产品图片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鼻咽癌药物主要应用领域表</w:t>
      </w:r>
      <w:r>
        <w:rPr>
          <w:rFonts w:hint="eastAsia"/>
        </w:rPr>
        <w:br/>
      </w:r>
      <w:r>
        <w:rPr>
          <w:rFonts w:hint="eastAsia"/>
        </w:rPr>
        <w:t>　　图 全球2024年鼻咽癌药物不同应用领域消费量市场份额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全球市场鼻咽癌药物产量（万剂）及增长率（2018-2030年）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全球市场鼻咽癌药物产值（万元）及增长率（2018-2030年）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中国市场鼻咽癌药物产量（万剂）、增长率及发展趋势（2018-2030年）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中国市场鼻咽癌药物产值（万元）、增长率及未来发展趋势（2018-2030年）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全球鼻咽癌药物产能（万剂）、产量（万剂）、产能利用率及发展趋势（2018-2030年）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全球鼻咽癌药物产量（万剂）、表观消费量及发展趋势（2018-2030年）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全球鼻咽癌药物产量（万剂）、市场需求量及发展趋势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中国鼻咽癌药物产能（万剂）、产量（万剂）、产能利用率及发展趋势（2018-2030年）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中国鼻咽癌药物产量（万剂）、表观消费量及发展趋势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中国鼻咽癌药物产量（万剂）、市场需求量及发展趋势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全球市场鼻咽癌药物主要厂商2022和2023年产量（万剂）列表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全球市场鼻咽癌药物主要厂商2022和2023年产量市场份额列表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全球市场鼻咽癌药物主要厂商2024年产量市场份额列表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全球市场鼻咽癌药物主要厂商2022和2023年产值（万元）列表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全球市场鼻咽癌药物主要厂商2022和2023年产值市场份额列表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全球市场鼻咽癌药物主要厂商2024年产值市场份额列表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全球市场鼻咽癌药物主要厂商2022和2023年产品价格列表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中国市场鼻咽癌药物主要厂商2022和2023年产量（万剂）列表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中国市场鼻咽癌药物主要厂商2022和2023年产量市场份额列表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中国市场鼻咽癌药物主要厂商2024年产量市场份额列表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中国市场鼻咽癌药物主要厂商2022和2023年产值（万元）列表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中国市场鼻咽癌药物主要厂商2022和2023年产值市场份额列表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中国市场鼻咽癌药物主要厂商2024年产值市场份额列表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鼻咽癌药物厂商产地分布及商业化日期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鼻咽癌药物全球领先企业SWOT分析</w:t>
      </w:r>
      <w:r>
        <w:rPr>
          <w:rFonts w:hint="eastAsia"/>
        </w:rPr>
        <w:br/>
      </w:r>
      <w:r>
        <w:rPr>
          <w:rFonts w:hint="eastAsia"/>
        </w:rPr>
        <w:t>　　表 鼻咽癌药物中国企业SWOT分析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全球主要地区鼻咽癌药物2018-2030年产量（万剂）列表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全球主要地区鼻咽癌药物2018-2030年产量市场份额列表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全球主要地区鼻咽癌药物2023年产量市场份额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全球主要地区鼻咽癌药物2018-2030年产值（万元）列表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全球主要地区鼻咽癌药物2018-2030年产值市场份额列表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全球主要地区鼻咽癌药物2023年产值市场份额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北美市场鼻咽癌药物2018-2030年产量（万剂）及增长率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北美市场鼻咽癌药物2018-2030年产值（万元）及增长率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欧洲市场鼻咽癌药物2018-2030年产量（万剂）及增长率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欧洲市场鼻咽癌药物2018-2030年产值（万元）及增长率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日本市场鼻咽癌药物2018-2030年产量（万剂）及增长率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日本市场鼻咽癌药物2018-2030年产值（万元）及增长率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东南亚市场鼻咽癌药物2018-2030年产量（万剂）及增长率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东南亚市场鼻咽癌药物2018-2030年产值（万元）及增长率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印度市场鼻咽癌药物2018-2030年产量（万剂）及增长率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印度市场鼻咽癌药物2018-2030年产值（万元）及增长率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中国市场鼻咽癌药物2018-2030年产量（万剂）及增长率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中国市场鼻咽癌药物2018-2030年产值（万元）及增长率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全球主要地区鼻咽癌药物2018-2030年消费量（万剂）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全球主要地区鼻咽癌药物2018-2030年消费量市场份额列表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全球主要地区鼻咽癌药物2023年消费量市场份额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中国市场鼻咽癌药物2018-2030年消费量（万剂）、增长率及发展预测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北美市场鼻咽癌药物2018-2030年消费量（万剂）、增长率及发展预测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欧洲市场鼻咽癌药物2018-2030年消费量（万剂）、增长率及发展预测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日本市场鼻咽癌药物2018-2030年消费量（万剂）、增长率及发展预测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东南亚市场鼻咽癌药物2018-2030年消费量（万剂）、增长率及发展预测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印度市场鼻咽癌药物2018-2030年消费量（万剂）、增长率及发展预测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重点企业（10）鼻咽癌药物产品规格、参数、特点及价格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重点企业（10）鼻咽癌药物产品规格及价格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重点企业（10）鼻咽癌药物产能（万剂）、产量（万剂）、产值（万元）、价格及毛利率（2018-2023年）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重点企业（10）鼻咽癌药物产量全球市场份额（2022年）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重点企业（10）鼻咽癌药物产量全球市场份额（2023年）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全球市场不同类型鼻咽癌药物产量（万剂）（2018-2030年）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全球市场不同类型鼻咽癌药物产量市场份额（2018-2030年）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全球市场不同类型鼻咽癌药物产值（万元）（2018-2030年）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全球市场不同类型鼻咽癌药物产值市场份额（2018-2030年）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全球市场不同类型鼻咽癌药物价格走势（2018-2030年）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中国市场鼻咽癌药物主要分类产量（万剂）（2018-2030年）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中国市场鼻咽癌药物主要分类产量市场份额（2018-2030年）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中国市场鼻咽癌药物主要分类产值（万元）（2018-2030年）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中国市场鼻咽癌药物主要分类产值市场份额（2018-2030年）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中国市场鼻咽癌药物主要分类价格走势（2018-2030年）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鼻咽癌药物产业链图</w:t>
      </w:r>
      <w:r>
        <w:rPr>
          <w:rFonts w:hint="eastAsia"/>
        </w:rPr>
        <w:br/>
      </w:r>
      <w:r>
        <w:rPr>
          <w:rFonts w:hint="eastAsia"/>
        </w:rPr>
        <w:t>　　表 鼻咽癌药物上游原料供应商及联系方式列表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全球市场鼻咽癌药物主要应用领域消费量（万剂）（2018-2030年）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全球市场鼻咽癌药物主要应用领域消费量市场份额（2018-2030年）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2024年全球市场鼻咽癌药物主要应用领域消费量市场份额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全球市场鼻咽癌药物主要应用领域消费量增长率（2018-2030年）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中国市场鼻咽癌药物主要应用领域消费量（万剂）（2018-2030年）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中国市场鼻咽癌药物主要应用领域消费量市场份额（2018-2030年）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中国市场鼻咽癌药物主要应用领域消费量增长率（2018-2030年）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中国市场鼻咽癌药物产量（万剂）、消费量（万剂）、进出口分析及未来趋势（2018-2030年）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9bb52361942fc" w:history="1">
        <w:r>
          <w:rPr>
            <w:rStyle w:val="Hyperlink"/>
          </w:rPr>
          <w:t>2024-2030年全球与中国鼻咽癌药物市场全面调研与发展趋势分析报告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9bb52361942fc" w:history="1">
        <w:r>
          <w:rPr>
            <w:rStyle w:val="Hyperlink"/>
          </w:rPr>
          <w:t>https://www.20087.com/2/03/BiYanAiYaoWuHangYeQuShiFenXi.html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8c3b62cff4e81" w:history="1">
      <w:r>
        <w:rPr>
          <w:rStyle w:val="Hyperlink"/>
        </w:rPr>
        <w:t>2024-2030年全球与中国鼻咽癌药物市场全面调研与发展趋势分析报告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iYanAiYaoWuHangYeQuShiFenXi.html" TargetMode="External" Id="R0ca9bb523619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iYanAiYaoWuHangYeQuShiFenXi.html" TargetMode="External" Id="R0688c3b62cff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2023-09-29T06:30:00Z</dcterms:created>
  <dcterms:modified xsi:type="dcterms:W3CDTF">2023-09-29T07:30:00Z</dcterms:modified>
  <dc:subject>2024-2030年全球与中国鼻咽癌药物市场全面调研与发展趋势分析报告</dc:subject>
  <dc:title>2024-2030年全球与中国鼻咽癌药物市场全面调研与发展趋势分析报告</dc:title>
  <cp:keywords>2024-2030年全球与中国鼻咽癌药物市场全面调研与发展趋势分析报告</cp:keywords>
  <dc:description>2024-2030年全球与中国鼻咽癌药物市场全面调研与发展趋势分析报告</dc:description>
</cp:coreProperties>
</file>