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1f16c5279402b" w:history="1">
              <w:r>
                <w:rPr>
                  <w:rStyle w:val="Hyperlink"/>
                </w:rPr>
                <w:t>2024-2030年全球与中国介入肿瘤学行业发展全面调研与未来趋势报告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1f16c5279402b" w:history="1">
              <w:r>
                <w:rPr>
                  <w:rStyle w:val="Hyperlink"/>
                </w:rPr>
                <w:t>2024-2030年全球与中国介入肿瘤学行业发展全面调研与未来趋势报告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1f16c5279402b" w:history="1">
                <w:r>
                  <w:rPr>
                    <w:rStyle w:val="Hyperlink"/>
                  </w:rPr>
                  <w:t>https://www.20087.com/2/53/JieRuZhongLiuXueXianZhuangYuFaZh.html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入肿瘤学是一门结合了影像学和临床治疗的学科，主要通过导管等器械对肿瘤进行诊断和治疗。近年来，介入肿瘤学在肿瘤治疗领域中的应用越来越广泛，特别是在肝癌、肺癌等恶性肿瘤的治疗中发挥了重要作用。介入肿瘤学的发展得益于影像技术的进步和新材料的应用，使得治疗过程更加精准和高效。</w:t>
      </w:r>
      <w:r>
        <w:rPr>
          <w:rFonts w:hint="eastAsia"/>
        </w:rPr>
        <w:br/>
      </w:r>
      <w:r>
        <w:rPr>
          <w:rFonts w:hint="eastAsia"/>
        </w:rPr>
        <w:t>　　未来，介入肿瘤学将继续朝着微创化、精准化和个体化的方向发展。随着人工智能和机器学习技术的应用，介入肿瘤学的诊断和治疗将更加智能化和自动化。此外，新型药物和治疗方法的研发也将推动介入肿瘤学的进步，例如纳米药物、免疫治疗等。个性化医疗和精准医疗将成为介入肿瘤学的重要发展方向，提高治疗效果和患者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1f16c5279402b" w:history="1">
        <w:r>
          <w:rPr>
            <w:rStyle w:val="Hyperlink"/>
          </w:rPr>
          <w:t>2024-2030年全球与中国介入肿瘤学行业发展全面调研与未来趋势报告</w:t>
        </w:r>
      </w:hyperlink>
      <w:r>
        <w:rPr>
          <w:rFonts w:hint="eastAsia"/>
        </w:rPr>
        <w:t>》基于对介入肿瘤学行业的深入研究和市场监测数据，全面分析了介入肿瘤学行业现状、市场需求与市场规模。介入肿瘤学报告详细探讨了产业链结构，价格动态，以及介入肿瘤学各细分市场的特点。同时，还科学预测了市场前景与发展趋势，深入剖析了介入肿瘤学品牌竞争格局，市场集中度，以及重点企业的经营状况。介入肿瘤学报告旨在挖掘行业投资价值，揭示潜在风险与机遇，为投资者和决策者提供专业、科学、客观的战略建议，是了解介入肿瘤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介入肿瘤学市场概述</w:t>
      </w:r>
      <w:r>
        <w:rPr>
          <w:rFonts w:hint="eastAsia"/>
        </w:rPr>
        <w:br/>
      </w:r>
      <w:r>
        <w:rPr>
          <w:rFonts w:hint="eastAsia"/>
        </w:rPr>
        <w:t>　　1.1 介入肿瘤学市场概述</w:t>
      </w:r>
      <w:r>
        <w:rPr>
          <w:rFonts w:hint="eastAsia"/>
        </w:rPr>
        <w:br/>
      </w:r>
      <w:r>
        <w:rPr>
          <w:rFonts w:hint="eastAsia"/>
        </w:rPr>
        <w:t>　　1.2 不同类型介入肿瘤学分析</w:t>
      </w:r>
      <w:r>
        <w:rPr>
          <w:rFonts w:hint="eastAsia"/>
        </w:rPr>
        <w:br/>
      </w:r>
      <w:r>
        <w:rPr>
          <w:rFonts w:hint="eastAsia"/>
        </w:rPr>
        <w:t>　　　　1.2.1 放射治疗</w:t>
      </w:r>
      <w:r>
        <w:rPr>
          <w:rFonts w:hint="eastAsia"/>
        </w:rPr>
        <w:br/>
      </w:r>
      <w:r>
        <w:rPr>
          <w:rFonts w:hint="eastAsia"/>
        </w:rPr>
        <w:t>　　　　1.2.2 烧蚀</w:t>
      </w:r>
      <w:r>
        <w:rPr>
          <w:rFonts w:hint="eastAsia"/>
        </w:rPr>
        <w:br/>
      </w:r>
      <w:r>
        <w:rPr>
          <w:rFonts w:hint="eastAsia"/>
        </w:rPr>
        <w:t>　　　　1.2.3 颗粒栓塞</w:t>
      </w:r>
      <w:r>
        <w:rPr>
          <w:rFonts w:hint="eastAsia"/>
        </w:rPr>
        <w:br/>
      </w:r>
      <w:r>
        <w:rPr>
          <w:rFonts w:hint="eastAsia"/>
        </w:rPr>
        <w:t>　　1.3 全球市场不同类型介入肿瘤学规模对比分析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全球市场不同类型介入肿瘤学规模对比（2018-2023年）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全球不同类型介入肿瘤学规模及市场份额（2018-2023年）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中国市场不同类型介入肿瘤学规模对比分析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中国市场不同类型介入肿瘤学规模对比（2018-2023年）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中国不同类型介入肿瘤学规模及市场份额（2018-2023年）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介入肿瘤学市场概述</w:t>
      </w:r>
      <w:r>
        <w:rPr>
          <w:rFonts w:hint="eastAsia"/>
        </w:rPr>
        <w:br/>
      </w:r>
      <w:r>
        <w:rPr>
          <w:rFonts w:hint="eastAsia"/>
        </w:rPr>
        <w:t>　　2.1 介入肿瘤学主要应用领域分析</w:t>
      </w:r>
      <w:r>
        <w:rPr>
          <w:rFonts w:hint="eastAsia"/>
        </w:rPr>
        <w:br/>
      </w:r>
      <w:r>
        <w:rPr>
          <w:rFonts w:hint="eastAsia"/>
        </w:rPr>
        <w:t>　　　　2.1.2 肝癌</w:t>
      </w:r>
      <w:r>
        <w:rPr>
          <w:rFonts w:hint="eastAsia"/>
        </w:rPr>
        <w:br/>
      </w:r>
      <w:r>
        <w:rPr>
          <w:rFonts w:hint="eastAsia"/>
        </w:rPr>
        <w:t>　　　　2.1.3 肺癌</w:t>
      </w:r>
      <w:r>
        <w:rPr>
          <w:rFonts w:hint="eastAsia"/>
        </w:rPr>
        <w:br/>
      </w:r>
      <w:r>
        <w:rPr>
          <w:rFonts w:hint="eastAsia"/>
        </w:rPr>
        <w:t>　　　　2.1.4 肾癌</w:t>
      </w:r>
      <w:r>
        <w:rPr>
          <w:rFonts w:hint="eastAsia"/>
        </w:rPr>
        <w:br/>
      </w:r>
      <w:r>
        <w:rPr>
          <w:rFonts w:hint="eastAsia"/>
        </w:rPr>
        <w:t>　　　　2.1.5 骨肿瘤</w:t>
      </w:r>
      <w:r>
        <w:rPr>
          <w:rFonts w:hint="eastAsia"/>
        </w:rPr>
        <w:br/>
      </w:r>
      <w:r>
        <w:rPr>
          <w:rFonts w:hint="eastAsia"/>
        </w:rPr>
        <w:t>　　　　2.1.6 乳腺癌</w:t>
      </w:r>
      <w:r>
        <w:rPr>
          <w:rFonts w:hint="eastAsia"/>
        </w:rPr>
        <w:br/>
      </w:r>
      <w:r>
        <w:rPr>
          <w:rFonts w:hint="eastAsia"/>
        </w:rPr>
        <w:t>　　　　2.1.7 前列腺癌</w:t>
      </w:r>
      <w:r>
        <w:rPr>
          <w:rFonts w:hint="eastAsia"/>
        </w:rPr>
        <w:br/>
      </w:r>
      <w:r>
        <w:rPr>
          <w:rFonts w:hint="eastAsia"/>
        </w:rPr>
        <w:t>　　　　2.1.8 胰腺癌</w:t>
      </w:r>
      <w:r>
        <w:rPr>
          <w:rFonts w:hint="eastAsia"/>
        </w:rPr>
        <w:br/>
      </w:r>
      <w:r>
        <w:rPr>
          <w:rFonts w:hint="eastAsia"/>
        </w:rPr>
        <w:t>　　2.2 全球介入肿瘤学主要应用领域对比分析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全球介入肿瘤学主要应用领域规模（万元）及增长率（2018-2023年）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全球介入肿瘤学主要应用规模（万元）及增长率（2018-2023年）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中国介入肿瘤学主要应用领域对比分析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中国介入肿瘤学主要应用领域规模（万元）及增长率（2018-2023年）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中国介入肿瘤学主要应用规模（万元）及增长率（2018-2023年）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全球主要地区介入肿瘤学发展历程及现状分析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全球主要地区介入肿瘤学现状与未来趋势分析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全球介入肿瘤学主要地区对比分析（2018-2023年）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全球主要地区介入肿瘤学规模及对比（2018-2023年）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全球介入肿瘤学主要地区规模及市场份额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中国介入肿瘤学规模（万元）及毛利率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全球介入肿瘤学主要企业竞争分析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全球主要企业介入肿瘤学规模及市场份额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全球介入肿瘤学主要企业竞争态势及未来趋势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全球介入肿瘤学市场集中度</w:t>
      </w:r>
      <w:r>
        <w:rPr>
          <w:rFonts w:hint="eastAsia"/>
        </w:rPr>
        <w:br/>
      </w:r>
      <w:r>
        <w:rPr>
          <w:rFonts w:hint="eastAsia"/>
        </w:rPr>
        <w:t>　　　　4.3.2 全球介入肿瘤学Top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中国介入肿瘤学主要企业竞争分析</w:t>
      </w:r>
      <w:r>
        <w:rPr>
          <w:rFonts w:hint="eastAsia"/>
        </w:rPr>
        <w:br/>
      </w:r>
      <w:r>
        <w:rPr>
          <w:rFonts w:hint="eastAsia"/>
        </w:rPr>
        <w:t>　　5.1 中国介入肿瘤学规模及市场份额（2018-2023年）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中国介入肿瘤学Top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介入肿瘤学主要企业现状分析</w:t>
      </w:r>
      <w:r>
        <w:rPr>
          <w:rFonts w:hint="eastAsia"/>
        </w:rPr>
        <w:br/>
      </w:r>
      <w:r>
        <w:rPr>
          <w:rFonts w:hint="eastAsia"/>
        </w:rPr>
        <w:t>　　5.1 Boston Scientific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介入肿瘤学产品类型及应用领域介绍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Boston Scientific介入肿瘤学规模（万元）及毛利率（2018-2023年）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Boston Scientific主要业务介绍</w:t>
      </w:r>
      <w:r>
        <w:rPr>
          <w:rFonts w:hint="eastAsia"/>
        </w:rPr>
        <w:br/>
      </w:r>
      <w:r>
        <w:rPr>
          <w:rFonts w:hint="eastAsia"/>
        </w:rPr>
        <w:t>　　5.2 BTG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介入肿瘤学产品类型及应用领域介绍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BTG介入肿瘤学规模（万元）及毛利率（2018-2023年）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BTG主要业务介绍</w:t>
      </w:r>
      <w:r>
        <w:rPr>
          <w:rFonts w:hint="eastAsia"/>
        </w:rPr>
        <w:br/>
      </w:r>
      <w:r>
        <w:rPr>
          <w:rFonts w:hint="eastAsia"/>
        </w:rPr>
        <w:t>　　5.3 Medtronic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介入肿瘤学产品类型及应用领域介绍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Medtronic介入肿瘤学规模（万元）及毛利率（2018-2023年）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Medtronic主要业务介绍</w:t>
      </w:r>
      <w:r>
        <w:rPr>
          <w:rFonts w:hint="eastAsia"/>
        </w:rPr>
        <w:br/>
      </w:r>
      <w:r>
        <w:rPr>
          <w:rFonts w:hint="eastAsia"/>
        </w:rPr>
        <w:t>　　5.4 Merit Medical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介入肿瘤学产品类型及应用领域介绍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Merit Medical介入肿瘤学规模（万元）及毛利率（2018-2023年）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Merit Medical主要业务介绍</w:t>
      </w:r>
      <w:r>
        <w:rPr>
          <w:rFonts w:hint="eastAsia"/>
        </w:rPr>
        <w:br/>
      </w:r>
      <w:r>
        <w:rPr>
          <w:rFonts w:hint="eastAsia"/>
        </w:rPr>
        <w:t>　　5.5 Terumo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介入肿瘤学产品类型及应用领域介绍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Terumo介入肿瘤学规模（万元）及毛利率（2018-2023年）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Terumo主要业务介绍</w:t>
      </w:r>
      <w:r>
        <w:rPr>
          <w:rFonts w:hint="eastAsia"/>
        </w:rPr>
        <w:br/>
      </w:r>
      <w:r>
        <w:rPr>
          <w:rFonts w:hint="eastAsia"/>
        </w:rPr>
        <w:t>　　5.6 Accuray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介入肿瘤学产品类型及应用领域介绍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Accuray介入肿瘤学规模（万元）及毛利率（2018-2023年）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Accuray主要业务介绍</w:t>
      </w:r>
      <w:r>
        <w:rPr>
          <w:rFonts w:hint="eastAsia"/>
        </w:rPr>
        <w:br/>
      </w:r>
      <w:r>
        <w:rPr>
          <w:rFonts w:hint="eastAsia"/>
        </w:rPr>
        <w:t>　　5.7 Alpinion Medical Systems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介入肿瘤学产品类型及应用领域介绍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Alpinion Medical Systems介入肿瘤学规模（万元）及毛利率（2018-2023年）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Alpinion Medical Systems主要业务介绍</w:t>
      </w:r>
      <w:r>
        <w:rPr>
          <w:rFonts w:hint="eastAsia"/>
        </w:rPr>
        <w:br/>
      </w:r>
      <w:r>
        <w:rPr>
          <w:rFonts w:hint="eastAsia"/>
        </w:rPr>
        <w:t>　　5.8 Angiodynamics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介入肿瘤学产品类型及应用领域介绍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Angiodynamics介入肿瘤学规模（万元）及毛利率（2018-2023年）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Angiodynamics主要业务介绍</w:t>
      </w:r>
      <w:r>
        <w:rPr>
          <w:rFonts w:hint="eastAsia"/>
        </w:rPr>
        <w:br/>
      </w:r>
      <w:r>
        <w:rPr>
          <w:rFonts w:hint="eastAsia"/>
        </w:rPr>
        <w:t>　　5.9 Atricure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介入肿瘤学产品类型及应用领域介绍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Atricure介入肿瘤学规模（万元）及毛利率（2018-2023年）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Atricure主要业务介绍</w:t>
      </w:r>
      <w:r>
        <w:rPr>
          <w:rFonts w:hint="eastAsia"/>
        </w:rPr>
        <w:br/>
      </w:r>
      <w:r>
        <w:rPr>
          <w:rFonts w:hint="eastAsia"/>
        </w:rPr>
        <w:t>　　5.10 Baylis Medical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介入肿瘤学产品类型及应用领域介绍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Baylis Medical介入肿瘤学规模（万元）及毛利率（2018-2023年）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Baylis Medical主要业务介绍</w:t>
      </w:r>
      <w:r>
        <w:rPr>
          <w:rFonts w:hint="eastAsia"/>
        </w:rPr>
        <w:br/>
      </w:r>
      <w:r>
        <w:rPr>
          <w:rFonts w:hint="eastAsia"/>
        </w:rPr>
        <w:t>　　5.11 Bovie Medical</w:t>
      </w:r>
      <w:r>
        <w:rPr>
          <w:rFonts w:hint="eastAsia"/>
        </w:rPr>
        <w:br/>
      </w:r>
      <w:r>
        <w:rPr>
          <w:rFonts w:hint="eastAsia"/>
        </w:rPr>
        <w:t>　　5.12 Brainlab</w:t>
      </w:r>
      <w:r>
        <w:rPr>
          <w:rFonts w:hint="eastAsia"/>
        </w:rPr>
        <w:br/>
      </w:r>
      <w:r>
        <w:rPr>
          <w:rFonts w:hint="eastAsia"/>
        </w:rPr>
        <w:t>　　5.13 Bsd Medical</w:t>
      </w:r>
      <w:r>
        <w:rPr>
          <w:rFonts w:hint="eastAsia"/>
        </w:rPr>
        <w:br/>
      </w:r>
      <w:r>
        <w:rPr>
          <w:rFonts w:hint="eastAsia"/>
        </w:rPr>
        <w:t>　　5.14 C. R. Bard</w:t>
      </w:r>
      <w:r>
        <w:rPr>
          <w:rFonts w:hint="eastAsia"/>
        </w:rPr>
        <w:br/>
      </w:r>
      <w:r>
        <w:rPr>
          <w:rFonts w:hint="eastAsia"/>
        </w:rPr>
        <w:t>　　5.15 C2 Therapeutics</w:t>
      </w:r>
      <w:r>
        <w:rPr>
          <w:rFonts w:hint="eastAsia"/>
        </w:rPr>
        <w:br/>
      </w:r>
      <w:r>
        <w:rPr>
          <w:rFonts w:hint="eastAsia"/>
        </w:rPr>
        <w:t>　　5.16 Cardiofocus</w:t>
      </w:r>
      <w:r>
        <w:rPr>
          <w:rFonts w:hint="eastAsia"/>
        </w:rPr>
        <w:br/>
      </w:r>
      <w:r>
        <w:rPr>
          <w:rFonts w:hint="eastAsia"/>
        </w:rPr>
        <w:t>　　5.17 Cook Medical</w:t>
      </w:r>
      <w:r>
        <w:rPr>
          <w:rFonts w:hint="eastAsia"/>
        </w:rPr>
        <w:br/>
      </w:r>
      <w:r>
        <w:rPr>
          <w:rFonts w:hint="eastAsia"/>
        </w:rPr>
        <w:t>　　5.18 Eckert And Ziegler Bebig</w:t>
      </w:r>
      <w:r>
        <w:rPr>
          <w:rFonts w:hint="eastAsia"/>
        </w:rPr>
        <w:br/>
      </w:r>
      <w:r>
        <w:rPr>
          <w:rFonts w:hint="eastAsia"/>
        </w:rPr>
        <w:t>　　5.19 Edap Tms</w:t>
      </w:r>
      <w:r>
        <w:rPr>
          <w:rFonts w:hint="eastAsia"/>
        </w:rPr>
        <w:br/>
      </w:r>
      <w:r>
        <w:rPr>
          <w:rFonts w:hint="eastAsia"/>
        </w:rPr>
        <w:t>　　5.20 Elekta</w:t>
      </w:r>
      <w:r>
        <w:rPr>
          <w:rFonts w:hint="eastAsia"/>
        </w:rPr>
        <w:br/>
      </w:r>
      <w:r>
        <w:rPr>
          <w:rFonts w:hint="eastAsia"/>
        </w:rPr>
        <w:t>　　5.21 Galil Medical</w:t>
      </w:r>
      <w:r>
        <w:rPr>
          <w:rFonts w:hint="eastAsia"/>
        </w:rPr>
        <w:br/>
      </w:r>
      <w:r>
        <w:rPr>
          <w:rFonts w:hint="eastAsia"/>
        </w:rPr>
        <w:t>　　5.22 Healthtronics</w:t>
      </w:r>
      <w:r>
        <w:rPr>
          <w:rFonts w:hint="eastAsia"/>
        </w:rPr>
        <w:br/>
      </w:r>
      <w:r>
        <w:rPr>
          <w:rFonts w:hint="eastAsia"/>
        </w:rPr>
        <w:t>　　5.23 Insightec</w:t>
      </w:r>
      <w:r>
        <w:rPr>
          <w:rFonts w:hint="eastAsia"/>
        </w:rPr>
        <w:br/>
      </w:r>
      <w:r>
        <w:rPr>
          <w:rFonts w:hint="eastAsia"/>
        </w:rPr>
        <w:t>　　5.24 Medwaves</w:t>
      </w:r>
      <w:r>
        <w:rPr>
          <w:rFonts w:hint="eastAsia"/>
        </w:rPr>
        <w:br/>
      </w:r>
      <w:r>
        <w:rPr>
          <w:rFonts w:hint="eastAsia"/>
        </w:rPr>
        <w:t>　　5.25 Mermaid Medical</w:t>
      </w:r>
      <w:r>
        <w:rPr>
          <w:rFonts w:hint="eastAsia"/>
        </w:rPr>
        <w:br/>
      </w:r>
      <w:r>
        <w:rPr>
          <w:rFonts w:hint="eastAsia"/>
        </w:rPr>
        <w:t>　　5.26 Microsulis Medical</w:t>
      </w:r>
      <w:r>
        <w:rPr>
          <w:rFonts w:hint="eastAsia"/>
        </w:rPr>
        <w:br/>
      </w:r>
      <w:r>
        <w:rPr>
          <w:rFonts w:hint="eastAsia"/>
        </w:rPr>
        <w:t>　　5.27 Monteris Medical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介入肿瘤学行业动态分析</w:t>
      </w:r>
      <w:r>
        <w:rPr>
          <w:rFonts w:hint="eastAsia"/>
        </w:rPr>
        <w:br/>
      </w:r>
      <w:r>
        <w:rPr>
          <w:rFonts w:hint="eastAsia"/>
        </w:rPr>
        <w:t>　　7.1 介入肿瘤学发展历史、现状及趋势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介入肿瘤学发展机遇、挑战及潜在风险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介入肿瘤学当前及未来发展机遇</w:t>
      </w:r>
      <w:r>
        <w:rPr>
          <w:rFonts w:hint="eastAsia"/>
        </w:rPr>
        <w:br/>
      </w:r>
      <w:r>
        <w:rPr>
          <w:rFonts w:hint="eastAsia"/>
        </w:rPr>
        <w:t>　　　　7.2.2 介入肿瘤学发展面临的主要挑战</w:t>
      </w:r>
      <w:r>
        <w:rPr>
          <w:rFonts w:hint="eastAsia"/>
        </w:rPr>
        <w:br/>
      </w:r>
      <w:r>
        <w:rPr>
          <w:rFonts w:hint="eastAsia"/>
        </w:rPr>
        <w:t>　　　　7.2.3 介入肿瘤学目前存在的风险及潜在风险</w:t>
      </w:r>
      <w:r>
        <w:rPr>
          <w:rFonts w:hint="eastAsia"/>
        </w:rPr>
        <w:br/>
      </w:r>
      <w:r>
        <w:rPr>
          <w:rFonts w:hint="eastAsia"/>
        </w:rPr>
        <w:t>　　7.3 介入肿瘤学市场有利因素、不利因素分析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介入肿瘤学发展的推动因素、有利条件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介入肿瘤学发展的阻力、不利因素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全球介入肿瘤学市场发展预测</w:t>
      </w:r>
      <w:r>
        <w:rPr>
          <w:rFonts w:hint="eastAsia"/>
        </w:rPr>
        <w:br/>
      </w:r>
      <w:r>
        <w:rPr>
          <w:rFonts w:hint="eastAsia"/>
        </w:rPr>
        <w:t>　　8.1 全球介入肿瘤学规模（万元）预测（2024-2030年）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中国介入肿瘤学发展预测</w:t>
      </w:r>
      <w:r>
        <w:rPr>
          <w:rFonts w:hint="eastAsia"/>
        </w:rPr>
        <w:br/>
      </w:r>
      <w:r>
        <w:rPr>
          <w:rFonts w:hint="eastAsia"/>
        </w:rPr>
        <w:t>　　8.3 全球主要地区介入肿瘤学市场预测</w:t>
      </w:r>
      <w:r>
        <w:rPr>
          <w:rFonts w:hint="eastAsia"/>
        </w:rPr>
        <w:br/>
      </w:r>
      <w:r>
        <w:rPr>
          <w:rFonts w:hint="eastAsia"/>
        </w:rPr>
        <w:t>　　　　8.3.1 北美介入肿瘤学发展趋势及未来潜力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欧洲介入肿瘤学发展趋势及未来潜力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亚太介入肿瘤学发展趋势及未来潜力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南美介入肿瘤学发展趋势及未来潜力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不同类型介入肿瘤学发展预测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全球不同类型介入肿瘤学规模（万元）分析预测（2024-2030年）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中国不同类型介入肿瘤学规模（万元）分析预测</w:t>
      </w:r>
      <w:r>
        <w:rPr>
          <w:rFonts w:hint="eastAsia"/>
        </w:rPr>
        <w:br/>
      </w:r>
      <w:r>
        <w:rPr>
          <w:rFonts w:hint="eastAsia"/>
        </w:rPr>
        <w:t>　　8.5 介入肿瘤学主要应用领域分析预测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全球介入肿瘤学主要应用领域规模预测（2024-2030年）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中国介入肿瘤学主要应用领域规模预测（2024-2030年）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图：2018-2030年全球介入肿瘤学市场规模（万元）及未来趋势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图：2018-2030年中国介入肿瘤学市场规模（万元）及未来趋势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表：全球市场不同类型介入肿瘤学规模（万元）及增长率对比（2018-2023年）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表：2018-2023年全球不同类型介入肿瘤学规模列表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表：2018-2023年全球不同类型介入肿瘤学规模市场份额列表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表：2024-2030年全球不同类型介入肿瘤学规模市场份额列表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图：2023年全球不同类型介入肿瘤学市场份额</w:t>
      </w:r>
      <w:r>
        <w:rPr>
          <w:rFonts w:hint="eastAsia"/>
        </w:rPr>
        <w:br/>
      </w:r>
      <w:r>
        <w:rPr>
          <w:rFonts w:hint="eastAsia"/>
        </w:rPr>
        <w:t>　　表：中国不同类型介入肿瘤学规模（万元）及增长率对比（2018-2023年）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表：2018-2023年中国不同类型介入肿瘤学规模列表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表：2018-2023年中国不同类型介入肿瘤学规模市场份额列表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图：中国不同类型介入肿瘤学规模市场份额列表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图：2023年中国不同类型介入肿瘤学规模市场份额</w:t>
      </w:r>
      <w:r>
        <w:rPr>
          <w:rFonts w:hint="eastAsia"/>
        </w:rPr>
        <w:br/>
      </w:r>
      <w:r>
        <w:rPr>
          <w:rFonts w:hint="eastAsia"/>
        </w:rPr>
        <w:t>　　图：介入肿瘤学应用</w:t>
      </w:r>
      <w:r>
        <w:rPr>
          <w:rFonts w:hint="eastAsia"/>
        </w:rPr>
        <w:br/>
      </w:r>
      <w:r>
        <w:rPr>
          <w:rFonts w:hint="eastAsia"/>
        </w:rPr>
        <w:t>　　表：全球介入肿瘤学主要应用领域规模对比（2018-2023年）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表：全球介入肿瘤学主要应用规模（2018-2023年）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表：全球介入肿瘤学主要应用规模份额（2018-2023年）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图：全球介入肿瘤学主要应用规模份额（2018-2023年）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图：2023年全球介入肿瘤学主要应用规模份额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表：2018-2023年中国介入肿瘤学主要应用领域规模对比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表：中国介入肿瘤学主要应用领域规模（2018-2023年）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表：中国介入肿瘤学主要应用领域规模份额（2018-2023年）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图：中国介入肿瘤学主要应用领域规模份额（2018-2023年）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图：2023年中国介入肿瘤学主要应用领域规模份额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表：全球主要地区介入肿瘤学规模（万元）及增长率对比（2018-2023年）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图：2018-2023年北美介入肿瘤学规模（万元）及增长率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图：2018-2023年亚太介入肿瘤学规模（万元）及增长率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图：欧洲介入肿瘤学规模（万元）及增长率（2018-2023年）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图：南美介入肿瘤学规模（万元）及增长率（2018-2023年）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图：其他地区介入肿瘤学规模（万元）及增长率（2018-2023年）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图：中国介入肿瘤学规模（万元）及增长率（2018-2023年）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表：2018-2023年全球主要地区介入肿瘤学规模（万元）列表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图：2018-2023年全球主要地区介入肿瘤学规模市场份额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图：2024-2030年全球主要地区介入肿瘤学规模市场份额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图：2023年全球主要地区介入肿瘤学规模市场份额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表：2018-2023年中国介入肿瘤学规模（万元）及毛利率（2018-2023年）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表：2018-2023年全球主要企业介入肿瘤学规模（万元）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表：2018-2023年全球主要企业介入肿瘤学规模份额对比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图：2023年全球主要企业介入肿瘤学规模份额对比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图：2022年全球主要企业介入肿瘤学规模份额对比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表：全球介入肿瘤学主要企业产品类型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图：2023年全球介入肿瘤学Top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图：2023年全球介入肿瘤学Top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表：2018-2023年中国主要企业介入肿瘤学规模（万元）列表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表：2018-2023年中国主要企业介入肿瘤学规模份额对比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图：2023年中国主要企业介入肿瘤学规模份额对比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图：2022年中国主要企业介入肿瘤学规模份额对比</w:t>
      </w:r>
      <w:r>
        <w:rPr>
          <w:rFonts w:hint="eastAsia"/>
        </w:rPr>
        <w:br/>
      </w:r>
      <w:r>
        <w:rPr>
          <w:rFonts w:hint="eastAsia"/>
        </w:rPr>
        <w:t>　　图：2023年中国介入肿瘤学Top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图：2023年中国介入肿瘤学Top 5企业市场份额</w:t>
      </w:r>
      <w:r>
        <w:rPr>
          <w:rFonts w:hint="eastAsia"/>
        </w:rPr>
        <w:br/>
      </w:r>
      <w:r>
        <w:rPr>
          <w:rFonts w:hint="eastAsia"/>
        </w:rPr>
        <w:t>　　表：Boston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表：Boston Scientific介入肿瘤学规模（万元）及毛利率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表：Boston Scientific介入肿瘤学规模增长率</w:t>
      </w:r>
      <w:r>
        <w:rPr>
          <w:rFonts w:hint="eastAsia"/>
        </w:rPr>
        <w:br/>
      </w:r>
      <w:r>
        <w:rPr>
          <w:rFonts w:hint="eastAsia"/>
        </w:rPr>
        <w:t>　　表：Boston Scientific介入肿瘤学规模全球市场份额</w:t>
      </w:r>
      <w:r>
        <w:rPr>
          <w:rFonts w:hint="eastAsia"/>
        </w:rPr>
        <w:br/>
      </w:r>
      <w:r>
        <w:rPr>
          <w:rFonts w:hint="eastAsia"/>
        </w:rPr>
        <w:t>　　表：BTG基本信息、主要业务介绍、市场地位以及主要的竞争对手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表：BTG介入肿瘤学规模（万元）及毛利率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表：BTG介入肿瘤学规模增长率</w:t>
      </w:r>
      <w:r>
        <w:rPr>
          <w:rFonts w:hint="eastAsia"/>
        </w:rPr>
        <w:br/>
      </w:r>
      <w:r>
        <w:rPr>
          <w:rFonts w:hint="eastAsia"/>
        </w:rPr>
        <w:t>　　表：BTG介入肿瘤学规模全球市场份额</w:t>
      </w:r>
      <w:r>
        <w:rPr>
          <w:rFonts w:hint="eastAsia"/>
        </w:rPr>
        <w:br/>
      </w:r>
      <w:r>
        <w:rPr>
          <w:rFonts w:hint="eastAsia"/>
        </w:rPr>
        <w:t>　　表：Medtronic基本信息、主要业务介绍、市场地位以及主要的竞争对手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表：Medtronic介入肿瘤学规模（万元）及毛利率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表：Medtronic介入肿瘤学规模增长率</w:t>
      </w:r>
      <w:r>
        <w:rPr>
          <w:rFonts w:hint="eastAsia"/>
        </w:rPr>
        <w:br/>
      </w:r>
      <w:r>
        <w:rPr>
          <w:rFonts w:hint="eastAsia"/>
        </w:rPr>
        <w:t>　　表：Medtronic介入肿瘤学规模全球市场份额</w:t>
      </w:r>
      <w:r>
        <w:rPr>
          <w:rFonts w:hint="eastAsia"/>
        </w:rPr>
        <w:br/>
      </w:r>
      <w:r>
        <w:rPr>
          <w:rFonts w:hint="eastAsia"/>
        </w:rPr>
        <w:t>　　表：Merit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表：Merit Medical介入肿瘤学规模（万元）及毛利率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表：Merit Medical介入肿瘤学规模增长率</w:t>
      </w:r>
      <w:r>
        <w:rPr>
          <w:rFonts w:hint="eastAsia"/>
        </w:rPr>
        <w:br/>
      </w:r>
      <w:r>
        <w:rPr>
          <w:rFonts w:hint="eastAsia"/>
        </w:rPr>
        <w:t>　　表：Merit Medical介入肿瘤学规模全球市场份额</w:t>
      </w:r>
      <w:r>
        <w:rPr>
          <w:rFonts w:hint="eastAsia"/>
        </w:rPr>
        <w:br/>
      </w:r>
      <w:r>
        <w:rPr>
          <w:rFonts w:hint="eastAsia"/>
        </w:rPr>
        <w:t>　　表：Terumo基本信息、主要业务介绍、市场地位以及主要的竞争对手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表：Terumo介入肿瘤学规模（万元）及毛利率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表：Terumo介入肿瘤学规模增长率</w:t>
      </w:r>
      <w:r>
        <w:rPr>
          <w:rFonts w:hint="eastAsia"/>
        </w:rPr>
        <w:br/>
      </w:r>
      <w:r>
        <w:rPr>
          <w:rFonts w:hint="eastAsia"/>
        </w:rPr>
        <w:t>　　表：Terumo介入肿瘤学规模全球市场份额</w:t>
      </w:r>
      <w:r>
        <w:rPr>
          <w:rFonts w:hint="eastAsia"/>
        </w:rPr>
        <w:br/>
      </w:r>
      <w:r>
        <w:rPr>
          <w:rFonts w:hint="eastAsia"/>
        </w:rPr>
        <w:t>　　表：Accuray基本信息、主要业务介绍、市场地位以及主要的竞争对手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表：Accuray介入肿瘤学规模（万元）及毛利率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表：Accuray介入肿瘤学规模增长率</w:t>
      </w:r>
      <w:r>
        <w:rPr>
          <w:rFonts w:hint="eastAsia"/>
        </w:rPr>
        <w:br/>
      </w:r>
      <w:r>
        <w:rPr>
          <w:rFonts w:hint="eastAsia"/>
        </w:rPr>
        <w:t>　　表：Accuray介入肿瘤学规模全球市场份额</w:t>
      </w:r>
      <w:r>
        <w:rPr>
          <w:rFonts w:hint="eastAsia"/>
        </w:rPr>
        <w:br/>
      </w:r>
      <w:r>
        <w:rPr>
          <w:rFonts w:hint="eastAsia"/>
        </w:rPr>
        <w:t>　　表：Alpinion Medical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表：Alpinion Medical Systems介入肿瘤学规模（万元）及毛利率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表：Alpinion Medical Systems介入肿瘤学规模增长率</w:t>
      </w:r>
      <w:r>
        <w:rPr>
          <w:rFonts w:hint="eastAsia"/>
        </w:rPr>
        <w:br/>
      </w:r>
      <w:r>
        <w:rPr>
          <w:rFonts w:hint="eastAsia"/>
        </w:rPr>
        <w:t>　　表：Alpinion Medical Systems介入肿瘤学规模全球市场份额</w:t>
      </w:r>
      <w:r>
        <w:rPr>
          <w:rFonts w:hint="eastAsia"/>
        </w:rPr>
        <w:br/>
      </w:r>
      <w:r>
        <w:rPr>
          <w:rFonts w:hint="eastAsia"/>
        </w:rPr>
        <w:t>　　表：Angiodynamics基本信息、主要业务介绍、市场地位以及主要的竞争对手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表：Angiodynamics介入肿瘤学规模（万元）及毛利率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表：Angiodynamics介入肿瘤学规模增长率</w:t>
      </w:r>
      <w:r>
        <w:rPr>
          <w:rFonts w:hint="eastAsia"/>
        </w:rPr>
        <w:br/>
      </w:r>
      <w:r>
        <w:rPr>
          <w:rFonts w:hint="eastAsia"/>
        </w:rPr>
        <w:t>　　表：Angiodynamics介入肿瘤学规模全球市场份额</w:t>
      </w:r>
      <w:r>
        <w:rPr>
          <w:rFonts w:hint="eastAsia"/>
        </w:rPr>
        <w:br/>
      </w:r>
      <w:r>
        <w:rPr>
          <w:rFonts w:hint="eastAsia"/>
        </w:rPr>
        <w:t>　　表：Atricure基本信息、主要业务介绍、市场地位以及主要的竞争对手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表：Atricure介入肿瘤学规模（万元）及毛利率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表：Atricure介入肿瘤学规模增长率</w:t>
      </w:r>
      <w:r>
        <w:rPr>
          <w:rFonts w:hint="eastAsia"/>
        </w:rPr>
        <w:br/>
      </w:r>
      <w:r>
        <w:rPr>
          <w:rFonts w:hint="eastAsia"/>
        </w:rPr>
        <w:t>　　表：Atricure介入肿瘤学规模全球市场份额</w:t>
      </w:r>
      <w:r>
        <w:rPr>
          <w:rFonts w:hint="eastAsia"/>
        </w:rPr>
        <w:br/>
      </w:r>
      <w:r>
        <w:rPr>
          <w:rFonts w:hint="eastAsia"/>
        </w:rPr>
        <w:t>　　表：Baylis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表：Baylis Medical介入肿瘤学规模（万元）及毛利率</w:t>
      </w:r>
      <w:r>
        <w:rPr>
          <w:rFonts w:hint="eastAsia"/>
        </w:rPr>
        <w:br/>
      </w:r>
      <w:r>
        <w:rPr>
          <w:rFonts w:hint="eastAsia"/>
        </w:rPr>
        <w:t>　　表：Baylis Medical介入肿瘤学规模增长率</w:t>
      </w:r>
      <w:r>
        <w:rPr>
          <w:rFonts w:hint="eastAsia"/>
        </w:rPr>
        <w:br/>
      </w:r>
      <w:r>
        <w:rPr>
          <w:rFonts w:hint="eastAsia"/>
        </w:rPr>
        <w:t>　　表：Baylis Medical介入肿瘤学规模全球市场份额</w:t>
      </w:r>
      <w:r>
        <w:rPr>
          <w:rFonts w:hint="eastAsia"/>
        </w:rPr>
        <w:br/>
      </w:r>
      <w:r>
        <w:rPr>
          <w:rFonts w:hint="eastAsia"/>
        </w:rPr>
        <w:t>　　表：Bovie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表：Brainlab基本信息、主要业务介绍、市场地位以及主要的竞争对手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表：Bsd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表：C. R. Bard基本信息、主要业务介绍、市场地位以及主要的竞争对手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表：C2 Therapeutics基本信息、主要业务介绍、市场地位以及主要的竞争对手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表：Cardiofocus基本信息、主要业务介绍、市场地位以及主要的竞争对手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表：Cook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表：Eckert And Ziegler Bebig基本信息、主要业务介绍、市场地位以及主要的竞争对手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表：Edap Tms基本信息、主要业务介绍、市场地位以及主要的竞争对手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表：Elekta基本信息、主要业务介绍、市场地位以及主要的竞争对手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表：Galil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表：Healthtronics基本信息、主要业务介绍、市场地位以及主要的竞争对手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表：Insightec基本信息、主要业务介绍、市场地位以及主要的竞争对手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表：Medwaves基本信息、主要业务介绍、市场地位以及主要的竞争对手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表：Mermaid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表：Microsulis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表：Monteris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图：2024-2030年全球介入肿瘤学规模（万元）及增长率预测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图：2024-2030年中国介入肿瘤学规模（万元）及增长率预测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表：2024-2030年全球主要地区介入肿瘤学规模预测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图：2024-2030年全球主要地区介入肿瘤学规模市场份额预测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图：2024-2030年北美介入肿瘤学规模（万元）及增长率预测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图：2024-2030年欧洲介入肿瘤学规模（万元）及增长率预测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图：2024-2030年亚太介入肿瘤学规模（万元）及增长率预测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图：2024-2030年南美介入肿瘤学规模（万元）及增长率预测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表：2024-2030年全球不同类型介入肿瘤学规模分析预测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图：2024-2030年全球介入肿瘤学规模市场份额预测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表：2024-2030年全球不同类型介入肿瘤学规模（万元）分析预测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图：2024-2030年全球不同类型介入肿瘤学规模（万元）及市场份额预测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表：2024-2030年中国不同类型介入肿瘤学规模分析预测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图：中国不同类型介入肿瘤学规模市场份额预测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表：2024-2030年中国不同类型介入肿瘤学规模（万元）分析预测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图：2024-2030年中国不同类型介入肿瘤学规模（万元）及市场份额预测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表：2024-2030年全球介入肿瘤学主要应用领域规模预测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图：2024-2030年全球介入肿瘤学主要应用领域规模份额预测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表：2024-2030年中国介入肿瘤学主要应用领域规模预测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表：2018-2023年中国介入肿瘤学主要应用领域规模预测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1f16c5279402b" w:history="1">
        <w:r>
          <w:rPr>
            <w:rStyle w:val="Hyperlink"/>
          </w:rPr>
          <w:t>2024-2030年全球与中国介入肿瘤学行业发展全面调研与未来趋势报告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1f16c5279402b" w:history="1">
        <w:r>
          <w:rPr>
            <w:rStyle w:val="Hyperlink"/>
          </w:rPr>
          <w:t>https://www.20087.com/2/53/JieRuZhongLiuXueXianZhuangYuFaZh.html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5cda94ca94745" w:history="1">
      <w:r>
        <w:rPr>
          <w:rStyle w:val="Hyperlink"/>
        </w:rPr>
        <w:t>2024-2030年全球与中国介入肿瘤学行业发展全面调研与未来趋势报告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eRuZhongLiuXueXianZhuangYuFaZh.html" TargetMode="External" Id="Rd6c1f16c5279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eRuZhongLiuXueXianZhuangYuFaZh.html" TargetMode="External" Id="R3005cda94ca9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2023-10-27T08:09:00Z</dcterms:created>
  <dcterms:modified xsi:type="dcterms:W3CDTF">2023-10-27T09:09:00Z</dcterms:modified>
  <dc:subject>2024-2030年全球与中国介入肿瘤学行业发展全面调研与未来趋势报告</dc:subject>
  <dc:title>2024-2030年全球与中国介入肿瘤学行业发展全面调研与未来趋势报告</dc:title>
  <cp:keywords>2024-2030年全球与中国介入肿瘤学行业发展全面调研与未来趋势报告</cp:keywords>
  <dc:description>2024-2030年全球与中国介入肿瘤学行业发展全面调研与未来趋势报告</dc:description>
</cp:coreProperties>
</file>