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63ff2610049a1" w:history="1">
              <w:r>
                <w:rPr>
                  <w:rStyle w:val="Hyperlink"/>
                </w:rPr>
                <w:t>中国感冒药行业现状调研及发展前景报告（2025-2031年）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63ff2610049a1" w:history="1">
              <w:r>
                <w:rPr>
                  <w:rStyle w:val="Hyperlink"/>
                </w:rPr>
                <w:t>中国感冒药行业现状调研及发展前景报告（2025-2031年）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63ff2610049a1" w:history="1">
                <w:r>
                  <w:rPr>
                    <w:rStyle w:val="Hyperlink"/>
                  </w:rPr>
                  <w:t>https://www.20087.com/2/03/GanMaoYaoHangYeXianZhuangJiQianJing.html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在全球范围内是一个庞大的行业，涵盖从非处方药到处方药的各种类型，包括解热镇痛药、抗组胺药、止咳药和祛痰药等。随着人们对健康意识的增强和自我诊疗趋势的兴起，非处方感冒药尤其受到青睐。近年来，感冒药的成分和配方不断优化，以提高药效和减少副作用。同时，随着全球流感疫情的频发，针对特定病毒的抗病毒感冒药也获得了快速发展。</w:t>
      </w:r>
      <w:r>
        <w:rPr>
          <w:rFonts w:hint="eastAsia"/>
        </w:rPr>
        <w:br/>
      </w:r>
      <w:r>
        <w:rPr>
          <w:rFonts w:hint="eastAsia"/>
        </w:rPr>
        <w:t>　　未来，感冒药的研发将更加注重精准治疗和个性化用药。随着基因组学和蛋白质组学的进步，针对个体差异的个性化药物将有望问世，以更有效地治疗感冒症状。同时，天然成分和植物提取物的感冒药将获得更多关注，以满足消费者对天然、低副作用产品的需求。此外，数字化健康工具的应用，如智能药盒和健康管理APP，将促进药物的合理使用和病情的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63ff2610049a1" w:history="1">
        <w:r>
          <w:rPr>
            <w:rStyle w:val="Hyperlink"/>
          </w:rPr>
          <w:t>中国感冒药行业现状调研及发展前景报告（2025-2031年）</w:t>
        </w:r>
      </w:hyperlink>
      <w:r>
        <w:rPr>
          <w:rFonts w:hint="eastAsia"/>
        </w:rPr>
        <w:t>》通过严谨的分析、翔实的数据及直观的图表，系统解析了感冒药行业的市场规模、需求变化、价格波动及产业链结构。报告全面评估了当前感冒药市场现状，科学预测了未来市场前景与发展趋势，重点剖析了感冒药细分市场的机遇与挑战。同时，报告对感冒药重点企业的竞争地位及市场集中度进行了评估，为感冒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感冒药概述</w:t>
      </w:r>
      <w:r>
        <w:rPr>
          <w:rFonts w:hint="eastAsia"/>
        </w:rPr>
        <w:br/>
      </w:r>
      <w:r>
        <w:rPr>
          <w:rFonts w:hint="eastAsia"/>
        </w:rPr>
        <w:t>　　第一节 感冒药定义</w:t>
      </w:r>
      <w:r>
        <w:rPr>
          <w:rFonts w:hint="eastAsia"/>
        </w:rPr>
        <w:br/>
      </w:r>
      <w:r>
        <w:rPr>
          <w:rFonts w:hint="eastAsia"/>
        </w:rPr>
        <w:t>　　第二节 感冒药行业发展历程</w:t>
      </w:r>
      <w:r>
        <w:rPr>
          <w:rFonts w:hint="eastAsia"/>
        </w:rPr>
        <w:br/>
      </w:r>
      <w:r>
        <w:rPr>
          <w:rFonts w:hint="eastAsia"/>
        </w:rPr>
        <w:t>　　第三节 感冒药分类状况分析</w:t>
      </w:r>
      <w:r>
        <w:rPr>
          <w:rFonts w:hint="eastAsia"/>
        </w:rPr>
        <w:br/>
      </w:r>
      <w:r>
        <w:rPr>
          <w:rFonts w:hint="eastAsia"/>
        </w:rPr>
        <w:t>　　第四节 感冒药产业链分析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二、感冒药产业链模型分析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2020-2025年中国感冒药行业发展政策环境分析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2020-2025年中国感冒药行业发展社会环境分析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中国感冒药生产现状分析</w:t>
      </w:r>
      <w:r>
        <w:rPr>
          <w:rFonts w:hint="eastAsia"/>
        </w:rPr>
        <w:br/>
      </w:r>
      <w:r>
        <w:rPr>
          <w:rFonts w:hint="eastAsia"/>
        </w:rPr>
        <w:t>　　第一节 感冒药行业总体规模</w:t>
      </w:r>
      <w:r>
        <w:rPr>
          <w:rFonts w:hint="eastAsia"/>
        </w:rPr>
        <w:br/>
      </w:r>
      <w:r>
        <w:rPr>
          <w:rFonts w:hint="eastAsia"/>
        </w:rPr>
        <w:t>　　第一节 感冒药产能概况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感冒药市场容量概况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感冒药产业的生命周期分析</w:t>
      </w:r>
      <w:r>
        <w:rPr>
          <w:rFonts w:hint="eastAsia"/>
        </w:rPr>
        <w:br/>
      </w:r>
      <w:r>
        <w:rPr>
          <w:rFonts w:hint="eastAsia"/>
        </w:rPr>
        <w:t>　　第五节 感冒药产业供需状况分析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2025年我国感冒药行业发展现状分析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我国感冒药行业发展现状调研</w:t>
      </w:r>
      <w:r>
        <w:rPr>
          <w:rFonts w:hint="eastAsia"/>
        </w:rPr>
        <w:br/>
      </w:r>
      <w:r>
        <w:rPr>
          <w:rFonts w:hint="eastAsia"/>
        </w:rPr>
        <w:t>　　　　一、感冒药行业品牌发展现状调研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二、感冒药行业需求市场现状调研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三、感冒药市场需求层次分析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四、我国感冒药市场走向分析</w:t>
      </w:r>
      <w:r>
        <w:rPr>
          <w:rFonts w:hint="eastAsia"/>
        </w:rPr>
        <w:br/>
      </w:r>
      <w:r>
        <w:rPr>
          <w:rFonts w:hint="eastAsia"/>
        </w:rPr>
        <w:t>　　第二节 中国感冒药产品技术分析</w:t>
      </w:r>
      <w:r>
        <w:rPr>
          <w:rFonts w:hint="eastAsia"/>
        </w:rPr>
        <w:br/>
      </w:r>
      <w:r>
        <w:rPr>
          <w:rFonts w:hint="eastAsia"/>
        </w:rPr>
        <w:t>　　　　一、2025年感冒药产品技术变化特点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二、2025年感冒药产品市场的新技术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三、2025年感冒药产品市场现状分析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中国感冒药行业存在的问题</w:t>
      </w:r>
      <w:r>
        <w:rPr>
          <w:rFonts w:hint="eastAsia"/>
        </w:rPr>
        <w:br/>
      </w:r>
      <w:r>
        <w:rPr>
          <w:rFonts w:hint="eastAsia"/>
        </w:rPr>
        <w:t>　　　　一、感冒药产品市场存在的主要问题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二、国内感冒药产品市场的三大瓶颈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三、感冒药产品市场遭遇的规模难题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对中国感冒药市场的分析及思考</w:t>
      </w:r>
      <w:r>
        <w:rPr>
          <w:rFonts w:hint="eastAsia"/>
        </w:rPr>
        <w:br/>
      </w:r>
      <w:r>
        <w:rPr>
          <w:rFonts w:hint="eastAsia"/>
        </w:rPr>
        <w:t>　　　　一、感冒药市场特点</w:t>
      </w:r>
      <w:r>
        <w:rPr>
          <w:rFonts w:hint="eastAsia"/>
        </w:rPr>
        <w:br/>
      </w:r>
      <w:r>
        <w:rPr>
          <w:rFonts w:hint="eastAsia"/>
        </w:rPr>
        <w:t>　　　　二、感冒药市场调研</w:t>
      </w:r>
      <w:r>
        <w:rPr>
          <w:rFonts w:hint="eastAsia"/>
        </w:rPr>
        <w:br/>
      </w:r>
      <w:r>
        <w:rPr>
          <w:rFonts w:hint="eastAsia"/>
        </w:rPr>
        <w:t>　　　　三、感冒药市场变化的方向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四、中国感冒药行业发展的新思路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五、对中国感冒药行业发展的思考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2025年中国感冒药行业发展概况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2025年中国感冒药行业发展特点分析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2025年中国感冒药行业市场供需分析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二、感冒药产品竞争策略分析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一、2025-2031年我国感冒药市场竞争趋势预测分析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二、2025-2031年感冒药行业竞争格局展望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三、2025-2031年感冒药行业竞争策略分析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感冒药行业投资与趋势预测</w:t>
      </w:r>
      <w:r>
        <w:rPr>
          <w:rFonts w:hint="eastAsia"/>
        </w:rPr>
        <w:br/>
      </w:r>
      <w:r>
        <w:rPr>
          <w:rFonts w:hint="eastAsia"/>
        </w:rPr>
        <w:t>　　第一节 2025年感冒药行业投资情况分析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一、感冒药投资项目分析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二、可以投资的感冒药模式</w:t>
      </w:r>
      <w:r>
        <w:rPr>
          <w:rFonts w:hint="eastAsia"/>
        </w:rPr>
        <w:br/>
      </w:r>
      <w:r>
        <w:rPr>
          <w:rFonts w:hint="eastAsia"/>
        </w:rPr>
        <w:t>　　　　三、2025年感冒药投资机会</w:t>
      </w:r>
      <w:r>
        <w:rPr>
          <w:rFonts w:hint="eastAsia"/>
        </w:rPr>
        <w:br/>
      </w:r>
      <w:r>
        <w:rPr>
          <w:rFonts w:hint="eastAsia"/>
        </w:rPr>
        <w:t>　　　　四、2025年感冒药投资新方向</w:t>
      </w:r>
      <w:r>
        <w:rPr>
          <w:rFonts w:hint="eastAsia"/>
        </w:rPr>
        <w:br/>
      </w:r>
      <w:r>
        <w:rPr>
          <w:rFonts w:hint="eastAsia"/>
        </w:rPr>
        <w:t>　　第三节 感冒药行业趋势预测分析</w:t>
      </w:r>
      <w:r>
        <w:rPr>
          <w:rFonts w:hint="eastAsia"/>
        </w:rPr>
        <w:br/>
      </w:r>
      <w:r>
        <w:rPr>
          <w:rFonts w:hint="eastAsia"/>
        </w:rPr>
        <w:t>　　　　一、殴债危机下感冒药市场的趋势预测</w:t>
      </w:r>
      <w:r>
        <w:rPr>
          <w:rFonts w:hint="eastAsia"/>
        </w:rPr>
        <w:br/>
      </w:r>
      <w:r>
        <w:rPr>
          <w:rFonts w:hint="eastAsia"/>
        </w:rPr>
        <w:t>　　　　二、2025年感冒药市场面临的发展商机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2025-2031年中国感冒药行业趋势预测分析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一、未来感冒药发展分析</w:t>
      </w:r>
      <w:r>
        <w:rPr>
          <w:rFonts w:hint="eastAsia"/>
        </w:rPr>
        <w:br/>
      </w:r>
      <w:r>
        <w:rPr>
          <w:rFonts w:hint="eastAsia"/>
        </w:rPr>
        <w:t>　　　　二、未来感冒药行业技术开发方向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三、行业新动态及其对感冒药行业的影响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四、行业竞争状况及其对感冒药行业的意义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四、行业新动态及其对感冒药行业的影响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五、行业竞争状况及其对感冒药行业的意义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2025-2031年感冒药行业发展趋势及投资前景分析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当前感冒药存在的问题</w:t>
      </w:r>
      <w:r>
        <w:rPr>
          <w:rFonts w:hint="eastAsia"/>
        </w:rPr>
        <w:br/>
      </w:r>
      <w:r>
        <w:rPr>
          <w:rFonts w:hint="eastAsia"/>
        </w:rPr>
        <w:t>　　第二节 感冒药未来发展预测分析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一、中国感冒药发展方向分析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二、2025-2031年中国感冒药行业发展规模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三、2025-2031年中国感冒药行业发展趋势预测分析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2025-2031年中国感冒药行业投资前景分析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感冒药地区销售分析</w:t>
      </w:r>
      <w:r>
        <w:rPr>
          <w:rFonts w:hint="eastAsia"/>
        </w:rPr>
        <w:br/>
      </w:r>
      <w:r>
        <w:rPr>
          <w:rFonts w:hint="eastAsia"/>
        </w:rPr>
        <w:t>　　第一节 中国感冒药区域销售市场结构变化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感冒药“东北地区”销售分析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感冒药“华北地区”销售分析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感冒药“中南地区”销售分析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感冒药“华东地区”销售分析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感冒药“西北地区”销售分析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2020-2025年中国感冒药行业投资规划建议研究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2020-2025年中国感冒药行业投资前景研究分析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一、感冒药投资前景研究</w:t>
      </w:r>
      <w:r>
        <w:rPr>
          <w:rFonts w:hint="eastAsia"/>
        </w:rPr>
        <w:br/>
      </w:r>
      <w:r>
        <w:rPr>
          <w:rFonts w:hint="eastAsia"/>
        </w:rPr>
        <w:t>　　　　二、感冒药投资筹划策略</w:t>
      </w:r>
      <w:r>
        <w:rPr>
          <w:rFonts w:hint="eastAsia"/>
        </w:rPr>
        <w:br/>
      </w:r>
      <w:r>
        <w:rPr>
          <w:rFonts w:hint="eastAsia"/>
        </w:rPr>
        <w:t>　　　　三、2025年感冒药品牌竞争战略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2020-2025年中国感冒药行业品牌建设策略</w:t>
      </w:r>
      <w:r>
        <w:rPr>
          <w:rFonts w:hint="eastAsia"/>
        </w:rPr>
        <w:br/>
      </w:r>
      <w:r>
        <w:rPr>
          <w:rFonts w:hint="eastAsia"/>
        </w:rPr>
        <w:t>　　　　一、感冒药的规划</w:t>
      </w:r>
      <w:r>
        <w:rPr>
          <w:rFonts w:hint="eastAsia"/>
        </w:rPr>
        <w:br/>
      </w:r>
      <w:r>
        <w:rPr>
          <w:rFonts w:hint="eastAsia"/>
        </w:rPr>
        <w:t>　　　　二、感冒药的建设</w:t>
      </w:r>
      <w:r>
        <w:rPr>
          <w:rFonts w:hint="eastAsia"/>
        </w:rPr>
        <w:br/>
      </w:r>
      <w:r>
        <w:rPr>
          <w:rFonts w:hint="eastAsia"/>
        </w:rPr>
        <w:t>　　　　三、感冒药业成功之道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中国感冒药行业市场发展趋势预测分析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感冒药产品投资机会</w:t>
      </w:r>
      <w:r>
        <w:rPr>
          <w:rFonts w:hint="eastAsia"/>
        </w:rPr>
        <w:br/>
      </w:r>
      <w:r>
        <w:rPr>
          <w:rFonts w:hint="eastAsia"/>
        </w:rPr>
        <w:t>　　第三节 感冒药产品投资前景预测</w:t>
      </w:r>
      <w:r>
        <w:rPr>
          <w:rFonts w:hint="eastAsia"/>
        </w:rPr>
        <w:br/>
      </w:r>
      <w:r>
        <w:rPr>
          <w:rFonts w:hint="eastAsia"/>
        </w:rPr>
        <w:t>　　第四节 中智林~：项目投资建议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感冒药行业类别</w:t>
      </w:r>
      <w:r>
        <w:rPr>
          <w:rFonts w:hint="eastAsia"/>
        </w:rPr>
        <w:br/>
      </w:r>
      <w:r>
        <w:rPr>
          <w:rFonts w:hint="eastAsia"/>
        </w:rPr>
        <w:t>　　图表 感冒药行业产业链调研</w:t>
      </w:r>
      <w:r>
        <w:rPr>
          <w:rFonts w:hint="eastAsia"/>
        </w:rPr>
        <w:br/>
      </w:r>
      <w:r>
        <w:rPr>
          <w:rFonts w:hint="eastAsia"/>
        </w:rPr>
        <w:t>　　图表 感冒药行业现状</w:t>
      </w:r>
      <w:r>
        <w:rPr>
          <w:rFonts w:hint="eastAsia"/>
        </w:rPr>
        <w:br/>
      </w:r>
      <w:r>
        <w:rPr>
          <w:rFonts w:hint="eastAsia"/>
        </w:rPr>
        <w:t>　　图表 感冒药行业标准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2025年中国感冒药行业产能</w:t>
      </w:r>
      <w:r>
        <w:rPr>
          <w:rFonts w:hint="eastAsia"/>
        </w:rPr>
        <w:br/>
      </w:r>
      <w:r>
        <w:rPr>
          <w:rFonts w:hint="eastAsia"/>
        </w:rPr>
        <w:t>　　图表 2020-2025年中国感冒药行业产量统计</w:t>
      </w:r>
      <w:r>
        <w:rPr>
          <w:rFonts w:hint="eastAsia"/>
        </w:rPr>
        <w:br/>
      </w:r>
      <w:r>
        <w:rPr>
          <w:rFonts w:hint="eastAsia"/>
        </w:rPr>
        <w:t>　　图表 感冒药行业动态</w:t>
      </w:r>
      <w:r>
        <w:rPr>
          <w:rFonts w:hint="eastAsia"/>
        </w:rPr>
        <w:br/>
      </w:r>
      <w:r>
        <w:rPr>
          <w:rFonts w:hint="eastAsia"/>
        </w:rPr>
        <w:t>　　图表 2020-2025年中国感冒药市场需求量</w:t>
      </w:r>
      <w:r>
        <w:rPr>
          <w:rFonts w:hint="eastAsia"/>
        </w:rPr>
        <w:br/>
      </w:r>
      <w:r>
        <w:rPr>
          <w:rFonts w:hint="eastAsia"/>
        </w:rPr>
        <w:t>　　图表 2025年中国感冒药行业需求区域调研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2020-2025年中国感冒药行情</w:t>
      </w:r>
      <w:r>
        <w:rPr>
          <w:rFonts w:hint="eastAsia"/>
        </w:rPr>
        <w:br/>
      </w:r>
      <w:r>
        <w:rPr>
          <w:rFonts w:hint="eastAsia"/>
        </w:rPr>
        <w:t>　　图表 2020-2025年中国感冒药价格走势图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2020-2025年中国感冒药行业销售收入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2020-2025年中国感冒药行业盈利情况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2020-2025年中国感冒药行业利润总额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2020-2025年中国感冒药进口统计</w:t>
      </w:r>
      <w:r>
        <w:rPr>
          <w:rFonts w:hint="eastAsia"/>
        </w:rPr>
        <w:br/>
      </w:r>
      <w:r>
        <w:rPr>
          <w:rFonts w:hint="eastAsia"/>
        </w:rPr>
        <w:t>　　图表 2020-2025年中国感冒药出口统计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**地区感冒药市场规模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**地区感冒药市场调研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**地区感冒药市场规模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**地区感冒药市场调研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感冒药行业竞争对手分析</w:t>
      </w:r>
      <w:r>
        <w:rPr>
          <w:rFonts w:hint="eastAsia"/>
        </w:rPr>
        <w:br/>
      </w:r>
      <w:r>
        <w:rPr>
          <w:rFonts w:hint="eastAsia"/>
        </w:rPr>
        <w:t>　　图表 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感冒药行业准入条件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2025-2031年中国感冒药行业信息化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2025-2031年中国感冒药市场前景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63ff2610049a1" w:history="1">
        <w:r>
          <w:rPr>
            <w:rStyle w:val="Hyperlink"/>
          </w:rPr>
          <w:t>中国感冒药行业现状调研及发展前景报告（2025-2031年）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63ff2610049a1" w:history="1">
        <w:r>
          <w:rPr>
            <w:rStyle w:val="Hyperlink"/>
          </w:rPr>
          <w:t>https://www.20087.com/2/03/GanMaoYaoHangYeXianZhuangJiQianJing.html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b743897df4b93" w:history="1">
      <w:r>
        <w:rPr>
          <w:rStyle w:val="Hyperlink"/>
        </w:rPr>
        <w:t>中国感冒药行业现状调研及发展前景报告（2025-2031年）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nMaoYaoHangYeXianZhuangJiQianJing.html" TargetMode="External" Id="R88963ff26100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nMaoYaoHangYeXianZhuangJiQianJing.html" TargetMode="External" Id="R627b743897d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2025-06-26T08:10:00Z</dcterms:created>
  <dcterms:modified xsi:type="dcterms:W3CDTF">2025-06-26T09:10:00Z</dcterms:modified>
  <dc:subject>中国感冒药行业现状调研及发展前景报告（2025-2031年）</dc:subject>
  <dc:title>中国感冒药行业现状调研及发展前景报告（2025-2031年）</dc:title>
  <cp:keywords>中国感冒药行业现状调研及发展前景报告（2025-2031年）</cp:keywords>
  <dc:description>中国感冒药行业现状调研及发展前景报告（2025-2031年）</dc:description>
</cp:coreProperties>
</file>