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0b57bb6fa48a9" w:history="1">
              <w:r>
                <w:rPr>
                  <w:rStyle w:val="Hyperlink"/>
                </w:rPr>
                <w:t>2025-2031年中国痤疮治疗药物市场调研与前景趋势分析报告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0b57bb6fa48a9" w:history="1">
              <w:r>
                <w:rPr>
                  <w:rStyle w:val="Hyperlink"/>
                </w:rPr>
                <w:t>2025-2031年中国痤疮治疗药物市场调研与前景趋势分析报告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0b57bb6fa48a9" w:history="1">
                <w:r>
                  <w:rPr>
                    <w:rStyle w:val="Hyperlink"/>
                  </w:rPr>
                  <w:t>https://www.20087.com/2/53/CuoChuangZhiLiaoYaoWuDeFaZhanQuShi.html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痤疮治疗药物市场随着皮肤科学的进步和患者需求的多样化，正经历着快速的革新。目前，治疗药物涵盖了抗生素、维生素A衍生物、激素调节剂、以及新型生物制剂等多个类别，旨在针对痤疮发病的不同环节进行干预。个性化治疗方案的制定成为趋势，结合患者皮肤类型、病情严重程度以及药物耐受性，提供更加精准有效的治疗选择。</w:t>
      </w:r>
      <w:r>
        <w:rPr>
          <w:rFonts w:hint="eastAsia"/>
        </w:rPr>
        <w:br/>
      </w:r>
      <w:r>
        <w:rPr>
          <w:rFonts w:hint="eastAsia"/>
        </w:rPr>
        <w:t>　　未来，痤疮治疗药物的研发将更加侧重于分子靶向治疗和免疫调节疗法。随着基因组学和蛋白质组学的深入研究，针对特定痤疮相关遗传标记和炎症通路的药物将不断涌现，有望实现痤疮的根治而非仅仅症状缓解。同时，利用纳米技术提高药物透皮吸收效率，减少副作用，以及开发更多非侵入性治疗手段，如光疗和声波疗法，将进一步丰富治疗手段，提高患者依从性和治疗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0b57bb6fa48a9" w:history="1">
        <w:r>
          <w:rPr>
            <w:rStyle w:val="Hyperlink"/>
          </w:rPr>
          <w:t>2025-2031年中国痤疮治疗药物市场调研与前景趋势分析报告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痤疮治疗药物行业的市场规模、需求变化、产业链动态及区域发展格局。报告重点解读了痤疮治疗药物行业竞争态势与重点企业的市场表现，并通过科学研判行业趋势与前景，揭示了痤疮治疗药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痤疮治疗药物行业界定及应用领域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痤疮治疗药物行业定义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痤疮治疗药物主要应用领域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全球痤疮治疗药物行业市场调研分析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全球痤疮治疗药物行业经济环境分析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全球痤疮治疗药物市场总体情况分析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一、全球痤疮治疗药物行业的发展特点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二、全球痤疮治疗药物市场结构</w:t>
      </w:r>
      <w:r>
        <w:rPr>
          <w:rFonts w:hint="eastAsia"/>
        </w:rPr>
        <w:br/>
      </w:r>
      <w:r>
        <w:rPr>
          <w:rFonts w:hint="eastAsia"/>
        </w:rPr>
        <w:t>　　　　三、全球痤疮治疗药物行业竞争格局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全球主要国家（地区）痤疮治疗药物市场分析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2025-2031年全球痤疮治疗药物行业发展趋势预测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痤疮治疗药物行业发展环境分析</w:t>
      </w:r>
      <w:r>
        <w:rPr>
          <w:rFonts w:hint="eastAsia"/>
        </w:rPr>
        <w:br/>
      </w:r>
      <w:r>
        <w:rPr>
          <w:rFonts w:hint="eastAsia"/>
        </w:rPr>
        <w:t>　　第一节 痤疮治疗药物行业环境分析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痤疮治疗药物行业相关政策、法规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中国痤疮治疗药物行业供给、需求分析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2025年中国痤疮治疗药物市场现状</w:t>
      </w:r>
      <w:r>
        <w:rPr>
          <w:rFonts w:hint="eastAsia"/>
        </w:rPr>
        <w:br/>
      </w:r>
      <w:r>
        <w:rPr>
          <w:rFonts w:hint="eastAsia"/>
        </w:rPr>
        <w:t>　　第二节 中国痤疮治疗药物行业产量情况分析及预测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一、痤疮治疗药物总体产能规模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、2019-2024年中国痤疮治疗药物产量统计</w:t>
      </w:r>
      <w:r>
        <w:rPr>
          <w:rFonts w:hint="eastAsia"/>
        </w:rPr>
        <w:br/>
      </w:r>
      <w:r>
        <w:rPr>
          <w:rFonts w:hint="eastAsia"/>
        </w:rPr>
        <w:t>　　　　三、痤疮治疗药物生产区域分布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四、2025-2031年中国痤疮治疗药物产量预测</w:t>
      </w:r>
      <w:r>
        <w:rPr>
          <w:rFonts w:hint="eastAsia"/>
        </w:rPr>
        <w:br/>
      </w:r>
      <w:r>
        <w:rPr>
          <w:rFonts w:hint="eastAsia"/>
        </w:rPr>
        <w:t>　　第三节 中国痤疮治疗药物市场需求分析及预测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一、中国痤疮治疗药物市场需求特点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二、2019-2024年中国痤疮治疗药物市场需求统计</w:t>
      </w:r>
      <w:r>
        <w:rPr>
          <w:rFonts w:hint="eastAsia"/>
        </w:rPr>
        <w:br/>
      </w:r>
      <w:r>
        <w:rPr>
          <w:rFonts w:hint="eastAsia"/>
        </w:rPr>
        <w:t>　　　　三、痤疮治疗药物市场饱和度</w:t>
      </w:r>
      <w:r>
        <w:rPr>
          <w:rFonts w:hint="eastAsia"/>
        </w:rPr>
        <w:br/>
      </w:r>
      <w:r>
        <w:rPr>
          <w:rFonts w:hint="eastAsia"/>
        </w:rPr>
        <w:t>　　　　四、影响痤疮治疗药物市场需求的因素</w:t>
      </w:r>
      <w:r>
        <w:rPr>
          <w:rFonts w:hint="eastAsia"/>
        </w:rPr>
        <w:br/>
      </w:r>
      <w:r>
        <w:rPr>
          <w:rFonts w:hint="eastAsia"/>
        </w:rPr>
        <w:t>　　　　五、痤疮治疗药物市场潜力分析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六、2025-2031年中国痤疮治疗药物市场需求预测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中国痤疮治疗药物行业进出口分析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一、2019-2024年痤疮治疗药物进口量及增速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三、2025-2031年痤疮治疗药物进口量及增速预测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一、2019-2024年痤疮治疗药物出口量及增速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三、2025-2031年痤疮治疗药物出口量及增速预测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中国痤疮治疗药物行业重点地区调研分析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一、中国痤疮治疗药物行业区域市场分布情况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二、**地区痤疮治疗药物行业市场需求规模情况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三、**地区痤疮治疗药物行业市场需求规模情况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四、**地区痤疮治疗药物行业市场需求规模情况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五、**地区痤疮治疗药物行业市场需求规模情况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六、**地区痤疮治疗药物行业市场需求规模情况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中国痤疮治疗药物细分行业调研</w:t>
      </w:r>
      <w:r>
        <w:rPr>
          <w:rFonts w:hint="eastAsia"/>
        </w:rPr>
        <w:br/>
      </w:r>
      <w:r>
        <w:rPr>
          <w:rFonts w:hint="eastAsia"/>
        </w:rPr>
        <w:t>　　第一节 主要痤疮治疗药物细分行业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痤疮治疗药物行业重点企业发展调研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中国痤疮治疗药物企业营销及发展建议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痤疮治疗药物企业营销策略分析及建议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痤疮治疗药物企业营销策略分析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一、痤疮治疗药物企业营销策略</w:t>
      </w:r>
      <w:r>
        <w:rPr>
          <w:rFonts w:hint="eastAsia"/>
        </w:rPr>
        <w:br/>
      </w:r>
      <w:r>
        <w:rPr>
          <w:rFonts w:hint="eastAsia"/>
        </w:rPr>
        <w:t>　　　　二、痤疮治疗药物企业经验借鉴</w:t>
      </w:r>
      <w:r>
        <w:rPr>
          <w:rFonts w:hint="eastAsia"/>
        </w:rPr>
        <w:br/>
      </w:r>
      <w:r>
        <w:rPr>
          <w:rFonts w:hint="eastAsia"/>
        </w:rPr>
        <w:t>　　第三节 痤疮治疗药物企业营销模式演化与创新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痤疮治疗药物企业经营发展分析及建议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一、痤疮治疗药物企业存在的问题</w:t>
      </w:r>
      <w:r>
        <w:rPr>
          <w:rFonts w:hint="eastAsia"/>
        </w:rPr>
        <w:br/>
      </w:r>
      <w:r>
        <w:rPr>
          <w:rFonts w:hint="eastAsia"/>
        </w:rPr>
        <w:t>　　　　二、痤疮治疗药物企业应对的策略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痤疮治疗药物行业发展趋势及投资风险预警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2025年痤疮治疗药物市场前景分析</w:t>
      </w:r>
      <w:r>
        <w:rPr>
          <w:rFonts w:hint="eastAsia"/>
        </w:rPr>
        <w:br/>
      </w:r>
      <w:r>
        <w:rPr>
          <w:rFonts w:hint="eastAsia"/>
        </w:rPr>
        <w:t>　　第二节 2025年痤疮治疗药物行业发展趋势预测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影响痤疮治疗药物行业发展的主要因素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一、2025年影响痤疮治疗药物行业运行的有利因素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二、2025年影响痤疮治疗药物行业运行的稳定因素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三、2025年影响痤疮治疗药物行业运行的不利因素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四、2025年我国痤疮治疗药物行业发展面临的挑战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五、2025年我国痤疮治疗药物行业发展面临的机遇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专家对痤疮治疗药物行业投资风险预警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一、2025-2031年痤疮治疗药物行业市场风险及控制策略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二、2025-2031年痤疮治疗药物行业政策风险及控制策略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三、2025-2031年痤疮治疗药物行业经营风险及控制策略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四、2025-2031年痤疮治疗药物同业竞争风险及控制策略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五、2025-2031年痤疮治疗药物行业其他风险及控制策略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痤疮治疗药物行业投资战略研究</w:t>
      </w:r>
      <w:r>
        <w:rPr>
          <w:rFonts w:hint="eastAsia"/>
        </w:rPr>
        <w:br/>
      </w:r>
      <w:r>
        <w:rPr>
          <w:rFonts w:hint="eastAsia"/>
        </w:rPr>
        <w:t>　　第一节 痤疮治疗药物行业发展战略研究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对我国痤疮治疗药物品牌的战略思考</w:t>
      </w:r>
      <w:r>
        <w:rPr>
          <w:rFonts w:hint="eastAsia"/>
        </w:rPr>
        <w:br/>
      </w:r>
      <w:r>
        <w:rPr>
          <w:rFonts w:hint="eastAsia"/>
        </w:rPr>
        <w:t>　　　　一、痤疮治疗药物品牌的重要性</w:t>
      </w:r>
      <w:r>
        <w:rPr>
          <w:rFonts w:hint="eastAsia"/>
        </w:rPr>
        <w:br/>
      </w:r>
      <w:r>
        <w:rPr>
          <w:rFonts w:hint="eastAsia"/>
        </w:rPr>
        <w:t>　　　　二、痤疮治疗药物实施品牌战略的意义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三、痤疮治疗药物企业品牌的现状分析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四、我国痤疮治疗药物企业的品牌战略</w:t>
      </w:r>
      <w:r>
        <w:rPr>
          <w:rFonts w:hint="eastAsia"/>
        </w:rPr>
        <w:br/>
      </w:r>
      <w:r>
        <w:rPr>
          <w:rFonts w:hint="eastAsia"/>
        </w:rPr>
        <w:t>　　　　五、痤疮治疗药物品牌战略管理的策略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痤疮治疗药物经营策略分析</w:t>
      </w:r>
      <w:r>
        <w:rPr>
          <w:rFonts w:hint="eastAsia"/>
        </w:rPr>
        <w:br/>
      </w:r>
      <w:r>
        <w:rPr>
          <w:rFonts w:hint="eastAsia"/>
        </w:rPr>
        <w:t>　　　　一、痤疮治疗药物市场细分策略</w:t>
      </w:r>
      <w:r>
        <w:rPr>
          <w:rFonts w:hint="eastAsia"/>
        </w:rPr>
        <w:br/>
      </w:r>
      <w:r>
        <w:rPr>
          <w:rFonts w:hint="eastAsia"/>
        </w:rPr>
        <w:t>　　　　二、痤疮治疗药物市场创新策略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四、痤疮治疗药物新产品差异化战略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中~智~林~－痤疮治疗药物行业投资战略研究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一、2025-2031年痤疮治疗药物行业投资战略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2019-2024年中国痤疮治疗药物市场规模及增长情况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2019-2024年中国痤疮治疗药物行业产量及增长趋势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2025-2031年中国痤疮治疗药物行业产量预测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2019-2024年中国痤疮治疗药物行业市场需求及增长情况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2025-2031年中国痤疮治疗药物行业市场需求预测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2019-2024年中国痤疮治疗药物行业利润及增长情况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**地区痤疮治疗药物市场规模及增长情况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**地区痤疮治疗药物行业市场需求情况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**地区痤疮治疗药物市场规模及增长情况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**地区痤疮治疗药物行业市场需求情况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2019-2024年中国痤疮治疗药物行业出口情况分析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2019-2024年中国痤疮治疗药物行业产品市场价格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2025-2031年中国痤疮治疗药物行业产品市场价格走势预测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痤疮治疗药物重点企业经营情况分析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痤疮治疗药物重点企业经营情况分析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2025-2031年中国痤疮治疗药物市场规模预测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2025-2031年中国痤疮治疗药物行业利润预测</w:t>
      </w:r>
      <w:r>
        <w:rPr>
          <w:rFonts w:hint="eastAsia"/>
        </w:rPr>
        <w:br/>
      </w:r>
      <w:r>
        <w:rPr>
          <w:rFonts w:hint="eastAsia"/>
        </w:rPr>
        <w:t>　　图表 2025年痤疮治疗药物行业壁垒</w:t>
      </w:r>
      <w:r>
        <w:rPr>
          <w:rFonts w:hint="eastAsia"/>
        </w:rPr>
        <w:br/>
      </w:r>
      <w:r>
        <w:rPr>
          <w:rFonts w:hint="eastAsia"/>
        </w:rPr>
        <w:t>　　图表 2025年痤疮治疗药物市场前景分析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2025-2031年中国痤疮治疗药物市场需求预测</w:t>
      </w:r>
      <w:r>
        <w:rPr>
          <w:rFonts w:hint="eastAsia"/>
        </w:rPr>
        <w:br/>
      </w:r>
      <w:r>
        <w:rPr>
          <w:rFonts w:hint="eastAsia"/>
        </w:rPr>
        <w:t>　　图表 2025年痤疮治疗药物发展趋势预测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0b57bb6fa48a9" w:history="1">
        <w:r>
          <w:rPr>
            <w:rStyle w:val="Hyperlink"/>
          </w:rPr>
          <w:t>2025-2031年中国痤疮治疗药物市场调研与前景趋势分析报告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0b57bb6fa48a9" w:history="1">
        <w:r>
          <w:rPr>
            <w:rStyle w:val="Hyperlink"/>
          </w:rPr>
          <w:t>https://www.20087.com/2/53/CuoChuangZhiLiaoYaoWuDeFaZhanQuShi.html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痤疮最有效果的药、痤疮治疗药物有哪些、脸上有痤疮用什么药、痤疮治疗药物不包括、痤疮涂什么药比较好、痤疮治疗药物有哪几种类型、痤疮用药有哪些、痤疮治疗药物组合、玫瑰痤疮的正确修复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e328101e64849" w:history="1">
      <w:r>
        <w:rPr>
          <w:rStyle w:val="Hyperlink"/>
        </w:rPr>
        <w:t>2025-2031年中国痤疮治疗药物市场调研与前景趋势分析报告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uoChuangZhiLiaoYaoWuDeFaZhanQuShi.html" TargetMode="External" Id="Rf3f0b57bb6fa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uoChuangZhiLiaoYaoWuDeFaZhanQuShi.html" TargetMode="External" Id="R19ae328101e6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2024-10-24T04:20:00Z</dcterms:created>
  <dcterms:modified xsi:type="dcterms:W3CDTF">2024-10-24T05:20:00Z</dcterms:modified>
  <dc:subject>2025-2031年中国痤疮治疗药物市场调研与前景趋势分析报告</dc:subject>
  <dc:title>2025-2031年中国痤疮治疗药物市场调研与前景趋势分析报告</dc:title>
  <cp:keywords>2025-2031年中国痤疮治疗药物市场调研与前景趋势分析报告</cp:keywords>
  <dc:description>2025-2031年中国痤疮治疗药物市场调研与前景趋势分析报告</dc:description>
</cp:coreProperties>
</file>