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26d97cb1a4051" w:history="1">
              <w:r>
                <w:rPr>
                  <w:rStyle w:val="Hyperlink"/>
                </w:rPr>
                <w:t>2024-2030年中国稳定碘行业研究分析与趋势预测报告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26d97cb1a4051" w:history="1">
              <w:r>
                <w:rPr>
                  <w:rStyle w:val="Hyperlink"/>
                </w:rPr>
                <w:t>2024-2030年中国稳定碘行业研究分析与趋势预测报告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26d97cb1a4051" w:history="1">
                <w:r>
                  <w:rPr>
                    <w:rStyle w:val="Hyperlink"/>
                  </w:rPr>
                  <w:t>https://www.20087.com/2/23/WenDingDianHangYeFaZhanQuShi.html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碘作为一种核应急防护物资，主要用于预防放射性碘摄入引起的甲状腺癌风险。目前，稳定碘制品包括片剂、溶液等形式，生产与储备体系在全球范围内得到了强化。产品质量控制严格，确保有效期内的稳定性和生物可利用度。各国政府和国际组织正不断提升公众教育与应急准备，确保在核事故时能迅速分发稳定碘。</w:t>
      </w:r>
      <w:r>
        <w:rPr>
          <w:rFonts w:hint="eastAsia"/>
        </w:rPr>
        <w:br/>
      </w:r>
      <w:r>
        <w:rPr>
          <w:rFonts w:hint="eastAsia"/>
        </w:rPr>
        <w:t>　　未来，稳定碘产品的研发将更加注重便携性与快速响应能力，如开发便于携带与即时服用的新剂型。同时，研究将深入探索稳定碘的最佳使用策略，包括剂量、服用时机等，以最大化保护效果。随着核技术应用的扩展，稳定碘的储存与分发机制将更加智能化，与紧急响应系统集成，确保快速准确地送达需要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26d97cb1a4051" w:history="1">
        <w:r>
          <w:rPr>
            <w:rStyle w:val="Hyperlink"/>
          </w:rPr>
          <w:t>2024-2030年中国稳定碘行业研究分析与趋势预测报告</w:t>
        </w:r>
      </w:hyperlink>
      <w:r>
        <w:rPr>
          <w:rFonts w:hint="eastAsia"/>
        </w:rPr>
        <w:t>》主要分析了稳定碘行业的市场规模、稳定碘市场供需状况、稳定碘市场竞争状况和稳定碘主要企业经营情况，同时对稳定碘行业的未来发展做出了科学预测。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26d97cb1a4051" w:history="1">
        <w:r>
          <w:rPr>
            <w:rStyle w:val="Hyperlink"/>
          </w:rPr>
          <w:t>2024-2030年中国稳定碘行业研究分析与趋势预测报告</w:t>
        </w:r>
      </w:hyperlink>
      <w:r>
        <w:rPr>
          <w:rFonts w:hint="eastAsia"/>
        </w:rPr>
        <w:t>》在多年稳定碘行业研究的基础上，结合中国稳定碘行业市场的发展现状，通过资深研究团队对稳定碘市场各类资讯进行整理分析，并依托国家权威数据资源和长期市场监测的数据库，进行了全面、细致的研究。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26d97cb1a4051" w:history="1">
        <w:r>
          <w:rPr>
            <w:rStyle w:val="Hyperlink"/>
          </w:rPr>
          <w:t>2024-2030年中国稳定碘行业研究分析与趋势预测报告</w:t>
        </w:r>
      </w:hyperlink>
      <w:r>
        <w:rPr>
          <w:rFonts w:hint="eastAsia"/>
        </w:rPr>
        <w:t>》可以帮助投资者准确把握稳定碘行业的市场现状，为投资者进行投资作出稳定碘行业前景预判，挖掘稳定碘行业投资价值，同时提出稳定碘行业投资策略、生产策略、营销策略等方面的建议。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稳定碘行业界定</w:t>
      </w:r>
      <w:r>
        <w:rPr>
          <w:rFonts w:hint="eastAsia"/>
        </w:rPr>
        <w:br/>
      </w:r>
      <w:r>
        <w:rPr>
          <w:rFonts w:hint="eastAsia"/>
        </w:rPr>
        <w:t>　　第一节 稳定碘行业定义</w:t>
      </w:r>
      <w:r>
        <w:rPr>
          <w:rFonts w:hint="eastAsia"/>
        </w:rPr>
        <w:br/>
      </w:r>
      <w:r>
        <w:rPr>
          <w:rFonts w:hint="eastAsia"/>
        </w:rPr>
        <w:t>　　第二节 稳定碘行业特点分析</w:t>
      </w:r>
      <w:r>
        <w:rPr>
          <w:rFonts w:hint="eastAsia"/>
        </w:rPr>
        <w:br/>
      </w:r>
      <w:r>
        <w:rPr>
          <w:rFonts w:hint="eastAsia"/>
        </w:rPr>
        <w:t>　　第三节 稳定碘行业发展历程</w:t>
      </w:r>
      <w:r>
        <w:rPr>
          <w:rFonts w:hint="eastAsia"/>
        </w:rPr>
        <w:br/>
      </w:r>
      <w:r>
        <w:rPr>
          <w:rFonts w:hint="eastAsia"/>
        </w:rPr>
        <w:t>　　第四节 稳定碘产业链分析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国外稳定碘行业发展态势分析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国外稳定碘行业总体情况</w:t>
      </w:r>
      <w:r>
        <w:rPr>
          <w:rFonts w:hint="eastAsia"/>
        </w:rPr>
        <w:br/>
      </w:r>
      <w:r>
        <w:rPr>
          <w:rFonts w:hint="eastAsia"/>
        </w:rPr>
        <w:t>　　第二节 稳定碘行业重点国家、地区市场分析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国外稳定碘行业发展前景预测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中国稳定碘行业发展环境分析</w:t>
      </w:r>
      <w:r>
        <w:rPr>
          <w:rFonts w:hint="eastAsia"/>
        </w:rPr>
        <w:br/>
      </w:r>
      <w:r>
        <w:rPr>
          <w:rFonts w:hint="eastAsia"/>
        </w:rPr>
        <w:t>　　第一节 稳定碘行业经济环境分析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稳定碘行业政策环境分析</w:t>
      </w:r>
      <w:r>
        <w:rPr>
          <w:rFonts w:hint="eastAsia"/>
        </w:rPr>
        <w:br/>
      </w:r>
      <w:r>
        <w:rPr>
          <w:rFonts w:hint="eastAsia"/>
        </w:rPr>
        <w:t>　　　　一、稳定碘行业相关政策</w:t>
      </w:r>
      <w:r>
        <w:rPr>
          <w:rFonts w:hint="eastAsia"/>
        </w:rPr>
        <w:br/>
      </w:r>
      <w:r>
        <w:rPr>
          <w:rFonts w:hint="eastAsia"/>
        </w:rPr>
        <w:t>　　　　二、稳定碘行业相关标准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稳定碘行业技术发展现状及趋势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当前我国稳定碘技术发展现状</w:t>
      </w:r>
      <w:r>
        <w:rPr>
          <w:rFonts w:hint="eastAsia"/>
        </w:rPr>
        <w:br/>
      </w:r>
      <w:r>
        <w:rPr>
          <w:rFonts w:hint="eastAsia"/>
        </w:rPr>
        <w:t>　　第二节 中外稳定碘技术差距及产生差距的主要原因分析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提高我国稳定碘技术的对策</w:t>
      </w:r>
      <w:r>
        <w:rPr>
          <w:rFonts w:hint="eastAsia"/>
        </w:rPr>
        <w:br/>
      </w:r>
      <w:r>
        <w:rPr>
          <w:rFonts w:hint="eastAsia"/>
        </w:rPr>
        <w:t>　　第四节 我国稳定碘研发、设计发展趋势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中国稳定碘行业市场规模情况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中国稳定碘行业市场需求状况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一、2018-2023年稳定碘行业市场需求情况</w:t>
      </w:r>
      <w:r>
        <w:rPr>
          <w:rFonts w:hint="eastAsia"/>
        </w:rPr>
        <w:br/>
      </w:r>
      <w:r>
        <w:rPr>
          <w:rFonts w:hint="eastAsia"/>
        </w:rPr>
        <w:t>　　　　二、稳定碘行业市场需求特点分析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三、2024-2030年稳定碘行业市场需求预测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中国稳定碘行业市场供给状况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一、2018-2023年稳定碘行业市场供给情况</w:t>
      </w:r>
      <w:r>
        <w:rPr>
          <w:rFonts w:hint="eastAsia"/>
        </w:rPr>
        <w:br/>
      </w:r>
      <w:r>
        <w:rPr>
          <w:rFonts w:hint="eastAsia"/>
        </w:rPr>
        <w:t>　　　　二、稳定碘行业市场供给特点分析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三、2024-2030年稳定碘行业市场供给预测</w:t>
      </w:r>
      <w:r>
        <w:rPr>
          <w:rFonts w:hint="eastAsia"/>
        </w:rPr>
        <w:br/>
      </w:r>
      <w:r>
        <w:rPr>
          <w:rFonts w:hint="eastAsia"/>
        </w:rPr>
        <w:t>　　第四节 稳定碘行业市场供需平衡状况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中国稳定碘行业进出口情况分析</w:t>
      </w:r>
      <w:r>
        <w:rPr>
          <w:rFonts w:hint="eastAsia"/>
        </w:rPr>
        <w:br/>
      </w:r>
      <w:r>
        <w:rPr>
          <w:rFonts w:hint="eastAsia"/>
        </w:rPr>
        <w:t>　　第一节 稳定碘行业出口情况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一、2018-2023年稳定碘行业出口情况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三、2024-2030年稳定碘行业出口情况预测</w:t>
      </w:r>
      <w:r>
        <w:rPr>
          <w:rFonts w:hint="eastAsia"/>
        </w:rPr>
        <w:br/>
      </w:r>
      <w:r>
        <w:rPr>
          <w:rFonts w:hint="eastAsia"/>
        </w:rPr>
        <w:t>　　第二节 稳定碘行业进口情况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一、2018-2023年稳定碘行业进口情况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三、2024-2030年稳定碘行业进口情况预测</w:t>
      </w:r>
      <w:r>
        <w:rPr>
          <w:rFonts w:hint="eastAsia"/>
        </w:rPr>
        <w:br/>
      </w:r>
      <w:r>
        <w:rPr>
          <w:rFonts w:hint="eastAsia"/>
        </w:rPr>
        <w:t>　　第三节 稳定碘行业进出口面临的挑战及对策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中国稳定碘行业产品价格监测</w:t>
      </w:r>
      <w:r>
        <w:rPr>
          <w:rFonts w:hint="eastAsia"/>
        </w:rPr>
        <w:br/>
      </w:r>
      <w:r>
        <w:rPr>
          <w:rFonts w:hint="eastAsia"/>
        </w:rPr>
        <w:t>　　　　一、稳定碘市场价格特征</w:t>
      </w:r>
      <w:r>
        <w:rPr>
          <w:rFonts w:hint="eastAsia"/>
        </w:rPr>
        <w:br/>
      </w:r>
      <w:r>
        <w:rPr>
          <w:rFonts w:hint="eastAsia"/>
        </w:rPr>
        <w:t>　　　　二、当前稳定碘市场价格评述</w:t>
      </w:r>
      <w:r>
        <w:rPr>
          <w:rFonts w:hint="eastAsia"/>
        </w:rPr>
        <w:br/>
      </w:r>
      <w:r>
        <w:rPr>
          <w:rFonts w:hint="eastAsia"/>
        </w:rPr>
        <w:t>　　　　三、影响稳定碘市场价格因素分析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四、未来稳定碘市场价格走势预测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稳定碘行业区域市场分布情况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稳定碘行业细分市场调研分析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稳定碘细分产品（一）市场调研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稳定碘细分产品（二）市场调研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稳定碘行业上游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稳定碘行业下游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稳定碘重点企业（一）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稳定碘重点企业（二）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稳定碘重点企业（三）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稳定碘重点企业（四）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稳定碘重点企业（五）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稳定碘重点企业（六）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2024-2030年稳定碘行业发展环境分析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2024-2030年稳定碘行业投资特性分析</w:t>
      </w:r>
      <w:r>
        <w:rPr>
          <w:rFonts w:hint="eastAsia"/>
        </w:rPr>
        <w:br/>
      </w:r>
      <w:r>
        <w:rPr>
          <w:rFonts w:hint="eastAsia"/>
        </w:rPr>
        <w:t>　　　　一、稳定碘行业进入壁垒</w:t>
      </w:r>
      <w:r>
        <w:rPr>
          <w:rFonts w:hint="eastAsia"/>
        </w:rPr>
        <w:br/>
      </w:r>
      <w:r>
        <w:rPr>
          <w:rFonts w:hint="eastAsia"/>
        </w:rPr>
        <w:t>　　　　二、稳定碘行业盈利模式</w:t>
      </w:r>
      <w:r>
        <w:rPr>
          <w:rFonts w:hint="eastAsia"/>
        </w:rPr>
        <w:br/>
      </w:r>
      <w:r>
        <w:rPr>
          <w:rFonts w:hint="eastAsia"/>
        </w:rPr>
        <w:t>　　　　三、稳定碘行业盈利因素</w:t>
      </w:r>
      <w:r>
        <w:rPr>
          <w:rFonts w:hint="eastAsia"/>
        </w:rPr>
        <w:br/>
      </w:r>
      <w:r>
        <w:rPr>
          <w:rFonts w:hint="eastAsia"/>
        </w:rPr>
        <w:t>　　第三节 稳定碘行业“波特五力模型”分析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2024-2030年稳定碘行业风险及对策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稳定碘企业竞争策略分析</w:t>
      </w:r>
      <w:r>
        <w:rPr>
          <w:rFonts w:hint="eastAsia"/>
        </w:rPr>
        <w:br/>
      </w:r>
      <w:r>
        <w:rPr>
          <w:rFonts w:hint="eastAsia"/>
        </w:rPr>
        <w:t>　　第一节 稳定碘市场竞争策略分析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一、2024-2030年中国稳定碘市场增长潜力分析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二、2024-2030年中国稳定碘主要潜力品种分析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三、现有稳定碘产品竞争策略分析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四、潜力稳定碘品种竞争策略选择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2024-2030年中国稳定碘企业竞争策略分析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一、2024-2030年我国稳定碘市场竞争趋势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二、2024-2030年稳定碘行业竞争格局展望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三、2024-2030年稳定碘行业竞争策略分析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四、2024-2030年稳定碘企业竞争策略分析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2024-2030年中国稳定碘行业发展趋势分析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一、2024-2030年稳定碘技术发展趋势分析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二、2024-2030年稳定碘产品发展趋势分析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三、2024-2030年稳定碘行业竞争格局展望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2024-2030年中国稳定碘市场趋势分析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一、2024-2030年稳定碘发展趋势预测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二、2024-2030年稳定碘市场前景分析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三、2024-2030年稳定碘产业政策趋向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2024-2030年稳定碘行业投资价值评估分析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稳定碘行业发展建议分析</w:t>
      </w:r>
      <w:r>
        <w:rPr>
          <w:rFonts w:hint="eastAsia"/>
        </w:rPr>
        <w:br/>
      </w:r>
      <w:r>
        <w:rPr>
          <w:rFonts w:hint="eastAsia"/>
        </w:rPr>
        <w:t>　　第一节 稳定碘行业研究结论及建议</w:t>
      </w:r>
      <w:r>
        <w:rPr>
          <w:rFonts w:hint="eastAsia"/>
        </w:rPr>
        <w:br/>
      </w:r>
      <w:r>
        <w:rPr>
          <w:rFonts w:hint="eastAsia"/>
        </w:rPr>
        <w:t>　　第二节 稳定碘细分行业研究结论及建议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稳定碘行业竞争策略总结及建议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稳定碘行业历程</w:t>
      </w:r>
      <w:r>
        <w:rPr>
          <w:rFonts w:hint="eastAsia"/>
        </w:rPr>
        <w:br/>
      </w:r>
      <w:r>
        <w:rPr>
          <w:rFonts w:hint="eastAsia"/>
        </w:rPr>
        <w:t>　　图表 稳定碘行业生命周期</w:t>
      </w:r>
      <w:r>
        <w:rPr>
          <w:rFonts w:hint="eastAsia"/>
        </w:rPr>
        <w:br/>
      </w:r>
      <w:r>
        <w:rPr>
          <w:rFonts w:hint="eastAsia"/>
        </w:rPr>
        <w:t>　　图表 稳定碘行业产业链分析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2018-2023年稳定碘行业市场容量分析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2018-2023年中国稳定碘行业产量及增长趋势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2018-2023年中国稳定碘市场需求量及增速统计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2023年中国稳定碘行业需求领域分布格局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2018-2023年中国稳定碘行业盈利情况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2018-2023年中国稳定碘行业利润总额统计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2018-2023年中国稳定碘进口金额分析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2018-2023年中国稳定碘出口数量分析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2018-2023年中国稳定碘出口金额分析</w:t>
      </w:r>
      <w:r>
        <w:rPr>
          <w:rFonts w:hint="eastAsia"/>
        </w:rPr>
        <w:br/>
      </w:r>
      <w:r>
        <w:rPr>
          <w:rFonts w:hint="eastAsia"/>
        </w:rPr>
        <w:t>　　图表 2023年中国稳定碘进口国家及地区分析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2023年中国稳定碘出口国家及地区分析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2018-2023年中国稳定碘行业企业数量情况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2018-2023年中国稳定碘行业企业平均规模情况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稳定碘重点企业（三）经营情况分析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稳定碘重点企业（三）主要经济指标情况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2024-2030年中国稳定碘行业产能预测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2024-2030年中国稳定碘行业产量预测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2024-2030年中国稳定碘市场需求量预测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2024-2030年中国稳定碘行业供需平衡预测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2024-2030年中国稳定碘市场容量预测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2024-2030年中国稳定碘市场规模预测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2024-2030年中国稳定碘市场前景分析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2024-2030年中国稳定碘发展趋势预测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26d97cb1a4051" w:history="1">
        <w:r>
          <w:rPr>
            <w:rStyle w:val="Hyperlink"/>
          </w:rPr>
          <w:t>2024-2030年中国稳定碘行业研究分析与趋势预测报告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26d97cb1a4051" w:history="1">
        <w:r>
          <w:rPr>
            <w:rStyle w:val="Hyperlink"/>
          </w:rPr>
          <w:t>https://www.20087.com/2/23/WenDingDianHangYeFaZhanQuShi.html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acf2b244140b4" w:history="1">
      <w:r>
        <w:rPr>
          <w:rStyle w:val="Hyperlink"/>
        </w:rPr>
        <w:t>2024-2030年中国稳定碘行业研究分析与趋势预测报告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nDingDianHangYeFaZhanQuShi.html" TargetMode="External" Id="R94426d97cb1a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nDingDianHangYeFaZhanQuShi.html" TargetMode="External" Id="Rc2cacf2b2441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2023-12-12T23:54:39Z</dcterms:created>
  <dcterms:modified xsi:type="dcterms:W3CDTF">2023-12-13T00:54:39Z</dcterms:modified>
  <dc:subject>2024-2030年中国稳定碘行业研究分析与趋势预测报告</dc:subject>
  <dc:title>2024-2030年中国稳定碘行业研究分析与趋势预测报告</dc:title>
  <cp:keywords>2024-2030年中国稳定碘行业研究分析与趋势预测报告</cp:keywords>
  <dc:description>2024-2030年中国稳定碘行业研究分析与趋势预测报告</dc:description>
</cp:coreProperties>
</file>