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71fdde41e450e" w:history="1">
              <w:r>
                <w:rPr>
                  <w:rStyle w:val="Hyperlink"/>
                </w:rPr>
                <w:t>2025-2031年中国老年人健康管理行业分析与前景趋势报告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71fdde41e450e" w:history="1">
              <w:r>
                <w:rPr>
                  <w:rStyle w:val="Hyperlink"/>
                </w:rPr>
                <w:t>2025-2031年中国老年人健康管理行业分析与前景趋势报告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71fdde41e450e" w:history="1">
                <w:r>
                  <w:rPr>
                    <w:rStyle w:val="Hyperlink"/>
                  </w:rPr>
                  <w:t>https://www.20087.com/2/33/LaoNianRenJianKangGuanLiDeQianJingQuShi.html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加剧，老年人健康管理服务日益受到重视。目前，健康管理服务不仅包括传统的医疗保健，还融入了远程监测、智能穿戴设备、个性化健康管理方案等技术手段。通过监测血压、血糖、心率等生理参数，结合大数据分析，为老年人提供预防性健康管理和紧急响应服务。同时，心理健康、日常照护也成为健康管理的重要组成部分。</w:t>
      </w:r>
      <w:r>
        <w:rPr>
          <w:rFonts w:hint="eastAsia"/>
        </w:rPr>
        <w:br/>
      </w:r>
      <w:r>
        <w:rPr>
          <w:rFonts w:hint="eastAsia"/>
        </w:rPr>
        <w:t>　　未来，老年人健康管理将更加注重科技与人性化的结合。人工智能、物联网、5G等技术的应用，将实现更加精准的健康数据收集和分析，为老年人提供个性化、全天候的健康监护。智能养老产品与服务将更加贴近老年人生活习惯，如语音识别、无障碍设计等，提升使用便捷性。此外，跨学科合作，如医学、心理学、社会学的融合，将促进健康管理方案的全面性和有效性，构建起更加完善的居家养老、社区养老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71fdde41e450e" w:history="1">
        <w:r>
          <w:rPr>
            <w:rStyle w:val="Hyperlink"/>
          </w:rPr>
          <w:t>2025-2031年中国老年人健康管理行业分析与前景趋势报告</w:t>
        </w:r>
      </w:hyperlink>
      <w:r>
        <w:rPr>
          <w:rFonts w:hint="eastAsia"/>
        </w:rPr>
        <w:t>》基于国家统计局、相关行业协会的详实数据，结合行业一手调研资料，系统分析了老年人健康管理行业的市场规模、竞争格局及技术发展现状。报告详细梳理了老年人健康管理产业链结构、区域分布特征及老年人健康管理市场需求变化，重点评估了老年人健康管理重点企业的市场表现与战略布局。通过对政策环境、技术创新方向及消费趋势的分析，科学预测了老年人健康管理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老年人健康管理产业概述</w:t>
      </w:r>
      <w:r>
        <w:rPr>
          <w:rFonts w:hint="eastAsia"/>
        </w:rPr>
        <w:br/>
      </w:r>
      <w:r>
        <w:rPr>
          <w:rFonts w:hint="eastAsia"/>
        </w:rPr>
        <w:t>　　第一节 老年人健康管理定义与分类</w:t>
      </w:r>
      <w:r>
        <w:rPr>
          <w:rFonts w:hint="eastAsia"/>
        </w:rPr>
        <w:br/>
      </w:r>
      <w:r>
        <w:rPr>
          <w:rFonts w:hint="eastAsia"/>
        </w:rPr>
        <w:t>　　第二节 老年人健康管理产业链结构及关键环节剖析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老年人健康管理商业模式与盈利模式解析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老年人健康管理经济指标与行业评估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全球老年人健康管理市场发展综述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2019-2024年全球老年人健康管理市场规模及增长趋势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主要国家与地区老年人健康管理市场对比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2025-2031年全球老年人健康管理行业发展趋势与前景预测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国际老年人健康管理市场发展趋势及对我国启示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二、对我国老年人健康管理市场的借鉴意义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2024-2025年中国老年人健康管理行业发展环境分析</w:t>
      </w:r>
      <w:r>
        <w:rPr>
          <w:rFonts w:hint="eastAsia"/>
        </w:rPr>
        <w:br/>
      </w:r>
      <w:r>
        <w:rPr>
          <w:rFonts w:hint="eastAsia"/>
        </w:rPr>
        <w:t>　　第一节 老年人健康管理行业经济环境分析</w:t>
      </w:r>
      <w:r>
        <w:rPr>
          <w:rFonts w:hint="eastAsia"/>
        </w:rPr>
        <w:br/>
      </w:r>
      <w:r>
        <w:rPr>
          <w:rFonts w:hint="eastAsia"/>
        </w:rPr>
        <w:t>　　第二节 老年人健康管理行业政策环境分析</w:t>
      </w:r>
      <w:r>
        <w:rPr>
          <w:rFonts w:hint="eastAsia"/>
        </w:rPr>
        <w:br/>
      </w:r>
      <w:r>
        <w:rPr>
          <w:rFonts w:hint="eastAsia"/>
        </w:rPr>
        <w:t>　　　　一、老年人健康管理行业政策影响分析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二、相关老年人健康管理行业标准分析</w:t>
      </w:r>
      <w:r>
        <w:rPr>
          <w:rFonts w:hint="eastAsia"/>
        </w:rPr>
        <w:br/>
      </w:r>
      <w:r>
        <w:rPr>
          <w:rFonts w:hint="eastAsia"/>
        </w:rPr>
        <w:t>　　第三节 老年人健康管理行业社会环境分析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2024-2025年老年人健康管理行业技术发展现状及趋势分析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老年人健康管理行业技术发展现状分析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国内外老年人健康管理行业技术差异与原因</w:t>
      </w:r>
      <w:r>
        <w:rPr>
          <w:rFonts w:hint="eastAsia"/>
        </w:rPr>
        <w:br/>
      </w:r>
      <w:r>
        <w:rPr>
          <w:rFonts w:hint="eastAsia"/>
        </w:rPr>
        <w:t>　　第三节 老年人健康管理行业技术发展方向、趋势预测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提升老年人健康管理行业技术能力策略建议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中国老年人健康管理行业市场规模分析与预测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老年人健康管理市场的总体规模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一、2019-2024年老年人健康管理市场规模变化及趋势分析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二、2025年老年人健康管理行业市场规模特点</w:t>
      </w:r>
      <w:r>
        <w:rPr>
          <w:rFonts w:hint="eastAsia"/>
        </w:rPr>
        <w:br/>
      </w:r>
      <w:r>
        <w:rPr>
          <w:rFonts w:hint="eastAsia"/>
        </w:rPr>
        <w:t>　　第二节 老年人健康管理市场规模的构成</w:t>
      </w:r>
      <w:r>
        <w:rPr>
          <w:rFonts w:hint="eastAsia"/>
        </w:rPr>
        <w:br/>
      </w:r>
      <w:r>
        <w:rPr>
          <w:rFonts w:hint="eastAsia"/>
        </w:rPr>
        <w:t>　　　　一、老年人健康管理客户群体特征与偏好分析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二、不同类型老年人健康管理市场规模分布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三、各地区老年人健康管理市场规模差异与特点</w:t>
      </w:r>
      <w:r>
        <w:rPr>
          <w:rFonts w:hint="eastAsia"/>
        </w:rPr>
        <w:br/>
      </w:r>
      <w:r>
        <w:rPr>
          <w:rFonts w:hint="eastAsia"/>
        </w:rPr>
        <w:t>　　第三节 老年人健康管理市场规模的预测与展望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一、未来几年老年人健康管理市场规模增长预测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老年人健康管理细分市场深度分析</w:t>
      </w:r>
      <w:r>
        <w:rPr>
          <w:rFonts w:hint="eastAsia"/>
        </w:rPr>
        <w:br/>
      </w:r>
      <w:r>
        <w:rPr>
          <w:rFonts w:hint="eastAsia"/>
        </w:rPr>
        <w:t>　　第一节 老年人健康管理细分市场（一）发展研究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老年人健康管理细分市场（二）发展研究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2019-2024年中国老年人健康管理行业总体发展与财务状况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2019-2024年老年人健康管理行业规模情况</w:t>
      </w:r>
      <w:r>
        <w:rPr>
          <w:rFonts w:hint="eastAsia"/>
        </w:rPr>
        <w:br/>
      </w:r>
      <w:r>
        <w:rPr>
          <w:rFonts w:hint="eastAsia"/>
        </w:rPr>
        <w:t>　　　　一、老年人健康管理行业企业数量规模</w:t>
      </w:r>
      <w:r>
        <w:rPr>
          <w:rFonts w:hint="eastAsia"/>
        </w:rPr>
        <w:br/>
      </w:r>
      <w:r>
        <w:rPr>
          <w:rFonts w:hint="eastAsia"/>
        </w:rPr>
        <w:t>　　　　二、老年人健康管理行业从业人员规模</w:t>
      </w:r>
      <w:r>
        <w:rPr>
          <w:rFonts w:hint="eastAsia"/>
        </w:rPr>
        <w:br/>
      </w:r>
      <w:r>
        <w:rPr>
          <w:rFonts w:hint="eastAsia"/>
        </w:rPr>
        <w:t>　　　　三、老年人健康管理行业市场敏感性分析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2019-2024年老年人健康管理行业财务能力分析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一、老年人健康管理行业盈利能力</w:t>
      </w:r>
      <w:r>
        <w:rPr>
          <w:rFonts w:hint="eastAsia"/>
        </w:rPr>
        <w:br/>
      </w:r>
      <w:r>
        <w:rPr>
          <w:rFonts w:hint="eastAsia"/>
        </w:rPr>
        <w:t>　　　　二、老年人健康管理行业偿债能力</w:t>
      </w:r>
      <w:r>
        <w:rPr>
          <w:rFonts w:hint="eastAsia"/>
        </w:rPr>
        <w:br/>
      </w:r>
      <w:r>
        <w:rPr>
          <w:rFonts w:hint="eastAsia"/>
        </w:rPr>
        <w:t>　　　　三、老年人健康管理行业营运能力</w:t>
      </w:r>
      <w:r>
        <w:rPr>
          <w:rFonts w:hint="eastAsia"/>
        </w:rPr>
        <w:br/>
      </w:r>
      <w:r>
        <w:rPr>
          <w:rFonts w:hint="eastAsia"/>
        </w:rPr>
        <w:t>　　　　四、老年人健康管理行业发展能力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2019-2024年中国老年人健康管理行业区域市场分析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中国老年人健康管理行业区域市场结构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重点地区老年人健康管理行业调研分析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一、重点地区（一）老年人健康管理市场分析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二、重点地区（二）老年人健康管理市场分析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三、重点地区（三）老年人健康管理市场分析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四、重点地区（四）老年人健康管理市场分析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五、重点地区（五）老年人健康管理市场分析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中国老年人健康管理行业的营销渠道与客户分析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老年人健康管理行业渠道分析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二、各类渠道对老年人健康管理行业的影响</w:t>
      </w:r>
      <w:r>
        <w:rPr>
          <w:rFonts w:hint="eastAsia"/>
        </w:rPr>
        <w:br/>
      </w:r>
      <w:r>
        <w:rPr>
          <w:rFonts w:hint="eastAsia"/>
        </w:rPr>
        <w:t>　　　　三、主要老年人健康管理企业渠道策略研究</w:t>
      </w:r>
      <w:r>
        <w:rPr>
          <w:rFonts w:hint="eastAsia"/>
        </w:rPr>
        <w:br/>
      </w:r>
      <w:r>
        <w:rPr>
          <w:rFonts w:hint="eastAsia"/>
        </w:rPr>
        <w:t>　　第二节 老年人健康管理行业客户分析与定位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中国老年人健康管理行业竞争格局及策略选择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老年人健康管理行业总体市场竞争状况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一、老年人健康管理行业竞争结构分析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二、老年人健康管理企业竞争格局与集中度评估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三、老年人健康管理行业SWOT分析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老年人健康管理行业重点企业竞争力分析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二、企业老年人健康管理业务分析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二、企业老年人健康管理业务分析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二、企业老年人健康管理业务分析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二、企业老年人健康管理业务分析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二、企业老年人健康管理业务分析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二、企业老年人健康管理业务分析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老年人健康管理企业发展策略分析</w:t>
      </w:r>
      <w:r>
        <w:rPr>
          <w:rFonts w:hint="eastAsia"/>
        </w:rPr>
        <w:br/>
      </w:r>
      <w:r>
        <w:rPr>
          <w:rFonts w:hint="eastAsia"/>
        </w:rPr>
        <w:t>　　第一节 老年人健康管理市场与销售策略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老年人健康管理品牌战略思考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2025-2031年老年人健康管理行业展趋势预测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2025-2031年老年人健康管理市场发展前景分析</w:t>
      </w:r>
      <w:r>
        <w:rPr>
          <w:rFonts w:hint="eastAsia"/>
        </w:rPr>
        <w:br/>
      </w:r>
      <w:r>
        <w:rPr>
          <w:rFonts w:hint="eastAsia"/>
        </w:rPr>
        <w:t>　　　　一、老年人健康管理市场发展潜力</w:t>
      </w:r>
      <w:r>
        <w:rPr>
          <w:rFonts w:hint="eastAsia"/>
        </w:rPr>
        <w:br/>
      </w:r>
      <w:r>
        <w:rPr>
          <w:rFonts w:hint="eastAsia"/>
        </w:rPr>
        <w:t>　　　　二、老年人健康管理市场前景分析</w:t>
      </w:r>
      <w:r>
        <w:rPr>
          <w:rFonts w:hint="eastAsia"/>
        </w:rPr>
        <w:br/>
      </w:r>
      <w:r>
        <w:rPr>
          <w:rFonts w:hint="eastAsia"/>
        </w:rPr>
        <w:t>　　　　三、老年人健康管理细分行业发展前景分析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2025-2031年老年人健康管理发展趋势预测</w:t>
      </w:r>
      <w:r>
        <w:rPr>
          <w:rFonts w:hint="eastAsia"/>
        </w:rPr>
        <w:br/>
      </w:r>
      <w:r>
        <w:rPr>
          <w:rFonts w:hint="eastAsia"/>
        </w:rPr>
        <w:t>　　　　一、老年人健康管理发展趋势预测</w:t>
      </w:r>
      <w:r>
        <w:rPr>
          <w:rFonts w:hint="eastAsia"/>
        </w:rPr>
        <w:br/>
      </w:r>
      <w:r>
        <w:rPr>
          <w:rFonts w:hint="eastAsia"/>
        </w:rPr>
        <w:t>　　　　二、老年人健康管理市场规模预测</w:t>
      </w:r>
      <w:r>
        <w:rPr>
          <w:rFonts w:hint="eastAsia"/>
        </w:rPr>
        <w:br/>
      </w:r>
      <w:r>
        <w:rPr>
          <w:rFonts w:hint="eastAsia"/>
        </w:rPr>
        <w:t>　　　　三、老年人健康管理细分市场发展趋势预测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未来老年人健康管理行业挑战与机遇探讨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一、老年人健康管理行业挑战</w:t>
      </w:r>
      <w:r>
        <w:rPr>
          <w:rFonts w:hint="eastAsia"/>
        </w:rPr>
        <w:br/>
      </w:r>
      <w:r>
        <w:rPr>
          <w:rFonts w:hint="eastAsia"/>
        </w:rPr>
        <w:t>　　　　二、老年人健康管理行业机遇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老年人健康管理行业研究结论及建议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对老年人健康管理行业发展的建议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[中-智林-]对老年人健康管理企业和投资者的建议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老年人健康管理行业历程</w:t>
      </w:r>
      <w:r>
        <w:rPr>
          <w:rFonts w:hint="eastAsia"/>
        </w:rPr>
        <w:br/>
      </w:r>
      <w:r>
        <w:rPr>
          <w:rFonts w:hint="eastAsia"/>
        </w:rPr>
        <w:t>　　图表 老年人健康管理行业生命周期</w:t>
      </w:r>
      <w:r>
        <w:rPr>
          <w:rFonts w:hint="eastAsia"/>
        </w:rPr>
        <w:br/>
      </w:r>
      <w:r>
        <w:rPr>
          <w:rFonts w:hint="eastAsia"/>
        </w:rPr>
        <w:t>　　图表 老年人健康管理行业产业链分析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2019-2024年老年人健康管理行业市场容量统计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2019-2024年中国老年人健康管理行业市场规模及增长情况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2019-2024年中国老年人健康管理行业销售收入分析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2019-2024年中国老年人健康管理行业盈利情况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2019-2024年中国老年人健康管理行业利润总额分析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2019-2024年中国老年人健康管理行业企业数量情况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2019-2024年中国老年人健康管理行业企业平均规模情况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2019-2024年中国老年人健康管理行业竞争力分析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2019-2024年中国老年人健康管理行业盈利能力分析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2019-2024年中国老年人健康管理行业运营能力分析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2019-2024年中国老年人健康管理行业偿债能力分析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2019-2024年中国老年人健康管理行业发展能力分析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2019-2024年中国老年人健康管理行业经营效益分析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**地区老年人健康管理市场规模及增长情况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**地区老年人健康管理行业市场需求情况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**地区老年人健康管理市场规模及增长情况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**地区老年人健康管理行业市场需求情况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**地区老年人健康管理市场规模及增长情况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**地区老年人健康管理行业市场需求情况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老年人健康管理重点企业（一）基本信息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老年人健康管理重点企业（一）经营情况分析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老年人健康管理重点企业（一）盈利能力情况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老年人健康管理重点企业（一）偿债能力情况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老年人健康管理重点企业（一）运营能力情况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老年人健康管理重点企业（一）成长能力情况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老年人健康管理重点企业（二）基本信息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老年人健康管理重点企业（二）经营情况分析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老年人健康管理重点企业（二）盈利能力情况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老年人健康管理重点企业（二）偿债能力情况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老年人健康管理重点企业（二）运营能力情况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老年人健康管理重点企业（二）成长能力情况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2025-2031年中国老年人健康管理行业市场容量预测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2025-2031年中国老年人健康管理行业市场规模预测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2025-2031年中国老年人健康管理市场前景分析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2025-2031年中国老年人健康管理行业发展趋势预测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71fdde41e450e" w:history="1">
        <w:r>
          <w:rPr>
            <w:rStyle w:val="Hyperlink"/>
          </w:rPr>
          <w:t>2025-2031年中国老年人健康管理行业分析与前景趋势报告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71fdde41e450e" w:history="1">
        <w:r>
          <w:rPr>
            <w:rStyle w:val="Hyperlink"/>
          </w:rPr>
          <w:t>https://www.20087.com/2/33/LaoNianRenJianKangGuanLiDeQianJingQuShi.html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健康的十大标准、老年人健康管理的服务对象是、健康管理师、老年人健康管理服务规范工作指标、65岁老年人健康指导内容、老年人健康管理率指的是、老年人健康管理服务内容包括、老年人健康管理服务规范工作指标包括、老人健康宣教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662f9eee04c0e" w:history="1">
      <w:r>
        <w:rPr>
          <w:rStyle w:val="Hyperlink"/>
        </w:rPr>
        <w:t>2025-2031年中国老年人健康管理行业分析与前景趋势报告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LaoNianRenJianKangGuanLiDeQianJingQuShi.html" TargetMode="External" Id="R75071fdde41e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LaoNianRenJianKangGuanLiDeQianJingQuShi.html" TargetMode="External" Id="R3cd662f9eee0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2024-12-24T00:59:00Z</dcterms:created>
  <dcterms:modified xsi:type="dcterms:W3CDTF">2024-12-24T01:59:00Z</dcterms:modified>
  <dc:subject>2025-2031年中国老年人健康管理行业分析与前景趋势报告</dc:subject>
  <dc:title>2025-2031年中国老年人健康管理行业分析与前景趋势报告</dc:title>
  <cp:keywords>2025-2031年中国老年人健康管理行业分析与前景趋势报告</cp:keywords>
  <dc:description>2025-2031年中国老年人健康管理行业分析与前景趋势报告</dc:description>
</cp:coreProperties>
</file>