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f72e40bf7404c52" w:history="1">
              <w:r>
                <w:rPr>
                  <w:rStyle w:val="Hyperlink"/>
                </w:rPr>
                <w:t>2026年中国药酒市场研究分析与发展趋预测报告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f72e40bf7404c52" w:history="1">
              <w:r>
                <w:rPr>
                  <w:rStyle w:val="Hyperlink"/>
                </w:rPr>
                <w:t>2026年中国药酒市场研究分析与发展趋预测报告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0911632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f72e40bf7404c52" w:history="1">
                <w:r>
                  <w:rPr>
                    <w:rStyle w:val="Hyperlink"/>
                  </w:rPr>
                  <w:t>https://www.20087.com/2/63/YaoJiuHangYeZiXun.html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药酒是一种传统饮品，融合了中医药理论和酿造工艺，具有保健和治疗的功效。近年来，随着消费者对健康生活方式的追求，药酒市场迎来了新的增长点。药酒企业通过研发创新，推出了一系列针对不同人群和健康需求的产品，同时注重品牌建设和渠道拓展，提升市场竞争力。然而，药酒行业也面临着同质化竞争和产品质量控制的挑战。</w:t>
      </w:r>
      <w:r>
        <w:rPr>
          <w:rFonts w:hint="eastAsia"/>
        </w:rPr>
        <w:br/>
      </w:r>
      <w:r>
        <w:rPr>
          <w:rFonts w:hint="eastAsia"/>
        </w:rPr>
        <w:t>　　未来，药酒行业将更加注重个性化和健康化的产品开发。市场调研网认为，通过深入研究消费者的健康需求，推出具有针对性的药酒配方，满足特定人群的保健需求。同时，行业将加强产品质量和安全控制，采用更先进的酿造技术和成分分析，保证药酒的功效和安全。此外，药酒企业将加大品牌营销力度，利用电商平台和社交媒体，拓展年轻消费群体，提升品牌知名度和市场份额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f72e40bf7404c52" w:history="1">
        <w:r>
          <w:rPr>
            <w:rStyle w:val="Hyperlink"/>
          </w:rPr>
          <w:t>2026年中国药酒市场研究分析与发展趋预测报告</w:t>
        </w:r>
      </w:hyperlink>
      <w:r>
        <w:rPr>
          <w:rFonts w:hint="eastAsia"/>
        </w:rPr>
        <w:t>》基于国家统计局及相关行业协会等权威部门数据，结合长期监测的一手资料，系统分析了药酒行业的发展现状、市场规模、供需动态及进出口情况。报告详细解读了药酒产业链上下游、重点区域市场、竞争格局及领先企业的表现，同时评估了药酒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药酒行业概述</w:t>
      </w:r>
      <w:r>
        <w:rPr>
          <w:rFonts w:hint="eastAsia"/>
        </w:rPr>
        <w:br/>
      </w:r>
      <w:r>
        <w:rPr>
          <w:rFonts w:hint="eastAsia"/>
        </w:rPr>
        <w:t>　　第一节 药酒行业界定</w:t>
      </w:r>
      <w:r>
        <w:rPr>
          <w:rFonts w:hint="eastAsia"/>
        </w:rPr>
        <w:br/>
      </w:r>
      <w:r>
        <w:rPr>
          <w:rFonts w:hint="eastAsia"/>
        </w:rPr>
        <w:t>　　第二节 药酒行业发展历程</w:t>
      </w:r>
      <w:r>
        <w:rPr>
          <w:rFonts w:hint="eastAsia"/>
        </w:rPr>
        <w:br/>
      </w:r>
      <w:r>
        <w:rPr>
          <w:rFonts w:hint="eastAsia"/>
        </w:rPr>
        <w:t>　　第三节 药酒产业链分析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二、药酒产业链模型分析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2025-2026年中国药酒行业发展环境分析</w:t>
      </w:r>
      <w:r>
        <w:rPr>
          <w:rFonts w:hint="eastAsia"/>
        </w:rPr>
        <w:br/>
      </w:r>
      <w:r>
        <w:rPr>
          <w:rFonts w:hint="eastAsia"/>
        </w:rPr>
        <w:t>　　第一节 药酒行业经济环境分析</w:t>
      </w:r>
      <w:r>
        <w:rPr>
          <w:rFonts w:hint="eastAsia"/>
        </w:rPr>
        <w:br/>
      </w:r>
      <w:r>
        <w:rPr>
          <w:rFonts w:hint="eastAsia"/>
        </w:rPr>
        <w:t>　　第二节 药酒行业政策环境分析</w:t>
      </w:r>
      <w:r>
        <w:rPr>
          <w:rFonts w:hint="eastAsia"/>
        </w:rPr>
        <w:br/>
      </w:r>
      <w:r>
        <w:rPr>
          <w:rFonts w:hint="eastAsia"/>
        </w:rPr>
        <w:t>　　　　一、药酒行业相关政策</w:t>
      </w:r>
      <w:r>
        <w:rPr>
          <w:rFonts w:hint="eastAsia"/>
        </w:rPr>
        <w:br/>
      </w:r>
      <w:r>
        <w:rPr>
          <w:rFonts w:hint="eastAsia"/>
        </w:rPr>
        <w:t>　　　　二、药酒行业相关标准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2025-2026年药酒行业技术发展现状及趋势分析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药酒行业技术发展现状分析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国内外药酒行业技术差异与原因</w:t>
      </w:r>
      <w:r>
        <w:rPr>
          <w:rFonts w:hint="eastAsia"/>
        </w:rPr>
        <w:br/>
      </w:r>
      <w:r>
        <w:rPr>
          <w:rFonts w:hint="eastAsia"/>
        </w:rPr>
        <w:t>　　第三节 药酒行业技术发展方向、趋势预测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提升药酒行业技术能力策略建议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中国药酒行业供给与需求情况分析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2020-2025年中国药酒行业总体规模</w:t>
      </w:r>
      <w:r>
        <w:rPr>
          <w:rFonts w:hint="eastAsia"/>
        </w:rPr>
        <w:br/>
      </w:r>
      <w:r>
        <w:rPr>
          <w:rFonts w:hint="eastAsia"/>
        </w:rPr>
        <w:t>　　第二节 中国药酒行业盈利情况分析</w:t>
      </w:r>
      <w:r>
        <w:rPr>
          <w:rFonts w:hint="eastAsia"/>
        </w:rPr>
        <w:br/>
      </w:r>
      <w:r>
        <w:rPr>
          <w:rFonts w:hint="eastAsia"/>
        </w:rPr>
        <w:t>　　第三节 中国药酒行业产量情况分析与预测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一、2020-2025年药酒行业产量统计分析</w:t>
      </w:r>
      <w:r>
        <w:rPr>
          <w:rFonts w:hint="eastAsia"/>
        </w:rPr>
        <w:br/>
      </w:r>
      <w:r>
        <w:rPr>
          <w:rFonts w:hint="eastAsia"/>
        </w:rPr>
        <w:t>　　　　二、药酒行业产量特点分析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三、2026-2032年中国药酒行业产量预测分析</w:t>
      </w:r>
      <w:r>
        <w:rPr>
          <w:rFonts w:hint="eastAsia"/>
        </w:rPr>
        <w:br/>
      </w:r>
      <w:r>
        <w:rPr>
          <w:rFonts w:hint="eastAsia"/>
        </w:rPr>
        <w:t>　　第四节 中国药酒行业需求概况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一、2020-2025年中国药酒行业需求情况分析</w:t>
      </w:r>
      <w:r>
        <w:rPr>
          <w:rFonts w:hint="eastAsia"/>
        </w:rPr>
        <w:br/>
      </w:r>
      <w:r>
        <w:rPr>
          <w:rFonts w:hint="eastAsia"/>
        </w:rPr>
        <w:t>　　　　二、药酒行业市场需求特点分析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三、2026-2032年中国药酒市场需求预测分析分析</w:t>
      </w:r>
      <w:r>
        <w:rPr>
          <w:rFonts w:hint="eastAsia"/>
        </w:rPr>
        <w:br/>
      </w:r>
      <w:r>
        <w:rPr>
          <w:rFonts w:hint="eastAsia"/>
        </w:rPr>
        <w:t>　　第五节 药酒产业供需平衡状况分析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中国药酒行业进出口情况分析预测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2020-2025年中国药酒行业进出口情况分析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一、2020-2025年中国药酒行业进口分析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二、2020-2025年中国药酒行业出口分析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2026-2032年中国药酒行业进出口情况预测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一、2026-2032年中国药酒行业进口预测分析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二、2026-2032年中国药酒行业出口预测分析</w:t>
      </w:r>
      <w:r>
        <w:rPr>
          <w:rFonts w:hint="eastAsia"/>
        </w:rPr>
        <w:br/>
      </w:r>
      <w:r>
        <w:rPr>
          <w:rFonts w:hint="eastAsia"/>
        </w:rPr>
        <w:t>　　第三节 影响药酒行业进出口变化的主要原因分析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国内药酒产品价格走势及影响因素分析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2020-2025年国内药酒市场价格回顾</w:t>
      </w:r>
      <w:r>
        <w:rPr>
          <w:rFonts w:hint="eastAsia"/>
        </w:rPr>
        <w:br/>
      </w:r>
      <w:r>
        <w:rPr>
          <w:rFonts w:hint="eastAsia"/>
        </w:rPr>
        <w:t>　　第二节 当前国内药酒市场价格及评述</w:t>
      </w:r>
      <w:r>
        <w:rPr>
          <w:rFonts w:hint="eastAsia"/>
        </w:rPr>
        <w:br/>
      </w:r>
      <w:r>
        <w:rPr>
          <w:rFonts w:hint="eastAsia"/>
        </w:rPr>
        <w:t>　　第三节 国内药酒价格影响因素分析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2026-2032年国内药酒市场价格走势预测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中国药酒行业重点区域市场分析</w:t>
      </w:r>
      <w:r>
        <w:rPr>
          <w:rFonts w:hint="eastAsia"/>
        </w:rPr>
        <w:br/>
      </w:r>
      <w:r>
        <w:rPr>
          <w:rFonts w:hint="eastAsia"/>
        </w:rPr>
        <w:t>　　第一节 药酒行业区域市场分布情况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中国药酒行业竞争格局分析</w:t>
      </w:r>
      <w:r>
        <w:rPr>
          <w:rFonts w:hint="eastAsia"/>
        </w:rPr>
        <w:br/>
      </w:r>
      <w:r>
        <w:rPr>
          <w:rFonts w:hint="eastAsia"/>
        </w:rPr>
        <w:t>　　第一节 药酒行业竞争格局分析</w:t>
      </w:r>
      <w:r>
        <w:rPr>
          <w:rFonts w:hint="eastAsia"/>
        </w:rPr>
        <w:br/>
      </w:r>
      <w:r>
        <w:rPr>
          <w:rFonts w:hint="eastAsia"/>
        </w:rPr>
        <w:t>　　　　一、药酒行业集中度分析</w:t>
      </w:r>
      <w:r>
        <w:rPr>
          <w:rFonts w:hint="eastAsia"/>
        </w:rPr>
        <w:br/>
      </w:r>
      <w:r>
        <w:rPr>
          <w:rFonts w:hint="eastAsia"/>
        </w:rPr>
        <w:t>　　　　二、药酒市场竞争程度分析</w:t>
      </w:r>
      <w:r>
        <w:rPr>
          <w:rFonts w:hint="eastAsia"/>
        </w:rPr>
        <w:br/>
      </w:r>
      <w:r>
        <w:rPr>
          <w:rFonts w:hint="eastAsia"/>
        </w:rPr>
        <w:t>　　第二节 药酒行业竞争态势分析</w:t>
      </w:r>
      <w:r>
        <w:rPr>
          <w:rFonts w:hint="eastAsia"/>
        </w:rPr>
        <w:br/>
      </w:r>
      <w:r>
        <w:rPr>
          <w:rFonts w:hint="eastAsia"/>
        </w:rPr>
        <w:t>　　　　一、药酒产品价位竞争</w:t>
      </w:r>
      <w:r>
        <w:rPr>
          <w:rFonts w:hint="eastAsia"/>
        </w:rPr>
        <w:br/>
      </w:r>
      <w:r>
        <w:rPr>
          <w:rFonts w:hint="eastAsia"/>
        </w:rPr>
        <w:t>　　　　二、药酒产品质量竞争</w:t>
      </w:r>
      <w:r>
        <w:rPr>
          <w:rFonts w:hint="eastAsia"/>
        </w:rPr>
        <w:br/>
      </w:r>
      <w:r>
        <w:rPr>
          <w:rFonts w:hint="eastAsia"/>
        </w:rPr>
        <w:t>　　　　三、药酒产品技术竞争</w:t>
      </w:r>
      <w:r>
        <w:rPr>
          <w:rFonts w:hint="eastAsia"/>
        </w:rPr>
        <w:br/>
      </w:r>
      <w:r>
        <w:rPr>
          <w:rFonts w:hint="eastAsia"/>
        </w:rPr>
        <w:t>　　第三节 药酒行业竞争策略分析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药酒行业重点企业竞争力分析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二、企业药酒业务分析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二、企业药酒业务分析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二、企业药酒业务分析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二、企业药酒业务分析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二、企业药酒业务分析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二、企业药酒业务分析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2026-2032年药酒行业发展趋势及投资风险分析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当前药酒行业存在的问题</w:t>
      </w:r>
      <w:r>
        <w:rPr>
          <w:rFonts w:hint="eastAsia"/>
        </w:rPr>
        <w:br/>
      </w:r>
      <w:r>
        <w:rPr>
          <w:rFonts w:hint="eastAsia"/>
        </w:rPr>
        <w:t>　　第二节 药酒未来发展预测分析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一、中国药酒发展方向分析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二、2026-2032年中国药酒行业发展规模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三、2026-2032年中国药酒行业发展趋势预测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2026-2032年中国药酒行业投资风险分析</w:t>
      </w:r>
      <w:r>
        <w:rPr>
          <w:rFonts w:hint="eastAsia"/>
        </w:rPr>
        <w:br/>
      </w:r>
      <w:r>
        <w:rPr>
          <w:rFonts w:hint="eastAsia"/>
        </w:rPr>
        <w:t>　　　　一、药酒市场竞争风险</w:t>
      </w:r>
      <w:r>
        <w:rPr>
          <w:rFonts w:hint="eastAsia"/>
        </w:rPr>
        <w:br/>
      </w:r>
      <w:r>
        <w:rPr>
          <w:rFonts w:hint="eastAsia"/>
        </w:rPr>
        <w:t>　　　　二、药酒原材料压力风险分析</w:t>
      </w:r>
      <w:r>
        <w:rPr>
          <w:rFonts w:hint="eastAsia"/>
        </w:rPr>
        <w:br/>
      </w:r>
      <w:r>
        <w:rPr>
          <w:rFonts w:hint="eastAsia"/>
        </w:rPr>
        <w:t>　　　　三、药酒技术风险分析</w:t>
      </w:r>
      <w:r>
        <w:rPr>
          <w:rFonts w:hint="eastAsia"/>
        </w:rPr>
        <w:br/>
      </w:r>
      <w:r>
        <w:rPr>
          <w:rFonts w:hint="eastAsia"/>
        </w:rPr>
        <w:t>　　　　四、药酒政策和体制风险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2026年药酒行业项目投资建议</w:t>
      </w:r>
      <w:r>
        <w:rPr>
          <w:rFonts w:hint="eastAsia"/>
        </w:rPr>
        <w:br/>
      </w:r>
      <w:r>
        <w:rPr>
          <w:rFonts w:hint="eastAsia"/>
        </w:rPr>
        <w:t>　　第一节 药酒行业技术应用注意事项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药酒行业生产开发注意事项</w:t>
      </w:r>
      <w:r>
        <w:rPr>
          <w:rFonts w:hint="eastAsia"/>
        </w:rPr>
        <w:br/>
      </w:r>
      <w:r>
        <w:rPr>
          <w:rFonts w:hint="eastAsia"/>
        </w:rPr>
        <w:t>　　第四节 药酒行业销售注意事项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2026-2032年中国药酒行业发展预测分析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2026-2032年国内药酒产业宏观预测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2026-2032年中国药酒市场趋势分析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2026-2032年中国药酒市场发展空间分析</w:t>
      </w:r>
      <w:r>
        <w:rPr>
          <w:rFonts w:hint="eastAsia"/>
        </w:rPr>
        <w:br/>
      </w:r>
      <w:r>
        <w:rPr>
          <w:rFonts w:hint="eastAsia"/>
        </w:rPr>
        <w:t>　　第四节 中-智-林　2026-2032年中国药酒市场战略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2020-2025年中国药酒市场规模及增长情况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2020-2025年中国药酒行业产量及增长趋势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2026-2032年中国药酒行业产量预测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2020-2025年中国药酒行业市场需求及增长情况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2026-2032年中国药酒行业市场需求预测</w:t>
      </w:r>
      <w:r>
        <w:rPr>
          <w:rFonts w:hint="eastAsia"/>
        </w:rPr>
        <w:br/>
      </w:r>
      <w:r>
        <w:rPr>
          <w:rFonts w:hint="eastAsia"/>
        </w:rPr>
        <w:t>　　图表 **地区药酒市场规模及增长情况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**地区药酒行业市场需求情况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**地区药酒市场规模及增长情况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**地区药酒行业市场需求情况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2020-2025年中国药酒行业出口情况分析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药酒重点企业经营情况分析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2026年药酒行业壁垒</w:t>
      </w:r>
      <w:r>
        <w:rPr>
          <w:rFonts w:hint="eastAsia"/>
        </w:rPr>
        <w:br/>
      </w:r>
      <w:r>
        <w:rPr>
          <w:rFonts w:hint="eastAsia"/>
        </w:rPr>
        <w:t>　　图表 2026年药酒市场前景分析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2026-2032年中国药酒市场规模预测</w:t>
      </w:r>
      <w:r>
        <w:rPr>
          <w:rFonts w:hint="eastAsia"/>
        </w:rPr>
        <w:br/>
      </w:r>
      <w:r>
        <w:rPr>
          <w:rFonts w:hint="eastAsia"/>
        </w:rPr>
        <w:t>　　图表 2026年药酒发展趋势预测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f72e40bf7404c52" w:history="1">
        <w:r>
          <w:rPr>
            <w:rStyle w:val="Hyperlink"/>
          </w:rPr>
          <w:t>2026年中国药酒市场研究分析与发展趋预测报告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0911632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f72e40bf7404c52" w:history="1">
        <w:r>
          <w:rPr>
            <w:rStyle w:val="Hyperlink"/>
          </w:rPr>
          <w:t>https://www.20087.com/2/63/YaoJiuHangYeZiXun.html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热点：十大保健酒品牌、药酒配方大全、药酒的作用与功效、药酒泡多久就不能喝了、药酒起什么作用、药酒补肾壮阳配方、药酒能喝吗、药酒配方大全养生补肾壮阳药材、药酒在哪个朝代之后开始出现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51a3ff7b584f44" w:history="1">
      <w:r>
        <w:rPr>
          <w:rStyle w:val="Hyperlink"/>
        </w:rPr>
        <w:t>2026年中国药酒市场研究分析与发展趋预测报告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3/YaoJiuHangYeZiXun.html" TargetMode="External" Id="Ref72e40bf7404c5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3/YaoJiuHangYeZiXun.html" TargetMode="External" Id="R8751a3ff7b584f4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2026-05-17T03:38:00Z</dcterms:created>
  <dcterms:modified xsi:type="dcterms:W3CDTF">2026-05-17T04:38:00Z</dcterms:modified>
  <dc:subject>2026年中国药酒市场研究分析与发展趋预测报告</dc:subject>
  <dc:title>2026年中国药酒市场研究分析与发展趋预测报告</dc:title>
  <cp:keywords>2026年中国药酒市场研究分析与发展趋预测报告</cp:keywords>
  <dc:description>2026年中国药酒市场研究分析与发展趋预测报告</dc:description>
</cp:coreProperties>
</file>