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3588aa7e247b3" w:history="1">
              <w:r>
                <w:rPr>
                  <w:rStyle w:val="Hyperlink"/>
                </w:rPr>
                <w:t>2025-2031年中国面康净行业现状调研及发展趋势报告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3588aa7e247b3" w:history="1">
              <w:r>
                <w:rPr>
                  <w:rStyle w:val="Hyperlink"/>
                </w:rPr>
                <w:t>2025-2031年中国面康净行业现状调研及发展趋势报告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3588aa7e247b3" w:history="1">
                <w:r>
                  <w:rPr>
                    <w:rStyle w:val="Hyperlink"/>
                  </w:rPr>
                  <w:t>https://www.20087.com/2/33/MianKangJingShiChangDiaoChaYanJiu.html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康净是一种针对皮肤问题的护肤产品，主要用于改善面部肌肤状况，如痘痘、油脂分泌过多等问题。近年来，随着消费者对面部护理需求的增加以及对天然成分的偏好，面康净这类产品得到了市场的广泛关注。同时，随着生物科技的进步，面康净的配方更加科学合理，能够更好地满足不同肤质的需求。</w:t>
      </w:r>
      <w:r>
        <w:rPr>
          <w:rFonts w:hint="eastAsia"/>
        </w:rPr>
        <w:br/>
      </w:r>
      <w:r>
        <w:rPr>
          <w:rFonts w:hint="eastAsia"/>
        </w:rPr>
        <w:t>　　未来，面康净的发展将主要体现在以下几个方面：一是随着生物科技的进步，面康净将采用更多高效成分，提高产品的护肤效果；二是随着消费者对面部护理个性化需求的增加，面康净将提供更多定制化服务，如根据个人肤质提供定制配方；三是随着环保意识的提高，面康净将更加注重使用环保材料和可持续生产方式；四是随着设计风格的多样化，面康净将提供更多创新设计，如集成智能芯片等，以增加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3588aa7e247b3" w:history="1">
        <w:r>
          <w:rPr>
            <w:rStyle w:val="Hyperlink"/>
          </w:rPr>
          <w:t>2025-2031年中国面康净行业现状调研及发展趋势报告</w:t>
        </w:r>
      </w:hyperlink>
      <w:r>
        <w:rPr>
          <w:rFonts w:hint="eastAsia"/>
        </w:rPr>
        <w:t>》系统分析了我国面康净行业的市场规模、市场需求及价格动态，深入探讨了面康净产业链结构与发展特点。报告对面康净细分市场进行了详细剖析，基于科学数据预测了市场前景及未来发展趋势，同时聚焦面康净重点企业，评估了品牌影响力、市场竞争力及行业集中度变化。通过专业分析与客观洞察，报告为投资者、产业链相关企业及政府决策部门提供了重要参考，是把握面康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面康净产业概述</w:t>
      </w:r>
      <w:r>
        <w:rPr>
          <w:rFonts w:hint="eastAsia"/>
        </w:rPr>
        <w:br/>
      </w:r>
      <w:r>
        <w:rPr>
          <w:rFonts w:hint="eastAsia"/>
        </w:rPr>
        <w:t>　　第一节 面康净产业定义</w:t>
      </w:r>
      <w:r>
        <w:rPr>
          <w:rFonts w:hint="eastAsia"/>
        </w:rPr>
        <w:br/>
      </w:r>
      <w:r>
        <w:rPr>
          <w:rFonts w:hint="eastAsia"/>
        </w:rPr>
        <w:t>　　第二节 面康净产业发展历程</w:t>
      </w:r>
      <w:r>
        <w:rPr>
          <w:rFonts w:hint="eastAsia"/>
        </w:rPr>
        <w:br/>
      </w:r>
      <w:r>
        <w:rPr>
          <w:rFonts w:hint="eastAsia"/>
        </w:rPr>
        <w:t>　　第三节 面康净分类情况</w:t>
      </w:r>
      <w:r>
        <w:rPr>
          <w:rFonts w:hint="eastAsia"/>
        </w:rPr>
        <w:br/>
      </w:r>
      <w:r>
        <w:rPr>
          <w:rFonts w:hint="eastAsia"/>
        </w:rPr>
        <w:t>　　第四节 面康净产业链分析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2024-2025年中国面康净行业发展环境分析</w:t>
      </w:r>
      <w:r>
        <w:rPr>
          <w:rFonts w:hint="eastAsia"/>
        </w:rPr>
        <w:br/>
      </w:r>
      <w:r>
        <w:rPr>
          <w:rFonts w:hint="eastAsia"/>
        </w:rPr>
        <w:t>　　第一节 面康净行业经济环境分析</w:t>
      </w:r>
      <w:r>
        <w:rPr>
          <w:rFonts w:hint="eastAsia"/>
        </w:rPr>
        <w:br/>
      </w:r>
      <w:r>
        <w:rPr>
          <w:rFonts w:hint="eastAsia"/>
        </w:rPr>
        <w:t>　　第二节 面康净行业政策环境分析</w:t>
      </w:r>
      <w:r>
        <w:rPr>
          <w:rFonts w:hint="eastAsia"/>
        </w:rPr>
        <w:br/>
      </w:r>
      <w:r>
        <w:rPr>
          <w:rFonts w:hint="eastAsia"/>
        </w:rPr>
        <w:t>　　　　一、面康净行业相关政策</w:t>
      </w:r>
      <w:r>
        <w:rPr>
          <w:rFonts w:hint="eastAsia"/>
        </w:rPr>
        <w:br/>
      </w:r>
      <w:r>
        <w:rPr>
          <w:rFonts w:hint="eastAsia"/>
        </w:rPr>
        <w:t>　　　　二、面康净行业相关标准</w:t>
      </w:r>
      <w:r>
        <w:rPr>
          <w:rFonts w:hint="eastAsia"/>
        </w:rPr>
        <w:br/>
      </w:r>
      <w:r>
        <w:rPr>
          <w:rFonts w:hint="eastAsia"/>
        </w:rPr>
        <w:t>　　第三节 面康净行业社会环境分析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2024-2025年面康净行业技术发展现状及趋势分析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面康净行业技术发展现状分析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国内外面康净行业技术差异与原因</w:t>
      </w:r>
      <w:r>
        <w:rPr>
          <w:rFonts w:hint="eastAsia"/>
        </w:rPr>
        <w:br/>
      </w:r>
      <w:r>
        <w:rPr>
          <w:rFonts w:hint="eastAsia"/>
        </w:rPr>
        <w:t>　　第三节 面康净行业技术发展方向、趋势预测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提升面康净行业技术能力策略建议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中国面康净行业市场供需状况分析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中国面康净市场规模情况</w:t>
      </w:r>
      <w:r>
        <w:rPr>
          <w:rFonts w:hint="eastAsia"/>
        </w:rPr>
        <w:br/>
      </w:r>
      <w:r>
        <w:rPr>
          <w:rFonts w:hint="eastAsia"/>
        </w:rPr>
        <w:t>　　第二节 中国面康净行业盈利情况分析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中国面康净市场需求状况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一、2019-2024年面康净市场需求情况</w:t>
      </w:r>
      <w:r>
        <w:rPr>
          <w:rFonts w:hint="eastAsia"/>
        </w:rPr>
        <w:br/>
      </w:r>
      <w:r>
        <w:rPr>
          <w:rFonts w:hint="eastAsia"/>
        </w:rPr>
        <w:t>　　　　二、2025年面康净行业市场需求特点分析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三、2025-2031年面康净市场需求预测</w:t>
      </w:r>
      <w:r>
        <w:rPr>
          <w:rFonts w:hint="eastAsia"/>
        </w:rPr>
        <w:br/>
      </w:r>
      <w:r>
        <w:rPr>
          <w:rFonts w:hint="eastAsia"/>
        </w:rPr>
        <w:t>　　第四节 中国面康净行业产量情况分析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一、2019-2024年中国面康净行业产量统计分析</w:t>
      </w:r>
      <w:r>
        <w:rPr>
          <w:rFonts w:hint="eastAsia"/>
        </w:rPr>
        <w:br/>
      </w:r>
      <w:r>
        <w:rPr>
          <w:rFonts w:hint="eastAsia"/>
        </w:rPr>
        <w:t>　　　　二、面康净行业区域产量分析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三、2025-2031年中国面康净行业产量预测分析</w:t>
      </w:r>
      <w:r>
        <w:rPr>
          <w:rFonts w:hint="eastAsia"/>
        </w:rPr>
        <w:br/>
      </w:r>
      <w:r>
        <w:rPr>
          <w:rFonts w:hint="eastAsia"/>
        </w:rPr>
        <w:t>　　第五节 面康净行业市场供需平衡状况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中国面康净行业规模与效益分析预测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面康净行业规模分析及预测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一、2019-2024年面康净行业资产规模变化分析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二、2025-2031年面康净行业资产规模预测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三、2019-2024年面康净行业收入和利润变化分析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四、2025-2031年面康净行业收入和利润预测</w:t>
      </w:r>
      <w:r>
        <w:rPr>
          <w:rFonts w:hint="eastAsia"/>
        </w:rPr>
        <w:br/>
      </w:r>
      <w:r>
        <w:rPr>
          <w:rFonts w:hint="eastAsia"/>
        </w:rPr>
        <w:t>　　第二节 面康净行业效益分析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一、2019-2024年面康净行业三费变化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二、2019-2024年面康净行业效益分析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2019-2024年中国面康净行业区域市场分析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中国面康净行业区域市场结构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重点地区面康净行业调研分析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一、重点地区（一）面康净市场分析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二、重点地区（二）面康净市场分析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三、重点地区（三）面康净市场分析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四、重点地区（四）面康净市场分析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五、重点地区（五）面康净市场分析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面康净细分市场深度分析</w:t>
      </w:r>
      <w:r>
        <w:rPr>
          <w:rFonts w:hint="eastAsia"/>
        </w:rPr>
        <w:br/>
      </w:r>
      <w:r>
        <w:rPr>
          <w:rFonts w:hint="eastAsia"/>
        </w:rPr>
        <w:t>　　第一节 面康净细分市场（一）发展研究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面康净细分市场（二）发展研究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中国面康净行业产品价格监测</w:t>
      </w:r>
      <w:r>
        <w:rPr>
          <w:rFonts w:hint="eastAsia"/>
        </w:rPr>
        <w:br/>
      </w:r>
      <w:r>
        <w:rPr>
          <w:rFonts w:hint="eastAsia"/>
        </w:rPr>
        <w:t>　　　　一、面康净市场价格特征</w:t>
      </w:r>
      <w:r>
        <w:rPr>
          <w:rFonts w:hint="eastAsia"/>
        </w:rPr>
        <w:br/>
      </w:r>
      <w:r>
        <w:rPr>
          <w:rFonts w:hint="eastAsia"/>
        </w:rPr>
        <w:t>　　　　二、当前面康净市场价格评述</w:t>
      </w:r>
      <w:r>
        <w:rPr>
          <w:rFonts w:hint="eastAsia"/>
        </w:rPr>
        <w:br/>
      </w:r>
      <w:r>
        <w:rPr>
          <w:rFonts w:hint="eastAsia"/>
        </w:rPr>
        <w:t>　　　　三、影响面康净市场价格因素分析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四、未来面康净市场价格走势预测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面康净行业竞争格局分析</w:t>
      </w:r>
      <w:r>
        <w:rPr>
          <w:rFonts w:hint="eastAsia"/>
        </w:rPr>
        <w:br/>
      </w:r>
      <w:r>
        <w:rPr>
          <w:rFonts w:hint="eastAsia"/>
        </w:rPr>
        <w:t>　　第一节 面康净行业集中度分析</w:t>
      </w:r>
      <w:r>
        <w:rPr>
          <w:rFonts w:hint="eastAsia"/>
        </w:rPr>
        <w:br/>
      </w:r>
      <w:r>
        <w:rPr>
          <w:rFonts w:hint="eastAsia"/>
        </w:rPr>
        <w:t>　　　　一、面康净市场集中度分析</w:t>
      </w:r>
      <w:r>
        <w:rPr>
          <w:rFonts w:hint="eastAsia"/>
        </w:rPr>
        <w:br/>
      </w:r>
      <w:r>
        <w:rPr>
          <w:rFonts w:hint="eastAsia"/>
        </w:rPr>
        <w:t>　　　　二、面康净企业集中度分析</w:t>
      </w:r>
      <w:r>
        <w:rPr>
          <w:rFonts w:hint="eastAsia"/>
        </w:rPr>
        <w:br/>
      </w:r>
      <w:r>
        <w:rPr>
          <w:rFonts w:hint="eastAsia"/>
        </w:rPr>
        <w:t>　　　　三、面康净区域集中度分析</w:t>
      </w:r>
      <w:r>
        <w:rPr>
          <w:rFonts w:hint="eastAsia"/>
        </w:rPr>
        <w:br/>
      </w:r>
      <w:r>
        <w:rPr>
          <w:rFonts w:hint="eastAsia"/>
        </w:rPr>
        <w:t>　　第二节 面康净行业竞争格局分析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一、2024-2025年面康净行业竞争分析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二、2024-2025年中外面康净产品竞争分析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三、2025年中国面康净市场竞争分析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四、2025-2031年国内主要面康净企业动向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面康净行业重点企业竞争力分析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二、企业面康净业务分析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二、企业面康净业务分析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二、企业面康净业务分析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二、企业面康净业务分析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二、企业面康净业务分析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二、企业面康净业务分析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面康净企业发展战略与竞争力提升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面康净市场营销策略分析</w:t>
      </w:r>
      <w:r>
        <w:rPr>
          <w:rFonts w:hint="eastAsia"/>
        </w:rPr>
        <w:br/>
      </w:r>
      <w:r>
        <w:rPr>
          <w:rFonts w:hint="eastAsia"/>
        </w:rPr>
        <w:t>　　　　一、面康净定价策略与市场定位</w:t>
      </w:r>
      <w:r>
        <w:rPr>
          <w:rFonts w:hint="eastAsia"/>
        </w:rPr>
        <w:br/>
      </w:r>
      <w:r>
        <w:rPr>
          <w:rFonts w:hint="eastAsia"/>
        </w:rPr>
        <w:t>　　　　二、面康净渠道布局与分销策略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面康净品牌建设与推广策略</w:t>
      </w:r>
      <w:r>
        <w:rPr>
          <w:rFonts w:hint="eastAsia"/>
        </w:rPr>
        <w:br/>
      </w:r>
      <w:r>
        <w:rPr>
          <w:rFonts w:hint="eastAsia"/>
        </w:rPr>
        <w:t>　　　　一、面康净品牌定位与价值主张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面康净企业竞争力提升路径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二、面康净技术创新与研发投入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面康净企业战略规划与实施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二、面康净行业品牌竞争格局分析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2025-2031年面康净行业发展趋势及投资风险分析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当前面康净行业存在的问题</w:t>
      </w:r>
      <w:r>
        <w:rPr>
          <w:rFonts w:hint="eastAsia"/>
        </w:rPr>
        <w:br/>
      </w:r>
      <w:r>
        <w:rPr>
          <w:rFonts w:hint="eastAsia"/>
        </w:rPr>
        <w:t>　　第二节 面康净未来发展预测分析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一、中国面康净发展方向分析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二、2025-2031年中国面康净行业发展规模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三、2025-2031年中国面康净行业发展趋势预测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2025-2031年中国面康净行业投资风险分析</w:t>
      </w:r>
      <w:r>
        <w:rPr>
          <w:rFonts w:hint="eastAsia"/>
        </w:rPr>
        <w:br/>
      </w:r>
      <w:r>
        <w:rPr>
          <w:rFonts w:hint="eastAsia"/>
        </w:rPr>
        <w:t>　　　　一、面康净市场竞争风险</w:t>
      </w:r>
      <w:r>
        <w:rPr>
          <w:rFonts w:hint="eastAsia"/>
        </w:rPr>
        <w:br/>
      </w:r>
      <w:r>
        <w:rPr>
          <w:rFonts w:hint="eastAsia"/>
        </w:rPr>
        <w:t>　　　　二、面康净原材料压力风险分析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三、面康净技术风险分析</w:t>
      </w:r>
      <w:r>
        <w:rPr>
          <w:rFonts w:hint="eastAsia"/>
        </w:rPr>
        <w:br/>
      </w:r>
      <w:r>
        <w:rPr>
          <w:rFonts w:hint="eastAsia"/>
        </w:rPr>
        <w:t>　　　　四、面康净政策和体制风险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面康净行业市场预测与投资建议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面康净行业市场前景分析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一、2025-2031年面康净市场规模及增长趋势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二、2025-2031年面康净行业投资规模预测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三、2025-2031年面康净市场盈利预测</w:t>
      </w:r>
      <w:r>
        <w:rPr>
          <w:rFonts w:hint="eastAsia"/>
        </w:rPr>
        <w:br/>
      </w:r>
      <w:r>
        <w:rPr>
          <w:rFonts w:hint="eastAsia"/>
        </w:rPr>
        <w:t>　　第二节 面康净行业投资模式与策略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中~智~林~：面康净行业项目投资建议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2019-2024年中国面康净市场规模及增长情况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2019-2024年中国面康净行业产量及增长趋势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2025-2031年中国面康净行业产量预测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2019-2024年中国面康净行业市场需求及增长情况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2025-2031年中国面康净行业市场需求预测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**地区面康净市场规模及增长情况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**地区面康净行业市场需求情况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**地区面康净市场规模及增长情况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**地区面康净行业市场需求情况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2019-2024年中国面康净行业出口情况分析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面康净重点企业经营情况分析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2025年面康净行业壁垒</w:t>
      </w:r>
      <w:r>
        <w:rPr>
          <w:rFonts w:hint="eastAsia"/>
        </w:rPr>
        <w:br/>
      </w:r>
      <w:r>
        <w:rPr>
          <w:rFonts w:hint="eastAsia"/>
        </w:rPr>
        <w:t>　　图表 2025年面康净市场前景分析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2025-2031年中国面康净市场规模预测</w:t>
      </w:r>
      <w:r>
        <w:rPr>
          <w:rFonts w:hint="eastAsia"/>
        </w:rPr>
        <w:br/>
      </w:r>
      <w:r>
        <w:rPr>
          <w:rFonts w:hint="eastAsia"/>
        </w:rPr>
        <w:t>　　图表 2025年面康净发展趋势预测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3588aa7e247b3" w:history="1">
        <w:r>
          <w:rPr>
            <w:rStyle w:val="Hyperlink"/>
          </w:rPr>
          <w:t>2025-2031年中国面康净行业现状调研及发展趋势报告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3588aa7e247b3" w:history="1">
        <w:r>
          <w:rPr>
            <w:rStyle w:val="Hyperlink"/>
          </w:rPr>
          <w:t>https://www.20087.com/2/33/MianKangJingShiChangDiaoChaYanJiu.html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必克风是正规药品吗、面康净片是治什么的、面康净片的功效与作用、面康净甲硝唑维b6片的功效、完美线条多少钱一盒、面康净片说明书、面康净甲硝唑维b6片的功效、面康净颜亮肤套、奥灵奇贴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82d4b46d4bc5" w:history="1">
      <w:r>
        <w:rPr>
          <w:rStyle w:val="Hyperlink"/>
        </w:rPr>
        <w:t>2025-2031年中国面康净行业现状调研及发展趋势报告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ianKangJingShiChangDiaoChaYanJiu.html" TargetMode="External" Id="R3e33588aa7e2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ianKangJingShiChangDiaoChaYanJiu.html" TargetMode="External" Id="R6c8f82d4b46d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2024-11-19T05:16:00Z</dcterms:created>
  <dcterms:modified xsi:type="dcterms:W3CDTF">2024-11-19T06:16:00Z</dcterms:modified>
  <dc:subject>2025-2031年中国面康净行业现状调研及发展趋势报告</dc:subject>
  <dc:title>2025-2031年中国面康净行业现状调研及发展趋势报告</dc:title>
  <cp:keywords>2025-2031年中国面康净行业现状调研及发展趋势报告</cp:keywords>
  <dc:description>2025-2031年中国面康净行业现状调研及发展趋势报告</dc:description>
</cp:coreProperties>
</file>