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0e59632745c9" w:history="1">
              <w:r>
                <w:rPr>
                  <w:rStyle w:val="Hyperlink"/>
                </w:rPr>
                <w:t>2025年版中国儿童止咳祛痰用药市场现状调研与发展前景分析报告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0e59632745c9" w:history="1">
              <w:r>
                <w:rPr>
                  <w:rStyle w:val="Hyperlink"/>
                </w:rPr>
                <w:t>2025年版中国儿童止咳祛痰用药市场现状调研与发展前景分析报告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80e59632745c9" w:history="1">
                <w:r>
                  <w:rPr>
                    <w:rStyle w:val="Hyperlink"/>
                  </w:rPr>
                  <w:t>https://www.20087.com/M_YiLiaoBaoJian/33/ErTongZhiKeQuTanYongYaoShiChangJingZhengFenXi.html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咳祛痰用药市场受到严格监管，产品需符合高标准的安全性和有效性要求。目前，市场上主要存在非处方药和处方药两类，包括糖浆、喷雾、片剂等形式，用于缓解儿童呼吸道症状。近年来，对儿童用药副作用的担忧促使研发更安全、更有效的药物成分。</w:t>
      </w:r>
      <w:r>
        <w:rPr>
          <w:rFonts w:hint="eastAsia"/>
        </w:rPr>
        <w:br/>
      </w:r>
      <w:r>
        <w:rPr>
          <w:rFonts w:hint="eastAsia"/>
        </w:rPr>
        <w:t>　　未来，儿童止咳祛痰用药将侧重于天然成分和精准剂量。植物提取物和传统草药成分将获得更多关注，以提供温和而有效的治疗。同时，剂量控制技术，如微粒化药物和智能给药系统，将确保儿童摄入精确的药物剂量，减少过量风险。此外，针对不同年龄层的儿童设计药物配方，将是药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0e59632745c9" w:history="1">
        <w:r>
          <w:rPr>
            <w:rStyle w:val="Hyperlink"/>
          </w:rPr>
          <w:t>2025年版中国儿童止咳祛痰用药市场现状调研与发展前景分析报告</w:t>
        </w:r>
      </w:hyperlink>
      <w:r>
        <w:rPr>
          <w:rFonts w:hint="eastAsia"/>
        </w:rPr>
        <w:t>》基于科学的市场调研与数据分析，全面解析了儿童止咳祛痰用药行业的市场规模、市场需求及发展现状。报告深入探讨了儿童止咳祛痰用药产业链结构、细分市场特点及技术发展方向，并结合宏观经济环境与消费者需求变化，对儿童止咳祛痰用药行业前景与未来趋势进行了科学预测，揭示了潜在增长空间。通过对儿童止咳祛痰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儿童止咳祛痰用药行业发展综述</w:t>
      </w:r>
      <w:r>
        <w:rPr>
          <w:rFonts w:hint="eastAsia"/>
        </w:rPr>
        <w:br/>
      </w:r>
      <w:r>
        <w:rPr>
          <w:rFonts w:hint="eastAsia"/>
        </w:rPr>
        <w:t>　　第一节 儿童止咳祛痰用药行业相关概念概述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最近3-5年中国儿童止咳祛痰用药行业经济指标分析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儿童止咳祛痰用药行业产业链分析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一、儿童止咳祛痰用药行业产业链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儿童止咳祛痰用药行业市场环境及影响分析（PEST）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儿童止咳祛痰用药行业政治法律环境（P）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三、儿童止咳祛痰用药行业相关标准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一、儿童止咳祛痰用药产业社会环境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三、儿童止咳祛痰用药产业发展对社会发展的影响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一、儿童止咳祛痰用药技术分析</w:t>
      </w:r>
      <w:r>
        <w:rPr>
          <w:rFonts w:hint="eastAsia"/>
        </w:rPr>
        <w:br/>
      </w:r>
      <w:r>
        <w:rPr>
          <w:rFonts w:hint="eastAsia"/>
        </w:rPr>
        <w:t>　　　　二、儿童止咳祛痰用药技术发展水平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三、2024-2025年儿童止咳祛痰用药技术发展分析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我国儿童止咳祛痰用药行业运行现状分析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我国儿童止咳祛痰用药行业发展状况分析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一、我国儿童止咳祛痰用药行业发展阶段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二、我国儿童止咳祛痰用药行业发展总体概况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三、我国儿童止咳祛痰用药行业发展特点分析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2024-2025年儿童止咳祛痰用药行业发展现状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一、2024-2025年我国儿童止咳祛痰用药行业市场规模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1、我国儿童止咳祛痰用药营业规模分析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3、我国儿童止咳祛痰用药产能规模分析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二、2024-2025年我国儿童止咳祛痰用药行业发展分析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1、我国儿童止咳祛痰用药行业发展情况分析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3、我国儿童止咳祛痰用药行业各渠道用药情况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三、2024-2025年中国儿童止咳祛痰用药企业发展分析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1、中外儿童止咳祛痰用药企业对比分析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2024-2025年儿童止咳祛痰用药市场情况分析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一、2024-2025年中国儿童止咳祛痰用药市场总体概况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二、2024-2025年中国儿童止咳祛痰用药产品市场发展分析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我国儿童止咳祛痰用药行业整体运行指标分析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2024-2025年中国儿童止咳祛痰用药行业总体规模分析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2024-2025年中国儿童止咳祛痰用药行业财务指标总体分析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我国儿童止咳祛痰用药市场供需分析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一、2024-2025年我国儿童止咳祛痰用药行业供给情况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1、我国儿童止咳祛痰用药行业供给分析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3、我国儿童止咳祛痰用药产品数量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二、2024-2025年我国儿童止咳祛痰用药行业需求情况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1、儿童止咳祛痰用药行业需求市场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2、儿童止咳祛痰用药行业用药结构</w:t>
      </w:r>
      <w:r>
        <w:rPr>
          <w:rFonts w:hint="eastAsia"/>
        </w:rPr>
        <w:br/>
      </w:r>
      <w:r>
        <w:rPr>
          <w:rFonts w:hint="eastAsia"/>
        </w:rPr>
        <w:t>　　　　　　3、儿童止咳祛痰用药行业需求的地区差异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三、2024-2025年我国儿童止咳祛痰用药行业供需平衡分析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儿童止咳祛痰用药行业进出口市场分析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三、儿童止咳祛痰用药行业进口市场分析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儿童止咳祛痰用药行业主要产品市场现状与趋势分析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儿童止咳祛痰用药行业主要产品结构特征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小儿消积止咳口服液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安儿宁颗粒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小儿肺热咳喘口服液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小儿葫芦散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小儿肺咳颗粒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小儿定喘口服液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健儿清解液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儿咳糖浆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金振口服液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宝咳宁颗粒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2024-2025年儿童止咳祛痰用药行业竞争形势及策略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一、儿童止咳祛痰用药行业竞争结构分析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三、儿童止咳祛痰用药行业集中度分析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中国儿童止咳祛痰用药行业竞争格局综述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二、中国儿童止咳祛痰用药行业竞争力分析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三、中国儿童止咳祛痰用药竞争力优势分析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2024-2025年儿童止咳祛痰用药行业竞争格局分析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一、2024-2025年国内外儿童止咳祛痰用药竞争分析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二、2024-2025年我国儿童止咳祛痰用药市场竞争分析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三、2024-2025年我国儿童止咳祛痰用药市场集中度分析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四、2024-2025年国内主要儿童止咳祛痰用药企业动向</w:t>
      </w:r>
      <w:r>
        <w:rPr>
          <w:rFonts w:hint="eastAsia"/>
        </w:rPr>
        <w:br/>
      </w:r>
      <w:r>
        <w:rPr>
          <w:rFonts w:hint="eastAsia"/>
        </w:rPr>
        <w:t>　　第四节 儿童止咳祛痰用药市场竞争策略分析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2024-2025年儿童止咳祛痰用药行业领先企业经营形势分析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山东鲁南厚普制药有限公司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青海金诃藏药药业股份有限公司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山西太原大宁堂药业有限公司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重庆天圣药业有限公司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广东国药控股深圳中药有限公司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浙江杭州华威药业有限公司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2025-2031年儿童止咳祛痰用药行业前景及趋势预测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2025-2031年儿童止咳祛痰用药市场发展前景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一、2025-2031年儿童止咳祛痰用药市场发展潜力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二、2025-2031年儿童止咳祛痰用药市场发展前景展望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三、2025-2031年儿童止咳祛痰用药细分行业发展前景分析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2025-2031年儿童止咳祛痰用药市场发展趋势预测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一、2025-2031年儿童止咳祛痰用药行业发展趋势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二、2025-2031年儿童止咳祛痰用药市场规模预测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1、儿童止咳祛痰用药行业市场规模预测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2、儿童止咳祛痰用药产品数量规模预测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三、2025-2031年儿童止咳祛痰用药行业应用趋势预测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2025-2031年中国儿童止咳祛痰用药行业供需预测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一、2025-2031年中国儿童止咳祛痰用药行业供给预测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二、2025-2031年中国儿童止咳祛痰用药行业产销预测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三、2025-2031年中国儿童止咳祛痰用药行业投资预测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四、2025-2031年中国儿童止咳祛痰用药行业需求预测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五、2025-2031年中国儿童止咳祛痰用药行业供需平衡预测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2025-2031年儿童止咳祛痰用药行业投资机会与风险防范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儿童止咳祛痰用药行业投融资情况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2025-2031年儿童止咳祛痰用药行业投资机会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2025-2031年儿童止咳祛痰用药行业投资风险及防范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中国儿童止咳祛痰用药行业投资建议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三、中国儿童止咳祛痰用药企业融资分析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2025-2031年儿童止咳祛痰用药行业面临的困境及对策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2025年儿童止咳祛痰用药行业面临的困境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儿童止咳祛痰用药企业面临的困境及对策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一、重点儿童止咳祛痰用药企业面临的困境及对策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二、中小儿童止咳祛痰用药企业发展困境及策略分析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三、国内儿童止咳祛痰用药企业的出路分析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中国儿童止咳祛痰用药行业存在的问题及对策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一、中国儿童止咳祛痰用药行业存在的问题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中国儿童止咳祛痰用药市场发展面临的挑战与对策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一、中国儿童止咳祛痰用药市场发展面临的挑战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二、中国儿童止咳祛痰用药市场发展对策分析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儿童止咳祛痰用药行业发展战略研究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儿童止咳祛痰用药行业发展战略研究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对我国儿童止咳祛痰用药品牌的战略思考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一、儿童止咳祛痰用药品牌的重要性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二、儿童止咳祛痰用药实施品牌战略的意义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三、儿童止咳祛痰用药企业品牌的现状分析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四、我国儿童止咳祛痰用药企业的品牌战略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五、儿童止咳祛痰用药品牌战略管理的策略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儿童止咳祛痰用药经营策略分析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二、儿童止咳祛痰用药市场创新策略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四、儿童止咳祛痰用药新产品差异化战略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儿童止咳祛痰用药行业投资战略研究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一、2025年儿童止咳祛痰用药行业投资战略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二、2025-2031年儿童止咳祛痰用药行业投资战略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儿童止咳祛痰用药行业研究结论及建议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儿童止咳祛痰用药子行业研究结论及建议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儿童止咳祛痰用药行业发展建议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2024-2025年儿童止咳祛痰用药行业经营效益分析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2024-2025年中国儿童止咳祛痰用药行业进口产品结构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2025-2031年儿童止咳祛痰用药行业市场规模预测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2025-2031年儿童止咳祛痰用药产品数量规模预测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0e59632745c9" w:history="1">
        <w:r>
          <w:rPr>
            <w:rStyle w:val="Hyperlink"/>
          </w:rPr>
          <w:t>2025年版中国儿童止咳祛痰用药市场现状调研与发展前景分析报告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80e59632745c9" w:history="1">
        <w:r>
          <w:rPr>
            <w:rStyle w:val="Hyperlink"/>
          </w:rPr>
          <w:t>https://www.20087.com/M_YiLiaoBaoJian/33/ErTongZhiKeQuTanYongYaoShiChangJingZhengFenXi.html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热点：儿童咳嗽雾化常用药、儿童止咳祛痰用药方案、清肺化痰什么药最好、儿童止咳祛痰的药、儿童止咳化痰、儿童祛痰止咳药有哪些、小孩止咳化痰吃什么好、儿童止咳祛痰吃什么药、小儿止咳偏方最有效的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e7c1144b847fd" w:history="1">
      <w:r>
        <w:rPr>
          <w:rStyle w:val="Hyperlink"/>
        </w:rPr>
        <w:t>2025年版中国儿童止咳祛痰用药市场现状调研与发展前景分析报告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ErTongZhiKeQuTanYongYaoShiChangJingZhengFenXi.html" TargetMode="External" Id="R29180e596327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ErTongZhiKeQuTanYongYaoShiChangJingZhengFenXi.html" TargetMode="External" Id="R23be7c1144b8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2025-05-08T23:47:00Z</dcterms:created>
  <dcterms:modified xsi:type="dcterms:W3CDTF">2025-05-09T00:47:00Z</dcterms:modified>
  <dc:subject>2025年版中国儿童止咳祛痰用药市场现状调研与发展前景分析报告</dc:subject>
  <dc:title>2025年版中国儿童止咳祛痰用药市场现状调研与发展前景分析报告</dc:title>
  <cp:keywords>2025年版中国儿童止咳祛痰用药市场现状调研与发展前景分析报告</cp:keywords>
  <dc:description>2025年版中国儿童止咳祛痰用药市场现状调研与发展前景分析报告</dc:description>
</cp:coreProperties>
</file>