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05608ee504fcf" w:history="1">
              <w:r>
                <w:rPr>
                  <w:rStyle w:val="Hyperlink"/>
                </w:rPr>
                <w:t>2026-2032年全球与中国奥洛他定药物行业研究分析及市场前景报告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05608ee504fcf" w:history="1">
              <w:r>
                <w:rPr>
                  <w:rStyle w:val="Hyperlink"/>
                </w:rPr>
                <w:t>2026-2032年全球与中国奥洛他定药物行业研究分析及市场前景报告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05608ee504fcf" w:history="1">
                <w:r>
                  <w:rPr>
                    <w:rStyle w:val="Hyperlink"/>
                  </w:rPr>
                  <w:t>https://www.20087.com/3/33/AoLuoTaDingYaoWuQianJing.html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洛他定是一种第二代H1受体拮抗剂，具有强效抗组胺与稳定肥大细胞双重作用，主要用于治疗过敏性结膜炎、鼻炎及慢性荨麻疹，剂型涵盖滴眼液、口服片剂及鼻喷雾。奥洛他定药物强调快速起效（15分钟内）、长效覆盖（24小时）及中枢镇静副作用低，多数已通过仿制药一致性评价。在过敏性疾病发病率持续上升与患者自我药疗普及背景下，消费者对用药便捷性、局部刺激感及儿童适用性关注度显著提升。然而，部分滴眼液含苯扎氯铵等防腐剂，长期使用可能损伤角膜；口服制剂生物利用度个体差异大；且原研专利到期后，仿制药在晶型与溶出曲线控制上存在质量分层。</w:t>
      </w:r>
      <w:r>
        <w:rPr>
          <w:rFonts w:hint="eastAsia"/>
        </w:rPr>
        <w:br/>
      </w:r>
      <w:r>
        <w:rPr>
          <w:rFonts w:hint="eastAsia"/>
        </w:rPr>
        <w:t>　　未来，奥洛他定药物将向新型递送系统、复方协同与精准用药升级。开发无防腐剂单剂量包装滴眼液；与糖皮质激素或白三烯受体拮抗剂组成复方制剂增强疗效。结合过敏原检测推荐个体化用药方案。在OTC渠道强化患者教育，避免滥用或误用于感染性结膜炎。长远看，奥洛他定药物将从“经典抗过敏药”升维为“过敏管理全周期干预节点”，其发展方向是剂型友好、机制协同与使用科学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05608ee504fcf" w:history="1">
        <w:r>
          <w:rPr>
            <w:rStyle w:val="Hyperlink"/>
          </w:rPr>
          <w:t>2026-2032年全球与中国奥洛他定药物行业研究分析及市场前景报告</w:t>
        </w:r>
      </w:hyperlink>
      <w:r>
        <w:rPr>
          <w:rFonts w:hint="eastAsia"/>
        </w:rPr>
        <w:t>》系统梳理了奥洛他定药物行业的产业链结构，详细分析了奥洛他定药物市场规模与需求状况，并对市场价格、行业现状及未来前景进行了客观评估。报告结合奥洛他定药物技术现状与发展方向，对行业趋势作出科学预测，同时聚焦奥洛他定药物重点企业，解析竞争格局、市场集中度及品牌影响力。通过对奥洛他定药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按产品类型细分，全球奥洛他定药物市场规模2020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口服制剂</w:t>
      </w:r>
      <w:r>
        <w:rPr>
          <w:rFonts w:hint="eastAsia"/>
        </w:rPr>
        <w:br/>
      </w:r>
      <w:r>
        <w:rPr>
          <w:rFonts w:hint="eastAsia"/>
        </w:rPr>
        <w:t>　　　　1.3.3 外用制剂</w:t>
      </w:r>
      <w:r>
        <w:rPr>
          <w:rFonts w:hint="eastAsia"/>
        </w:rPr>
        <w:br/>
      </w:r>
      <w:r>
        <w:rPr>
          <w:rFonts w:hint="eastAsia"/>
        </w:rPr>
        <w:t>　　　　1.3.4 眼部制剂</w:t>
      </w:r>
      <w:r>
        <w:rPr>
          <w:rFonts w:hint="eastAsia"/>
        </w:rPr>
        <w:br/>
      </w:r>
      <w:r>
        <w:rPr>
          <w:rFonts w:hint="eastAsia"/>
        </w:rPr>
        <w:t>　　1.4 产品分类，按化学结构</w:t>
      </w:r>
      <w:r>
        <w:rPr>
          <w:rFonts w:hint="eastAsia"/>
        </w:rPr>
        <w:br/>
      </w:r>
      <w:r>
        <w:rPr>
          <w:rFonts w:hint="eastAsia"/>
        </w:rPr>
        <w:t>　　　　1.4.1 按化学结构细分，全球奥洛他定药物市场规模2020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盐酸奥洛他定</w:t>
      </w:r>
      <w:r>
        <w:rPr>
          <w:rFonts w:hint="eastAsia"/>
        </w:rPr>
        <w:br/>
      </w:r>
      <w:r>
        <w:rPr>
          <w:rFonts w:hint="eastAsia"/>
        </w:rPr>
        <w:t>　　　　1.4.3 富马酸奥洛他定</w:t>
      </w:r>
      <w:r>
        <w:rPr>
          <w:rFonts w:hint="eastAsia"/>
        </w:rPr>
        <w:br/>
      </w:r>
      <w:r>
        <w:rPr>
          <w:rFonts w:hint="eastAsia"/>
        </w:rPr>
        <w:t>　　　　1.4.4 游离碱形式</w:t>
      </w:r>
      <w:r>
        <w:rPr>
          <w:rFonts w:hint="eastAsia"/>
        </w:rPr>
        <w:br/>
      </w:r>
      <w:r>
        <w:rPr>
          <w:rFonts w:hint="eastAsia"/>
        </w:rPr>
        <w:t>　　1.5 产品分类，按人群</w:t>
      </w:r>
      <w:r>
        <w:rPr>
          <w:rFonts w:hint="eastAsia"/>
        </w:rPr>
        <w:br/>
      </w:r>
      <w:r>
        <w:rPr>
          <w:rFonts w:hint="eastAsia"/>
        </w:rPr>
        <w:t>　　　　1.5.1 按人群细分，全球奥洛他定药物市场规模2020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成人</w:t>
      </w:r>
      <w:r>
        <w:rPr>
          <w:rFonts w:hint="eastAsia"/>
        </w:rPr>
        <w:br/>
      </w:r>
      <w:r>
        <w:rPr>
          <w:rFonts w:hint="eastAsia"/>
        </w:rPr>
        <w:t>　　　　1.5.3 儿童（2-11 岁）</w:t>
      </w:r>
      <w:r>
        <w:rPr>
          <w:rFonts w:hint="eastAsia"/>
        </w:rPr>
        <w:br/>
      </w:r>
      <w:r>
        <w:rPr>
          <w:rFonts w:hint="eastAsia"/>
        </w:rPr>
        <w:t>　　　　1.5.4 老年人（高于65 岁）</w:t>
      </w:r>
      <w:r>
        <w:rPr>
          <w:rFonts w:hint="eastAsia"/>
        </w:rPr>
        <w:br/>
      </w:r>
      <w:r>
        <w:rPr>
          <w:rFonts w:hint="eastAsia"/>
        </w:rPr>
        <w:t>　　1.6 产品分类，按光学异构体</w:t>
      </w:r>
      <w:r>
        <w:rPr>
          <w:rFonts w:hint="eastAsia"/>
        </w:rPr>
        <w:br/>
      </w:r>
      <w:r>
        <w:rPr>
          <w:rFonts w:hint="eastAsia"/>
        </w:rPr>
        <w:t>　　　　1.6.1 按光学异构体细分，全球奥洛他定药物市场规模2020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消旋体（DL-型）</w:t>
      </w:r>
      <w:r>
        <w:rPr>
          <w:rFonts w:hint="eastAsia"/>
        </w:rPr>
        <w:br/>
      </w:r>
      <w:r>
        <w:rPr>
          <w:rFonts w:hint="eastAsia"/>
        </w:rPr>
        <w:t>　　　　1.6.3 单一异构体（R-型）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按应用细分，全球奥洛他定药物市场规模2020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诊所</w:t>
      </w:r>
      <w:r>
        <w:rPr>
          <w:rFonts w:hint="eastAsia"/>
        </w:rPr>
        <w:br/>
      </w:r>
      <w:r>
        <w:rPr>
          <w:rFonts w:hint="eastAsia"/>
        </w:rPr>
        <w:t>　　　　1.7.4 药房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奥洛他定药物行业发展总体概况</w:t>
      </w:r>
      <w:r>
        <w:rPr>
          <w:rFonts w:hint="eastAsia"/>
        </w:rPr>
        <w:br/>
      </w:r>
      <w:r>
        <w:rPr>
          <w:rFonts w:hint="eastAsia"/>
        </w:rPr>
        <w:t>　　　　1.8.2 奥洛他定药物行业发展主要特点</w:t>
      </w:r>
      <w:r>
        <w:rPr>
          <w:rFonts w:hint="eastAsia"/>
        </w:rPr>
        <w:br/>
      </w:r>
      <w:r>
        <w:rPr>
          <w:rFonts w:hint="eastAsia"/>
        </w:rPr>
        <w:t>　　　　1.8.3 奥洛他定药物行业发展影响因素</w:t>
      </w:r>
      <w:r>
        <w:rPr>
          <w:rFonts w:hint="eastAsia"/>
        </w:rPr>
        <w:br/>
      </w:r>
      <w:r>
        <w:rPr>
          <w:rFonts w:hint="eastAsia"/>
        </w:rPr>
        <w:t>　　　　1.8.3 .1 奥洛他定药物有利因素</w:t>
      </w:r>
      <w:r>
        <w:rPr>
          <w:rFonts w:hint="eastAsia"/>
        </w:rPr>
        <w:br/>
      </w:r>
      <w:r>
        <w:rPr>
          <w:rFonts w:hint="eastAsia"/>
        </w:rPr>
        <w:t>　　　　1.8.3 .2 奥洛他定药物不利因素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全球市场，近三年奥洛他定药物主要企业占有率及排名（按销量）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奥洛他定药物主要企业在国际市场占有率（按销量，2022-2025）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2024年奥洛他定药物主要企业在国际市场排名（按销量）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全球市场主要企业奥洛他定药物销量（2022-2025）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全球市场，近三年奥洛他定药物主要企业占有率及排名（按收入）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奥洛他定药物主要企业在国际市场占有率（按收入，2022-2025）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2024年奥洛他定药物主要企业在国际市场排名（按收入）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全球市场主要企业奥洛他定药物销售收入（2022-2025）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全球市场主要企业奥洛他定药物销售价格（2022-2025）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中国市场，近三年奥洛他定药物主要企业占有率及排名（按销量）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奥洛他定药物主要企业在中国市场占有率（按销量，2022-2025）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2024年奥洛他定药物主要企业在中国市场排名（按销量）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中国市场主要企业奥洛他定药物销量（2022-2025）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中国市场，近三年奥洛他定药物主要企业占有率及排名（按收入）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奥洛他定药物主要企业在中国市场占有率（按收入，2022-2025）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2024年奥洛他定药物主要企业在中国市场排名（按收入）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中国市场主要企业奥洛他定药物销售收入（2022-2025）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全球主要厂商奥洛他定药物总部及产地分布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全球主要厂商成立时间及奥洛他定药物商业化日期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全球主要厂商奥洛他定药物产品类型及应用</w:t>
      </w:r>
      <w:r>
        <w:rPr>
          <w:rFonts w:hint="eastAsia"/>
        </w:rPr>
        <w:br/>
      </w:r>
      <w:r>
        <w:rPr>
          <w:rFonts w:hint="eastAsia"/>
        </w:rPr>
        <w:t>　　2.9 奥洛他定药物行业集中度、竞争程度分析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奥洛他定药物行业集中度分析：2024年全球Top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全球奥洛他定药物第一梯队、第二梯队和第三梯队生产商（品牌）及市场份额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全球奥洛他定药物总体规模分析</w:t>
      </w:r>
      <w:r>
        <w:rPr>
          <w:rFonts w:hint="eastAsia"/>
        </w:rPr>
        <w:br/>
      </w:r>
      <w:r>
        <w:rPr>
          <w:rFonts w:hint="eastAsia"/>
        </w:rPr>
        <w:t>　　3.1 全球奥洛他定药物供需现状及预测（2020-2032）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全球奥洛他定药物产能、产量、产能利用率及发展趋势（2020-2032）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全球奥洛他定药物产量、需求量及发展趋势（2020-2032）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全球主要地区奥洛他定药物产量及发展趋势（2020-2032）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全球主要地区奥洛他定药物产量（2020-2025）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全球主要地区奥洛他定药物产量（2026-2032）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全球主要地区奥洛他定药物产量市场份额（2020-2032）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中国奥洛他定药物供需现状及预测（2020-2032）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中国奥洛他定药物产能、产量、产能利用率及发展趋势（2020-2032）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中国奥洛他定药物产量、市场需求量及发展趋势（2020-2032）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中国市场奥洛他定药物进出口（2020-2032）</w:t>
      </w:r>
      <w:r>
        <w:rPr>
          <w:rFonts w:hint="eastAsia"/>
        </w:rPr>
        <w:br/>
      </w:r>
      <w:r>
        <w:rPr>
          <w:rFonts w:hint="eastAsia"/>
        </w:rPr>
        <w:t>　　3.4 全球奥洛他定药物销量及销售额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全球市场奥洛他定药物销售额（2020-2032）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全球市场奥洛他定药物销量（2020-2032）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全球市场奥洛他定药物价格趋势（2020-2032）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全球奥洛他定药物主要地区分析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全球主要地区奥洛他定药物市场规模分析：2020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全球主要地区奥洛他定药物销售收入及市场份额（2020-2025年）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全球主要地区奥洛他定药物销售收入预测（2026-2032年）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全球主要地区奥洛他定药物销量分析：2020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全球主要地区奥洛他定药物销量及市场份额（2020-2025年）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全球主要地区奥洛他定药物销量及市场份额预测（2026-2032）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北美市场奥洛他定药物销量、收入及增长率（2020-2032）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欧洲市场奥洛他定药物销量、收入及增长率（2020-2032）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中国市场奥洛他定药物销量、收入及增长率（2020-2032）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日本市场奥洛他定药物销量、收入及增长率（2020-2032）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东南亚市场奥洛他定药物销量、收入及增长率（2020-2032）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印度市场奥洛他定药物销量、收入及增长率（2020-2032）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奥洛他定药物销量、收入、价格及毛利率（2020-2025）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不同产品类型奥洛他定药物分析</w:t>
      </w:r>
      <w:r>
        <w:rPr>
          <w:rFonts w:hint="eastAsia"/>
        </w:rPr>
        <w:br/>
      </w:r>
      <w:r>
        <w:rPr>
          <w:rFonts w:hint="eastAsia"/>
        </w:rPr>
        <w:t>　　6.1 全球不同产品类型奥洛他定药物销量（2020-2032）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全球不同产品类型奥洛他定药物销量及市场份额（2020-2025）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全球不同产品类型奥洛他定药物销量预测（2026-2032）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全球不同产品类型奥洛他定药物收入（2020-2032）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全球不同产品类型奥洛他定药物收入及市场份额（2020-2025）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全球不同产品类型奥洛他定药物收入预测（2026-2032）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全球不同产品类型奥洛他定药物价格走势（2020-2032）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中国不同产品类型奥洛他定药物销量（2020-2032）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中国不同产品类型奥洛他定药物销量预测（2026-2032）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中国不同产品类型奥洛他定药物销量及市场份额（2020-2025）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中国不同产品类型奥洛他定药物收入（2020-2032）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中国不同产品类型奥洛他定药物收入及市场份额（2020-2025）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中国不同产品类型奥洛他定药物收入预测（2026-2032）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不同应用奥洛他定药物分析</w:t>
      </w:r>
      <w:r>
        <w:rPr>
          <w:rFonts w:hint="eastAsia"/>
        </w:rPr>
        <w:br/>
      </w:r>
      <w:r>
        <w:rPr>
          <w:rFonts w:hint="eastAsia"/>
        </w:rPr>
        <w:t>　　7.1 全球不同应用奥洛他定药物销量（2020-2032）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全球不同应用奥洛他定药物销量及市场份额（2020-2025）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全球不同应用奥洛他定药物销量预测（2026-2032）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全球不同应用奥洛他定药物收入（2020-2032）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全球不同应用奥洛他定药物收入及市场份额（2020-2025）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全球不同应用奥洛他定药物收入预测（2026-2032）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全球不同应用奥洛他定药物价格走势（2020-2032）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中国不同应用奥洛他定药物销量（2020-2032）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中国不同应用奥洛他定药物销量及市场份额（2020-2025）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中国不同应用奥洛他定药物销量预测（2026-2032）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中国不同应用奥洛他定药物收入（2020-2032）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中国不同应用奥洛他定药物收入及市场份额（2020-2025）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中国不同应用奥洛他定药物收入预测（2026-2032）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奥洛他定药物行业发展趋势</w:t>
      </w:r>
      <w:r>
        <w:rPr>
          <w:rFonts w:hint="eastAsia"/>
        </w:rPr>
        <w:br/>
      </w:r>
      <w:r>
        <w:rPr>
          <w:rFonts w:hint="eastAsia"/>
        </w:rPr>
        <w:t>　　8.2 奥洛他定药物行业主要驱动因素</w:t>
      </w:r>
      <w:r>
        <w:rPr>
          <w:rFonts w:hint="eastAsia"/>
        </w:rPr>
        <w:br/>
      </w:r>
      <w:r>
        <w:rPr>
          <w:rFonts w:hint="eastAsia"/>
        </w:rPr>
        <w:t>　　8.3 奥洛他定药物中国企业SWOT分析</w:t>
      </w:r>
      <w:r>
        <w:rPr>
          <w:rFonts w:hint="eastAsia"/>
        </w:rPr>
        <w:br/>
      </w:r>
      <w:r>
        <w:rPr>
          <w:rFonts w:hint="eastAsia"/>
        </w:rPr>
        <w:t>　　8.4 中国奥洛他定药物行业政策环境分析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奥洛他定药物行业产业链简介</w:t>
      </w:r>
      <w:r>
        <w:rPr>
          <w:rFonts w:hint="eastAsia"/>
        </w:rPr>
        <w:br/>
      </w:r>
      <w:r>
        <w:rPr>
          <w:rFonts w:hint="eastAsia"/>
        </w:rPr>
        <w:t>　　　　9.1.1 奥洛他定药物行业供应链分析</w:t>
      </w:r>
      <w:r>
        <w:rPr>
          <w:rFonts w:hint="eastAsia"/>
        </w:rPr>
        <w:br/>
      </w:r>
      <w:r>
        <w:rPr>
          <w:rFonts w:hint="eastAsia"/>
        </w:rPr>
        <w:t>　　　　9.1.2 奥洛他定药物主要原料及供应情况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奥洛他定药物行业采购模式</w:t>
      </w:r>
      <w:r>
        <w:rPr>
          <w:rFonts w:hint="eastAsia"/>
        </w:rPr>
        <w:br/>
      </w:r>
      <w:r>
        <w:rPr>
          <w:rFonts w:hint="eastAsia"/>
        </w:rPr>
        <w:t>　　9.3 奥洛他定药物行业生产模式</w:t>
      </w:r>
      <w:r>
        <w:rPr>
          <w:rFonts w:hint="eastAsia"/>
        </w:rPr>
        <w:br/>
      </w:r>
      <w:r>
        <w:rPr>
          <w:rFonts w:hint="eastAsia"/>
        </w:rPr>
        <w:t>　　9.4 奥洛他定药物行业销售模式及销售渠道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按产品类型细分，全球奥洛他定药物市场规模2020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按化学结构细分，全球奥洛他定药物市场规模2020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按人群细分，全球奥洛他定药物市场规模2020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按光学异构体细分，全球奥洛他定药物市场规模2020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按应用细分，全球奥洛他定药物市场规模（CAGR）2020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奥洛他定药物行业发展主要特点</w:t>
      </w:r>
      <w:r>
        <w:rPr>
          <w:rFonts w:hint="eastAsia"/>
        </w:rPr>
        <w:br/>
      </w:r>
      <w:r>
        <w:rPr>
          <w:rFonts w:hint="eastAsia"/>
        </w:rPr>
        <w:t>　　表 7： 奥洛他定药物行业发展有利因素分析</w:t>
      </w:r>
      <w:r>
        <w:rPr>
          <w:rFonts w:hint="eastAsia"/>
        </w:rPr>
        <w:br/>
      </w:r>
      <w:r>
        <w:rPr>
          <w:rFonts w:hint="eastAsia"/>
        </w:rPr>
        <w:t>　　表 8： 奥洛他定药物行业发展不利因素分析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进入奥洛他定药物行业壁垒</w:t>
      </w:r>
      <w:r>
        <w:rPr>
          <w:rFonts w:hint="eastAsia"/>
        </w:rPr>
        <w:br/>
      </w:r>
      <w:r>
        <w:rPr>
          <w:rFonts w:hint="eastAsia"/>
        </w:rPr>
        <w:t>　　表 10： 奥洛他定药物主要企业在国际市场占有率（按销量，2022-2025）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2024年奥洛他定药物主要企业在国际市场排名（按销量）&amp;（千件）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全球市场主要企业奥洛他定药物销量（2022-2025）&amp;（千件）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13： 奥洛他定药物主要企业在国际市场占有率（按收入，2022-2025）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2024年奥洛他定药物主要企业在国际市场排名（按收入）&amp;（万元）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全球市场主要企业奥洛他定药物销售收入（2022-2025）&amp;（万元）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全球市场主要企业奥洛他定药物销售价格（2022-2025）&amp;（元/件）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17： 奥洛他定药物主要企业在中国市场占有率（按销量，2022-2025）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2024年奥洛他定药物主要企业在中国市场排名（按销量）&amp;（千件）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中国市场主要企业奥洛他定药物销量（2022-2025）&amp;（千件）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20： 奥洛他定药物主要企业在中国市场占有率（按收入，2022-2025）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2024年奥洛他定药物主要企业在中国市场排名（按收入）&amp;（万元）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中国市场主要企业奥洛他定药物销售收入（2022-2025）&amp;（万元）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全球主要厂商奥洛他定药物总部及产地分布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全球主要厂商成立时间及奥洛他定药物商业化日期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全球主要厂商奥洛他定药物产品类型及应用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2024年全球奥洛他定药物主要厂商市场地位（第一梯队、第二梯队和第三梯队）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全球奥洛他定药物市场投资、并购等现状分析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全球主要地区奥洛他定药物产量增速（CAGR）：（2020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全球主要地区奥洛他定药物产量（2020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全球主要地区奥洛他定药物产量（2020-2025）&amp;（千件）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全球主要地区奥洛他定药物产量（2026-2032）&amp;（千件）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全球主要地区奥洛他定药物产量市场份额（2020-2025）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全球主要地区奥洛他定药物产量（2026-2032）&amp;（千件）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中国市场奥洛他定药物产量、销量、进出口（2020-2025年）&amp;（千件）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中国市场奥洛他定药物产量、销量、进出口预测（2026-2032）&amp;（千件）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全球主要地区奥洛他定药物销售收入增速：（2020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全球主要地区奥洛他定药物销售收入（2020-2025）&amp;（万元）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全球主要地区奥洛他定药物销售收入市场份额（2020-2025）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全球主要地区奥洛他定药物收入（2026-2032）&amp;（万元）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全球主要地区奥洛他定药物收入市场份额（2026-2032）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全球主要地区奥洛他定药物销量（千件）：2020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全球主要地区奥洛他定药物销量（2020-2025）&amp;（千件）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全球主要地区奥洛他定药物销量市场份额（2020-2025）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全球主要地区奥洛他定药物销量（2026-2032）&amp;（千件）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全球主要地区奥洛他定药物销量份额（2026-2032）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奥洛他定药物生产基地、销售区域、竞争对手及市场地位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奥洛他定药物产品规格、参数及市场应用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奥洛他定药物销量（千件）、收入（万元）、价格（元/件）及毛利率（2020-2025）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全球不同产品类型奥洛他定药物销量（2020-2025年）&amp;（千件）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全球不同产品类型奥洛他定药物销量市场份额（2020-2025）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全球不同产品类型奥洛他定药物销量预测（2026-2032）&amp;（千件）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全球市场不同产品类型奥洛他定药物销量市场份额预测（2026-2032）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全球不同产品类型奥洛他定药物收入（2020-2025年）&amp;（万元）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全球不同产品类型奥洛他定药物收入市场份额（2020-2025）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全球不同产品类型奥洛他定药物收入预测（2026-2032）&amp;（万元）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全球不同产品类型奥洛他定药物收入市场份额预测（2026-2032）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中国不同产品类型奥洛他定药物销量预测（2026-2032）&amp;（千件）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全球市场不同产品类型奥洛他定药物销量市场份额预测（2026-2032）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中国不同产品类型奥洛他定药物销量（2020-2025年）&amp;（千件）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中国不同产品类型奥洛他定药物销量市场份额（2020-2025）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中国不同产品类型奥洛他定药物收入（2020-2025年）&amp;（万元）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中国不同产品类型奥洛他定药物收入市场份额（2020-2025）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中国不同产品类型奥洛他定药物收入预测（2026-2032）&amp;（万元）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中国不同产品类型奥洛他定药物收入市场份额预测（2026-2032）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全球不同应用奥洛他定药物销量（2020-2025年）&amp;（千件）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全球不同应用奥洛他定药物销量市场份额（2020-2025）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全球不同应用奥洛他定药物销量预测（2026-2032）&amp;（千件）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全球市场不同应用奥洛他定药物销量市场份额预测（2026-2032）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全球不同应用奥洛他定药物收入（2020-2025年）&amp;（万元）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全球不同应用奥洛他定药物收入市场份额（2020-2025）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全球不同应用奥洛他定药物收入预测（2026-2032）&amp;（万元）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全球不同应用奥洛他定药物收入市场份额预测（2026-2032）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中国不同应用奥洛他定药物销量（2020-2025年）&amp;（千件）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176： 中国不同应用奥洛他定药物销量市场份额（2020-2025）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中国不同应用奥洛他定药物销量预测（2026-2032）&amp;（千件）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中国市场不同应用奥洛他定药物销量市场份额预测（2026-2032）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中国不同应用奥洛他定药物收入（2020-2025年）&amp;（万元）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中国不同应用奥洛他定药物收入市场份额（2020-2025）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中国不同应用奥洛他定药物收入预测（2026-2032）&amp;（万元）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中国不同应用奥洛他定药物收入市场份额预测（2026-2032）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奥洛他定药物行业发展趋势</w:t>
      </w:r>
      <w:r>
        <w:rPr>
          <w:rFonts w:hint="eastAsia"/>
        </w:rPr>
        <w:br/>
      </w:r>
      <w:r>
        <w:rPr>
          <w:rFonts w:hint="eastAsia"/>
        </w:rPr>
        <w:t>　　表 184： 奥洛他定药物行业主要驱动因素</w:t>
      </w:r>
      <w:r>
        <w:rPr>
          <w:rFonts w:hint="eastAsia"/>
        </w:rPr>
        <w:br/>
      </w:r>
      <w:r>
        <w:rPr>
          <w:rFonts w:hint="eastAsia"/>
        </w:rPr>
        <w:t>　　表 185： 奥洛他定药物行业供应链分析</w:t>
      </w:r>
      <w:r>
        <w:rPr>
          <w:rFonts w:hint="eastAsia"/>
        </w:rPr>
        <w:br/>
      </w:r>
      <w:r>
        <w:rPr>
          <w:rFonts w:hint="eastAsia"/>
        </w:rPr>
        <w:t>　　表 186： 奥洛他定药物上游原料供应商</w:t>
      </w:r>
      <w:r>
        <w:rPr>
          <w:rFonts w:hint="eastAsia"/>
        </w:rPr>
        <w:br/>
      </w:r>
      <w:r>
        <w:rPr>
          <w:rFonts w:hint="eastAsia"/>
        </w:rPr>
        <w:t>　　表 187： 奥洛他定药物主要地区不同应用客户分析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188： 奥洛他定药物典型经销商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奥洛他定药物产品图片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全球不同产品类型奥洛他定药物销售额2020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全球不同产品类型奥洛他定药物市场份额2024 &amp; 2032</w:t>
      </w:r>
      <w:r>
        <w:rPr>
          <w:rFonts w:hint="eastAsia"/>
        </w:rPr>
        <w:br/>
      </w:r>
      <w:r>
        <w:rPr>
          <w:rFonts w:hint="eastAsia"/>
        </w:rPr>
        <w:t>　　图 4： 口服制剂产品图片</w:t>
      </w:r>
      <w:r>
        <w:rPr>
          <w:rFonts w:hint="eastAsia"/>
        </w:rPr>
        <w:br/>
      </w:r>
      <w:r>
        <w:rPr>
          <w:rFonts w:hint="eastAsia"/>
        </w:rPr>
        <w:t>　　图 5： 外用制剂产品图片</w:t>
      </w:r>
      <w:r>
        <w:rPr>
          <w:rFonts w:hint="eastAsia"/>
        </w:rPr>
        <w:br/>
      </w:r>
      <w:r>
        <w:rPr>
          <w:rFonts w:hint="eastAsia"/>
        </w:rPr>
        <w:t>　　图 6： 眼部制剂产品图片</w:t>
      </w:r>
      <w:r>
        <w:rPr>
          <w:rFonts w:hint="eastAsia"/>
        </w:rPr>
        <w:br/>
      </w:r>
      <w:r>
        <w:rPr>
          <w:rFonts w:hint="eastAsia"/>
        </w:rPr>
        <w:t>　　图 7： 全球不同化学结构奥洛他定药物销售额2020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全球不同化学结构奥洛他定药物市场份额2024 &amp; 2032</w:t>
      </w:r>
      <w:r>
        <w:rPr>
          <w:rFonts w:hint="eastAsia"/>
        </w:rPr>
        <w:br/>
      </w:r>
      <w:r>
        <w:rPr>
          <w:rFonts w:hint="eastAsia"/>
        </w:rPr>
        <w:t>　　图 9： 盐酸奥洛他定产品图片</w:t>
      </w:r>
      <w:r>
        <w:rPr>
          <w:rFonts w:hint="eastAsia"/>
        </w:rPr>
        <w:br/>
      </w:r>
      <w:r>
        <w:rPr>
          <w:rFonts w:hint="eastAsia"/>
        </w:rPr>
        <w:t>　　图 10： 富马酸奥洛他定产品图片</w:t>
      </w:r>
      <w:r>
        <w:rPr>
          <w:rFonts w:hint="eastAsia"/>
        </w:rPr>
        <w:br/>
      </w:r>
      <w:r>
        <w:rPr>
          <w:rFonts w:hint="eastAsia"/>
        </w:rPr>
        <w:t>　　图 11： 游离碱形式产品图片</w:t>
      </w:r>
      <w:r>
        <w:rPr>
          <w:rFonts w:hint="eastAsia"/>
        </w:rPr>
        <w:br/>
      </w:r>
      <w:r>
        <w:rPr>
          <w:rFonts w:hint="eastAsia"/>
        </w:rPr>
        <w:t>　　图 12： 全球不同人群奥洛他定药物销售额2020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全球不同人群奥洛他定药物市场份额2024 &amp; 2032</w:t>
      </w:r>
      <w:r>
        <w:rPr>
          <w:rFonts w:hint="eastAsia"/>
        </w:rPr>
        <w:br/>
      </w:r>
      <w:r>
        <w:rPr>
          <w:rFonts w:hint="eastAsia"/>
        </w:rPr>
        <w:t>　　图 14： 成人产品图片</w:t>
      </w:r>
      <w:r>
        <w:rPr>
          <w:rFonts w:hint="eastAsia"/>
        </w:rPr>
        <w:br/>
      </w:r>
      <w:r>
        <w:rPr>
          <w:rFonts w:hint="eastAsia"/>
        </w:rPr>
        <w:t>　　图 15： 儿童（2-11 岁）产品图片</w:t>
      </w:r>
      <w:r>
        <w:rPr>
          <w:rFonts w:hint="eastAsia"/>
        </w:rPr>
        <w:br/>
      </w:r>
      <w:r>
        <w:rPr>
          <w:rFonts w:hint="eastAsia"/>
        </w:rPr>
        <w:t>　　图 16： 老年人（高于65 岁）产品图片</w:t>
      </w:r>
      <w:r>
        <w:rPr>
          <w:rFonts w:hint="eastAsia"/>
        </w:rPr>
        <w:br/>
      </w:r>
      <w:r>
        <w:rPr>
          <w:rFonts w:hint="eastAsia"/>
        </w:rPr>
        <w:t>　　图 17： 全球不同光学异构体奥洛他定药物销售额2020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全球不同光学异构体奥洛他定药物市场份额2024 &amp; 2032</w:t>
      </w:r>
      <w:r>
        <w:rPr>
          <w:rFonts w:hint="eastAsia"/>
        </w:rPr>
        <w:br/>
      </w:r>
      <w:r>
        <w:rPr>
          <w:rFonts w:hint="eastAsia"/>
        </w:rPr>
        <w:t>　　图 19： 消旋体（DL-型）产品图片</w:t>
      </w:r>
      <w:r>
        <w:rPr>
          <w:rFonts w:hint="eastAsia"/>
        </w:rPr>
        <w:br/>
      </w:r>
      <w:r>
        <w:rPr>
          <w:rFonts w:hint="eastAsia"/>
        </w:rPr>
        <w:t>　　图 20： 单一异构体（R-型）产品图片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全球不同应用奥洛他定药物市场份额2024 &amp; 2032</w:t>
      </w:r>
      <w:r>
        <w:rPr>
          <w:rFonts w:hint="eastAsia"/>
        </w:rPr>
        <w:br/>
      </w:r>
      <w:r>
        <w:rPr>
          <w:rFonts w:hint="eastAsia"/>
        </w:rPr>
        <w:t>　　图 23： 医院</w:t>
      </w:r>
      <w:r>
        <w:rPr>
          <w:rFonts w:hint="eastAsia"/>
        </w:rPr>
        <w:br/>
      </w:r>
      <w:r>
        <w:rPr>
          <w:rFonts w:hint="eastAsia"/>
        </w:rPr>
        <w:t>　　图 24： 诊所</w:t>
      </w:r>
      <w:r>
        <w:rPr>
          <w:rFonts w:hint="eastAsia"/>
        </w:rPr>
        <w:br/>
      </w:r>
      <w:r>
        <w:rPr>
          <w:rFonts w:hint="eastAsia"/>
        </w:rPr>
        <w:t>　　图 25： 药房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2024年全球前五大生产商奥洛他定药物市场份额</w:t>
      </w:r>
      <w:r>
        <w:rPr>
          <w:rFonts w:hint="eastAsia"/>
        </w:rPr>
        <w:br/>
      </w:r>
      <w:r>
        <w:rPr>
          <w:rFonts w:hint="eastAsia"/>
        </w:rPr>
        <w:t>　　图 28： 2024年全球奥洛他定药物第一梯队、第二梯队和第三梯队厂商及市场份额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全球奥洛他定药物产能、产量、产能利用率及发展趋势（2020-2032）&amp;（千件）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全球奥洛他定药物产量、需求量及发展趋势（2020-2032）&amp;（千件）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全球主要地区奥洛他定药物产量市场份额（2020-2032）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中国奥洛他定药物产能、产量、产能利用率及发展趋势（2020-2032）&amp;（千件）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中国奥洛他定药物产量、市场需求量及发展趋势（2020-2032）&amp;（千件）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全球奥洛他定药物市场销售额及增长率：（2020-2032）&amp;（万元）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全球市场奥洛他定药物市场规模：2020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全球市场奥洛他定药物销量及增长率（2020-2032）&amp;（千件）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全球市场奥洛他定药物价格趋势（2020-2032）&amp;（元/件）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全球主要地区奥洛他定药物销售收入（2020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全球主要地区奥洛他定药物销售收入市场份额（2020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北美市场奥洛他定药物销量及增长率（2020-2032）&amp;（千件）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北美市场奥洛他定药物收入及增长率（2020-2032）&amp;（万元）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欧洲市场奥洛他定药物销量及增长率（2020-2032）&amp;（千件）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欧洲市场奥洛他定药物收入及增长率（2020-2032）&amp;（万元）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中国市场奥洛他定药物销量及增长率（2020-2032）&amp;（千件）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中国市场奥洛他定药物收入及增长率（2020-2032）&amp;（万元）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日本市场奥洛他定药物销量及增长率（2020-2032）&amp;（千件）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日本市场奥洛他定药物收入及增长率（2020-2032）&amp;（万元）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东南亚市场奥洛他定药物销量及增长率（2020-2032）&amp;（千件）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东南亚市场奥洛他定药物收入及增长率（2020-2032）&amp;（万元）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印度市场奥洛他定药物销量及增长率（2020-2032）&amp;（千件）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印度市场奥洛他定药物收入及增长率（2020-2032）&amp;（万元）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全球不同产品类型奥洛他定药物价格走势（2020-2032）&amp;（元/件）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全球不同应用奥洛他定药物价格走势（2020-2032）&amp;（元/件）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54： 奥洛他定药物中国企业SWOT分析</w:t>
      </w:r>
      <w:r>
        <w:rPr>
          <w:rFonts w:hint="eastAsia"/>
        </w:rPr>
        <w:br/>
      </w:r>
      <w:r>
        <w:rPr>
          <w:rFonts w:hint="eastAsia"/>
        </w:rPr>
        <w:t>　　图 55： 奥洛他定药物产业链</w:t>
      </w:r>
      <w:r>
        <w:rPr>
          <w:rFonts w:hint="eastAsia"/>
        </w:rPr>
        <w:br/>
      </w:r>
      <w:r>
        <w:rPr>
          <w:rFonts w:hint="eastAsia"/>
        </w:rPr>
        <w:t>　　图 56： 奥洛他定药物行业采购模式分析</w:t>
      </w:r>
      <w:r>
        <w:rPr>
          <w:rFonts w:hint="eastAsia"/>
        </w:rPr>
        <w:br/>
      </w:r>
      <w:r>
        <w:rPr>
          <w:rFonts w:hint="eastAsia"/>
        </w:rPr>
        <w:t>　　图 57： 奥洛他定药物行业生产模式</w:t>
      </w:r>
      <w:r>
        <w:rPr>
          <w:rFonts w:hint="eastAsia"/>
        </w:rPr>
        <w:br/>
      </w:r>
      <w:r>
        <w:rPr>
          <w:rFonts w:hint="eastAsia"/>
        </w:rPr>
        <w:t>　　图 58： 奥洛他定药物行业销售模式分析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05608ee504fcf" w:history="1">
        <w:r>
          <w:rPr>
            <w:rStyle w:val="Hyperlink"/>
          </w:rPr>
          <w:t>2026-2032年全球与中国奥洛他定药物行业研究分析及市场前景报告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05608ee504fcf" w:history="1">
        <w:r>
          <w:rPr>
            <w:rStyle w:val="Hyperlink"/>
          </w:rPr>
          <w:t>https://www.20087.com/3/33/AoLuoTaDingYaoWuQianJing.html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df80142b9446c" w:history="1">
      <w:r>
        <w:rPr>
          <w:rStyle w:val="Hyperlink"/>
        </w:rPr>
        <w:t>2026-2032年全球与中国奥洛他定药物行业研究分析及市场前景报告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AoLuoTaDingYaoWuQianJing.html" TargetMode="External" Id="R3bf05608ee50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AoLuoTaDingYaoWuQianJing.html" TargetMode="External" Id="Rcc2df80142b9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2025-11-25T07:39:33Z</dcterms:created>
  <dcterms:modified xsi:type="dcterms:W3CDTF">2025-11-25T08:39:33Z</dcterms:modified>
  <dc:subject>2026-2032年全球与中国奥洛他定药物行业研究分析及市场前景报告</dc:subject>
  <dc:title>2026-2032年全球与中国奥洛他定药物行业研究分析及市场前景报告</dc:title>
  <cp:keywords>2026-2032年全球与中国奥洛他定药物行业研究分析及市场前景报告</cp:keywords>
  <dc:description>2026-2032年全球与中国奥洛他定药物行业研究分析及市场前景报告</dc:description>
</cp:coreProperties>
</file>