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4961b412044b9" w:history="1">
              <w:r>
                <w:rPr>
                  <w:rStyle w:val="Hyperlink"/>
                </w:rPr>
                <w:t>2024-2030年全球与中国寡核苷酸池行业全面调研与发展趋势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4961b412044b9" w:history="1">
              <w:r>
                <w:rPr>
                  <w:rStyle w:val="Hyperlink"/>
                </w:rPr>
                <w:t>2024-2030年全球与中国寡核苷酸池行业全面调研与发展趋势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4961b412044b9" w:history="1">
                <w:r>
                  <w:rPr>
                    <w:rStyle w:val="Hyperlink"/>
                  </w:rPr>
                  <w:t>https://www.20087.com/3/53/GuaHeGanSuanChiDeFaZhanQuShi.html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核苷酸池是一种用于合成特定序列DNA或RNA片段的集合，在分子生物学和基因编辑技术中发挥着重要作用。随着合成生物学和基因编辑技术的进步，寡核苷酸池的设计和性能不断优化。目前，寡核苷酸池不仅在合成精度和多样性上有所提升，还在产品的稳定性和使用便捷性上实现了改进，提高了产品的市场竞争力。然而，如何进一步提高寡核苷酸池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寡核苷酸池的发展将更加注重高效化与个性化。通过引入先进的合成技术和智能控制系统，未来的寡核苷酸池将能够实现更高的合成效率和更低的生产成本，提高合成效果。同时，通过优化设计和采用个性化定制服务，未来的寡核苷酸池将能够提供更多定制化产品，满足不同科研人员的特定需求。此外，随着生物信息学技术的发展，未来的寡核苷酸池将能够适应更多特殊应用场景，如高通量基因筛选和CRISPR-Cas9基因编辑，推动合成生物学向更高层次发展。此外，随着对基因编辑精度要求的提高，未来的寡核苷酸池将更加注重高保真度和高通量合成能力，以满足复杂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4961b412044b9" w:history="1">
        <w:r>
          <w:rPr>
            <w:rStyle w:val="Hyperlink"/>
          </w:rPr>
          <w:t>2024-2030年全球与中国寡核苷酸池行业全面调研与发展趋势</w:t>
        </w:r>
      </w:hyperlink>
      <w:r>
        <w:rPr>
          <w:rFonts w:hint="eastAsia"/>
        </w:rPr>
        <w:t>》基于多年监测调研数据，结合寡核苷酸池行业现状与发展前景，全面分析了寡核苷酸池市场需求、市场规模、产业链构成、价格机制以及寡核苷酸池细分市场特性。寡核苷酸池报告客观评估了市场前景，预测了发展趋势，深入分析了品牌竞争、市场集中度及寡核苷酸池重点企业运营状况。同时，寡核苷酸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寡核苷酸池市场概述</w:t>
      </w:r>
      <w:r>
        <w:rPr>
          <w:rFonts w:hint="eastAsia"/>
        </w:rPr>
        <w:br/>
      </w:r>
      <w:r>
        <w:rPr>
          <w:rFonts w:hint="eastAsia"/>
        </w:rPr>
        <w:t>　　1.1 寡核苷酸池市场概述</w:t>
      </w:r>
      <w:r>
        <w:rPr>
          <w:rFonts w:hint="eastAsia"/>
        </w:rPr>
        <w:br/>
      </w:r>
      <w:r>
        <w:rPr>
          <w:rFonts w:hint="eastAsia"/>
        </w:rPr>
        <w:t>　　1.2 不同类型寡核苷酸池分析</w:t>
      </w:r>
      <w:r>
        <w:rPr>
          <w:rFonts w:hint="eastAsia"/>
        </w:rPr>
        <w:br/>
      </w:r>
      <w:r>
        <w:rPr>
          <w:rFonts w:hint="eastAsia"/>
        </w:rPr>
        <w:t>　　　　1.2.1 DNA池</w:t>
      </w:r>
      <w:r>
        <w:rPr>
          <w:rFonts w:hint="eastAsia"/>
        </w:rPr>
        <w:br/>
      </w:r>
      <w:r>
        <w:rPr>
          <w:rFonts w:hint="eastAsia"/>
        </w:rPr>
        <w:t>　　　　1.2.2 RNA池</w:t>
      </w:r>
      <w:r>
        <w:rPr>
          <w:rFonts w:hint="eastAsia"/>
        </w:rPr>
        <w:br/>
      </w:r>
      <w:r>
        <w:rPr>
          <w:rFonts w:hint="eastAsia"/>
        </w:rPr>
        <w:t>　　1.3 全球市场不同类型寡核苷酸池规模对比分析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全球市场不同类型寡核苷酸池规模对比（2018-2023年）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全球不同类型寡核苷酸池规模及市场份额（2018-2023年）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中国市场不同类型寡核苷酸池规模对比分析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中国市场不同类型寡核苷酸池规模对比（2018-2023年）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中国不同类型寡核苷酸池规模及市场份额（2018-2023年）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寡核苷酸池市场概述</w:t>
      </w:r>
      <w:r>
        <w:rPr>
          <w:rFonts w:hint="eastAsia"/>
        </w:rPr>
        <w:br/>
      </w:r>
      <w:r>
        <w:rPr>
          <w:rFonts w:hint="eastAsia"/>
        </w:rPr>
        <w:t>　　2.1 寡核苷酸池主要应用领域分析</w:t>
      </w:r>
      <w:r>
        <w:rPr>
          <w:rFonts w:hint="eastAsia"/>
        </w:rPr>
        <w:br/>
      </w:r>
      <w:r>
        <w:rPr>
          <w:rFonts w:hint="eastAsia"/>
        </w:rPr>
        <w:t>　　　　2.1.2 诊断学</w:t>
      </w:r>
      <w:r>
        <w:rPr>
          <w:rFonts w:hint="eastAsia"/>
        </w:rPr>
        <w:br/>
      </w:r>
      <w:r>
        <w:rPr>
          <w:rFonts w:hint="eastAsia"/>
        </w:rPr>
        <w:t>　　　　2.1.3 治疗学</w:t>
      </w:r>
      <w:r>
        <w:rPr>
          <w:rFonts w:hint="eastAsia"/>
        </w:rPr>
        <w:br/>
      </w:r>
      <w:r>
        <w:rPr>
          <w:rFonts w:hint="eastAsia"/>
        </w:rPr>
        <w:t>　　　　2.1.4 研究</w:t>
      </w:r>
      <w:r>
        <w:rPr>
          <w:rFonts w:hint="eastAsia"/>
        </w:rPr>
        <w:br/>
      </w:r>
      <w:r>
        <w:rPr>
          <w:rFonts w:hint="eastAsia"/>
        </w:rPr>
        <w:t>　　2.2 全球寡核苷酸池主要应用领域对比分析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全球寡核苷酸池主要应用领域规模（万元）及增长率（2018-2023年）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全球寡核苷酸池主要应用规模（万元）及增长率（2018-2023年）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中国寡核苷酸池主要应用领域对比分析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中国寡核苷酸池主要应用领域规模（万元）及增长率（2018-2023年）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中国寡核苷酸池主要应用规模（万元）及增长率（2018-2023年）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全球主要地区寡核苷酸池发展历程及现状分析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全球主要地区寡核苷酸池现状与未来趋势分析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全球寡核苷酸池主要地区对比分析（2018-2023年）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全球主要地区寡核苷酸池规模及对比（2018-2023年）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全球寡核苷酸池主要地区规模及市场份额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中国寡核苷酸池规模（万元）及毛利率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全球寡核苷酸池主要企业竞争分析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全球主要企业寡核苷酸池规模及市场份额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全球寡核苷酸池主要企业竞争态势及未来趋势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全球寡核苷酸池市场集中度</w:t>
      </w:r>
      <w:r>
        <w:rPr>
          <w:rFonts w:hint="eastAsia"/>
        </w:rPr>
        <w:br/>
      </w:r>
      <w:r>
        <w:rPr>
          <w:rFonts w:hint="eastAsia"/>
        </w:rPr>
        <w:t>　　　　4.3.2 全球寡核苷酸池Top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中国寡核苷酸池主要企业竞争分析</w:t>
      </w:r>
      <w:r>
        <w:rPr>
          <w:rFonts w:hint="eastAsia"/>
        </w:rPr>
        <w:br/>
      </w:r>
      <w:r>
        <w:rPr>
          <w:rFonts w:hint="eastAsia"/>
        </w:rPr>
        <w:t>　　5.1 中国寡核苷酸池规模及市场份额（2018-2023年）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中国寡核苷酸池Top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寡核苷酸池主要企业现状分析</w:t>
      </w:r>
      <w:r>
        <w:rPr>
          <w:rFonts w:hint="eastAsia"/>
        </w:rPr>
        <w:br/>
      </w:r>
      <w:r>
        <w:rPr>
          <w:rFonts w:hint="eastAsia"/>
        </w:rPr>
        <w:t>　　5.1 Agilent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Agilent Technologies寡核苷酸池规模（万元）及毛利率（2018-2023年）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Agilent Technologies主要业务介绍</w:t>
      </w:r>
      <w:r>
        <w:rPr>
          <w:rFonts w:hint="eastAsia"/>
        </w:rPr>
        <w:br/>
      </w:r>
      <w:r>
        <w:rPr>
          <w:rFonts w:hint="eastAsia"/>
        </w:rPr>
        <w:t>　　5.2 Creative Biogene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Creative Biogene寡核苷酸池规模（万元）及毛利率（2018-2023年）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Creative Biogene主要业务介绍</w:t>
      </w:r>
      <w:r>
        <w:rPr>
          <w:rFonts w:hint="eastAsia"/>
        </w:rPr>
        <w:br/>
      </w:r>
      <w:r>
        <w:rPr>
          <w:rFonts w:hint="eastAsia"/>
        </w:rPr>
        <w:t>　　5.3 CustomArray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CustomArray寡核苷酸池规模（万元）及毛利率（2018-2023年）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CustomArray主要业务介绍</w:t>
      </w:r>
      <w:r>
        <w:rPr>
          <w:rFonts w:hint="eastAsia"/>
        </w:rPr>
        <w:br/>
      </w:r>
      <w:r>
        <w:rPr>
          <w:rFonts w:hint="eastAsia"/>
        </w:rPr>
        <w:t>　　5.4 Integrated DNA Technologies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Integrated DNA Technologies寡核苷酸池规模（万元）及毛利率（2018-2023年）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Integrated DNA Technologies主要业务介绍</w:t>
      </w:r>
      <w:r>
        <w:rPr>
          <w:rFonts w:hint="eastAsia"/>
        </w:rPr>
        <w:br/>
      </w:r>
      <w:r>
        <w:rPr>
          <w:rFonts w:hint="eastAsia"/>
        </w:rPr>
        <w:t>　　5.5 MYcroarray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MYcroarray寡核苷酸池规模（万元）及毛利率（2018-2023年）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MYcroarray主要业务介绍</w:t>
      </w:r>
      <w:r>
        <w:rPr>
          <w:rFonts w:hint="eastAsia"/>
        </w:rPr>
        <w:br/>
      </w:r>
      <w:r>
        <w:rPr>
          <w:rFonts w:hint="eastAsia"/>
        </w:rPr>
        <w:t>　　5.6 Sigma Aldrich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Sigma Aldrich寡核苷酸池规模（万元）及毛利率（2018-2023年）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Sigma Aldrich主要业务介绍</w:t>
      </w:r>
      <w:r>
        <w:rPr>
          <w:rFonts w:hint="eastAsia"/>
        </w:rPr>
        <w:br/>
      </w:r>
      <w:r>
        <w:rPr>
          <w:rFonts w:hint="eastAsia"/>
        </w:rPr>
        <w:t>　　5.7 TriLink BioTechnologies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TriLink BioTechnologies寡核苷酸池规模（万元）及毛利率（2018-2023年）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TriLink BioTechnologies主要业务介绍</w:t>
      </w:r>
      <w:r>
        <w:rPr>
          <w:rFonts w:hint="eastAsia"/>
        </w:rPr>
        <w:br/>
      </w:r>
      <w:r>
        <w:rPr>
          <w:rFonts w:hint="eastAsia"/>
        </w:rPr>
        <w:t>　　5.8 Twist Bioscience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寡核苷酸池产品类型及应用领域介绍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Twist Bioscience寡核苷酸池规模（万元）及毛利率（2018-2023年）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Twist Bioscience主要业务介绍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寡核苷酸池行业动态分析</w:t>
      </w:r>
      <w:r>
        <w:rPr>
          <w:rFonts w:hint="eastAsia"/>
        </w:rPr>
        <w:br/>
      </w:r>
      <w:r>
        <w:rPr>
          <w:rFonts w:hint="eastAsia"/>
        </w:rPr>
        <w:t>　　7.1 寡核苷酸池发展历史、现状及趋势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寡核苷酸池发展机遇、挑战及潜在风险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寡核苷酸池当前及未来发展机遇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寡核苷酸池发展面临的主要挑战</w:t>
      </w:r>
      <w:r>
        <w:rPr>
          <w:rFonts w:hint="eastAsia"/>
        </w:rPr>
        <w:br/>
      </w:r>
      <w:r>
        <w:rPr>
          <w:rFonts w:hint="eastAsia"/>
        </w:rPr>
        <w:t>　　　　7.2.3 寡核苷酸池目前存在的风险及潜在风险</w:t>
      </w:r>
      <w:r>
        <w:rPr>
          <w:rFonts w:hint="eastAsia"/>
        </w:rPr>
        <w:br/>
      </w:r>
      <w:r>
        <w:rPr>
          <w:rFonts w:hint="eastAsia"/>
        </w:rPr>
        <w:t>　　7.3 寡核苷酸池市场有利因素、不利因素分析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寡核苷酸池发展的推动因素、有利条件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寡核苷酸池发展的阻力、不利因素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全球寡核苷酸池市场发展预测</w:t>
      </w:r>
      <w:r>
        <w:rPr>
          <w:rFonts w:hint="eastAsia"/>
        </w:rPr>
        <w:br/>
      </w:r>
      <w:r>
        <w:rPr>
          <w:rFonts w:hint="eastAsia"/>
        </w:rPr>
        <w:t>　　8.1 全球寡核苷酸池规模（万元）预测（2024-2030年）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中国寡核苷酸池发展预测</w:t>
      </w:r>
      <w:r>
        <w:rPr>
          <w:rFonts w:hint="eastAsia"/>
        </w:rPr>
        <w:br/>
      </w:r>
      <w:r>
        <w:rPr>
          <w:rFonts w:hint="eastAsia"/>
        </w:rPr>
        <w:t>　　8.3 全球主要地区寡核苷酸池市场预测</w:t>
      </w:r>
      <w:r>
        <w:rPr>
          <w:rFonts w:hint="eastAsia"/>
        </w:rPr>
        <w:br/>
      </w:r>
      <w:r>
        <w:rPr>
          <w:rFonts w:hint="eastAsia"/>
        </w:rPr>
        <w:t>　　　　8.3.1 北美寡核苷酸池发展趋势及未来潜力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欧洲寡核苷酸池发展趋势及未来潜力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亚太寡核苷酸池发展趋势及未来潜力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南美寡核苷酸池发展趋势及未来潜力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不同类型寡核苷酸池发展预测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全球不同类型寡核苷酸池规模（万元）分析预测（2024-2030年）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中国不同类型寡核苷酸池规模（万元）分析预测</w:t>
      </w:r>
      <w:r>
        <w:rPr>
          <w:rFonts w:hint="eastAsia"/>
        </w:rPr>
        <w:br/>
      </w:r>
      <w:r>
        <w:rPr>
          <w:rFonts w:hint="eastAsia"/>
        </w:rPr>
        <w:t>　　8.5 寡核苷酸池主要应用领域分析预测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全球寡核苷酸池主要应用领域规模预测（2024-2030年）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中国寡核苷酸池主要应用领域规模预测（2024-2030年）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图：2018-2030年全球寡核苷酸池市场规模（万元）及未来趋势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图：2018-2030年中国寡核苷酸池市场规模（万元）及未来趋势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表：全球市场不同类型寡核苷酸池规模（万元）及增长率对比（2018-2023年）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表：2018-2023年全球不同类型寡核苷酸池规模列表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表：2018-2023年全球不同类型寡核苷酸池规模市场份额列表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表：2024-2030年全球不同类型寡核苷酸池规模市场份额列表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图：2023年全球不同类型寡核苷酸池市场份额</w:t>
      </w:r>
      <w:r>
        <w:rPr>
          <w:rFonts w:hint="eastAsia"/>
        </w:rPr>
        <w:br/>
      </w:r>
      <w:r>
        <w:rPr>
          <w:rFonts w:hint="eastAsia"/>
        </w:rPr>
        <w:t>　　表：中国不同类型寡核苷酸池规模（万元）及增长率对比（2018-2023年）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表：2018-2023年中国不同类型寡核苷酸池规模列表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表：2018-2023年中国不同类型寡核苷酸池规模市场份额列表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图：中国不同类型寡核苷酸池规模市场份额列表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图：2023年中国不同类型寡核苷酸池规模市场份额</w:t>
      </w:r>
      <w:r>
        <w:rPr>
          <w:rFonts w:hint="eastAsia"/>
        </w:rPr>
        <w:br/>
      </w:r>
      <w:r>
        <w:rPr>
          <w:rFonts w:hint="eastAsia"/>
        </w:rPr>
        <w:t>　　图：寡核苷酸池应用</w:t>
      </w:r>
      <w:r>
        <w:rPr>
          <w:rFonts w:hint="eastAsia"/>
        </w:rPr>
        <w:br/>
      </w:r>
      <w:r>
        <w:rPr>
          <w:rFonts w:hint="eastAsia"/>
        </w:rPr>
        <w:t>　　表：全球寡核苷酸池主要应用领域规模对比（2018-2023年）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表：全球寡核苷酸池主要应用规模（2018-2023年）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表：全球寡核苷酸池主要应用规模份额（2018-2023年）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图：全球寡核苷酸池主要应用规模份额（2018-2023年）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图：2023年全球寡核苷酸池主要应用规模份额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表：2018-2023年中国寡核苷酸池主要应用领域规模对比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表：中国寡核苷酸池主要应用领域规模（2018-2023年）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表：中国寡核苷酸池主要应用领域规模份额（2018-2023年）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图：中国寡核苷酸池主要应用领域规模份额（2018-2023年）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图：2023年中国寡核苷酸池主要应用领域规模份额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表：全球主要地区寡核苷酸池规模（万元）及增长率对比（2018-2023年）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图：2018-2023年北美寡核苷酸池规模（万元）及增长率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图：2018-2023年亚太寡核苷酸池规模（万元）及增长率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图：欧洲寡核苷酸池规模（万元）及增长率（2018-2023年）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图：南美寡核苷酸池规模（万元）及增长率（2018-2023年）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图：其他地区寡核苷酸池规模（万元）及增长率（2018-2023年）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图：中国寡核苷酸池规模（万元）及增长率（2018-2023年）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表：2018-2023年全球主要地区寡核苷酸池规模（万元）列表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图：2018-2023年全球主要地区寡核苷酸池规模市场份额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图：2024-2030年全球主要地区寡核苷酸池规模市场份额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图：2023年全球主要地区寡核苷酸池规模市场份额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表：2018-2023年中国寡核苷酸池规模（万元）及毛利率（2018-2023年）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表：2018-2023年全球主要企业寡核苷酸池规模（万元）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表：2018-2023年全球主要企业寡核苷酸池规模份额对比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图：2023年全球主要企业寡核苷酸池规模份额对比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图：2022年全球主要企业寡核苷酸池规模份额对比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表：全球寡核苷酸池主要企业产品类型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图：2023年全球寡核苷酸池Top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图：2023年全球寡核苷酸池Top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表：2018-2023年中国主要企业寡核苷酸池规模（万元）列表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表：2018-2023年中国主要企业寡核苷酸池规模份额对比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图：2023年中国主要企业寡核苷酸池规模份额对比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图：2022年中国主要企业寡核苷酸池规模份额对比</w:t>
      </w:r>
      <w:r>
        <w:rPr>
          <w:rFonts w:hint="eastAsia"/>
        </w:rPr>
        <w:br/>
      </w:r>
      <w:r>
        <w:rPr>
          <w:rFonts w:hint="eastAsia"/>
        </w:rPr>
        <w:t>　　图：2023年中国寡核苷酸池Top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图：2023年中国寡核苷酸池Top 5企业市场份额</w:t>
      </w:r>
      <w:r>
        <w:rPr>
          <w:rFonts w:hint="eastAsia"/>
        </w:rPr>
        <w:br/>
      </w:r>
      <w:r>
        <w:rPr>
          <w:rFonts w:hint="eastAsia"/>
        </w:rPr>
        <w:t>　　表：Agilent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表：Agilent Technologies寡核苷酸池规模（万元）及毛利率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表：Agilent Technologies寡核苷酸池规模增长率</w:t>
      </w:r>
      <w:r>
        <w:rPr>
          <w:rFonts w:hint="eastAsia"/>
        </w:rPr>
        <w:br/>
      </w:r>
      <w:r>
        <w:rPr>
          <w:rFonts w:hint="eastAsia"/>
        </w:rPr>
        <w:t>　　表：Agilent Technologies寡核苷酸池规模全球市场份额</w:t>
      </w:r>
      <w:r>
        <w:rPr>
          <w:rFonts w:hint="eastAsia"/>
        </w:rPr>
        <w:br/>
      </w:r>
      <w:r>
        <w:rPr>
          <w:rFonts w:hint="eastAsia"/>
        </w:rPr>
        <w:t>　　表：Creative Biogene基本信息、主要业务介绍、市场地位以及主要的竞争对手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表：Creative Biogene寡核苷酸池规模（万元）及毛利率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表：Creative Biogene寡核苷酸池规模增长率</w:t>
      </w:r>
      <w:r>
        <w:rPr>
          <w:rFonts w:hint="eastAsia"/>
        </w:rPr>
        <w:br/>
      </w:r>
      <w:r>
        <w:rPr>
          <w:rFonts w:hint="eastAsia"/>
        </w:rPr>
        <w:t>　　表：Creative Biogene寡核苷酸池规模全球市场份额</w:t>
      </w:r>
      <w:r>
        <w:rPr>
          <w:rFonts w:hint="eastAsia"/>
        </w:rPr>
        <w:br/>
      </w:r>
      <w:r>
        <w:rPr>
          <w:rFonts w:hint="eastAsia"/>
        </w:rPr>
        <w:t>　　表：CustomArray基本信息、主要业务介绍、市场地位以及主要的竞争对手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表：CustomArray寡核苷酸池规模（万元）及毛利率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表：CustomArray寡核苷酸池规模增长率</w:t>
      </w:r>
      <w:r>
        <w:rPr>
          <w:rFonts w:hint="eastAsia"/>
        </w:rPr>
        <w:br/>
      </w:r>
      <w:r>
        <w:rPr>
          <w:rFonts w:hint="eastAsia"/>
        </w:rPr>
        <w:t>　　表：CustomArray寡核苷酸池规模全球市场份额</w:t>
      </w:r>
      <w:r>
        <w:rPr>
          <w:rFonts w:hint="eastAsia"/>
        </w:rPr>
        <w:br/>
      </w:r>
      <w:r>
        <w:rPr>
          <w:rFonts w:hint="eastAsia"/>
        </w:rPr>
        <w:t>　　表：Integrated DNA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表：Integrated DNA Technologies寡核苷酸池规模（万元）及毛利率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表：Integrated DNA Technologies寡核苷酸池规模增长率</w:t>
      </w:r>
      <w:r>
        <w:rPr>
          <w:rFonts w:hint="eastAsia"/>
        </w:rPr>
        <w:br/>
      </w:r>
      <w:r>
        <w:rPr>
          <w:rFonts w:hint="eastAsia"/>
        </w:rPr>
        <w:t>　　表：Integrated DNA Technologies寡核苷酸池规模全球市场份额</w:t>
      </w:r>
      <w:r>
        <w:rPr>
          <w:rFonts w:hint="eastAsia"/>
        </w:rPr>
        <w:br/>
      </w:r>
      <w:r>
        <w:rPr>
          <w:rFonts w:hint="eastAsia"/>
        </w:rPr>
        <w:t>　　表：MYcroarray基本信息、主要业务介绍、市场地位以及主要的竞争对手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表：MYcroarray寡核苷酸池规模（万元）及毛利率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表：MYcroarray寡核苷酸池规模增长率</w:t>
      </w:r>
      <w:r>
        <w:rPr>
          <w:rFonts w:hint="eastAsia"/>
        </w:rPr>
        <w:br/>
      </w:r>
      <w:r>
        <w:rPr>
          <w:rFonts w:hint="eastAsia"/>
        </w:rPr>
        <w:t>　　表：MYcroarray寡核苷酸池规模全球市场份额</w:t>
      </w:r>
      <w:r>
        <w:rPr>
          <w:rFonts w:hint="eastAsia"/>
        </w:rPr>
        <w:br/>
      </w:r>
      <w:r>
        <w:rPr>
          <w:rFonts w:hint="eastAsia"/>
        </w:rPr>
        <w:t>　　表：Sigma Aldrich基本信息、主要业务介绍、市场地位以及主要的竞争对手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表：Sigma Aldrich寡核苷酸池规模（万元）及毛利率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表：Sigma Aldrich寡核苷酸池规模增长率</w:t>
      </w:r>
      <w:r>
        <w:rPr>
          <w:rFonts w:hint="eastAsia"/>
        </w:rPr>
        <w:br/>
      </w:r>
      <w:r>
        <w:rPr>
          <w:rFonts w:hint="eastAsia"/>
        </w:rPr>
        <w:t>　　表：Sigma Aldrich寡核苷酸池规模全球市场份额</w:t>
      </w:r>
      <w:r>
        <w:rPr>
          <w:rFonts w:hint="eastAsia"/>
        </w:rPr>
        <w:br/>
      </w:r>
      <w:r>
        <w:rPr>
          <w:rFonts w:hint="eastAsia"/>
        </w:rPr>
        <w:t>　　表：TriLink BioTechnologies基本信息、主要业务介绍、市场地位以及主要的竞争对手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表：TriLink BioTechnologies寡核苷酸池规模（万元）及毛利率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表：TriLink BioTechnologies寡核苷酸池规模增长率</w:t>
      </w:r>
      <w:r>
        <w:rPr>
          <w:rFonts w:hint="eastAsia"/>
        </w:rPr>
        <w:br/>
      </w:r>
      <w:r>
        <w:rPr>
          <w:rFonts w:hint="eastAsia"/>
        </w:rPr>
        <w:t>　　表：TriLink BioTechnologies寡核苷酸池规模全球市场份额</w:t>
      </w:r>
      <w:r>
        <w:rPr>
          <w:rFonts w:hint="eastAsia"/>
        </w:rPr>
        <w:br/>
      </w:r>
      <w:r>
        <w:rPr>
          <w:rFonts w:hint="eastAsia"/>
        </w:rPr>
        <w:t>　　表：Twist Bioscience基本信息、主要业务介绍、市场地位以及主要的竞争对手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表：Twist Bioscience寡核苷酸池规模（万元）及毛利率</w:t>
      </w:r>
      <w:r>
        <w:rPr>
          <w:rFonts w:hint="eastAsia"/>
        </w:rPr>
        <w:br/>
      </w:r>
      <w:r>
        <w:rPr>
          <w:rFonts w:hint="eastAsia"/>
        </w:rPr>
        <w:t>　　表：Twist Bioscience寡核苷酸池规模增长率</w:t>
      </w:r>
      <w:r>
        <w:rPr>
          <w:rFonts w:hint="eastAsia"/>
        </w:rPr>
        <w:br/>
      </w:r>
      <w:r>
        <w:rPr>
          <w:rFonts w:hint="eastAsia"/>
        </w:rPr>
        <w:t>　　表：Twist Bioscience寡核苷酸池规模全球市场份额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图：2024-2030年全球寡核苷酸池规模（万元）及增长率预测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图：2024-2030年中国寡核苷酸池规模（万元）及增长率预测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表：2024-2030年全球主要地区寡核苷酸池规模预测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图：2024-2030年全球主要地区寡核苷酸池规模市场份额预测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图：2024-2030年北美寡核苷酸池规模（万元）及增长率预测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图：2024-2030年欧洲寡核苷酸池规模（万元）及增长率预测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图：2024-2030年亚太寡核苷酸池规模（万元）及增长率预测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图：2024-2030年南美寡核苷酸池规模（万元）及增长率预测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表：2024-2030年全球不同类型寡核苷酸池规模分析预测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图：2024-2030年全球寡核苷酸池规模市场份额预测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表：2024-2030年全球不同类型寡核苷酸池规模（万元）分析预测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图：2024-2030年全球不同类型寡核苷酸池规模（万元）及市场份额预测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表：2024-2030年中国不同类型寡核苷酸池规模分析预测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图：中国不同类型寡核苷酸池规模市场份额预测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表：2024-2030年中国不同类型寡核苷酸池规模（万元）分析预测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图：2024-2030年中国不同类型寡核苷酸池规模（万元）及市场份额预测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表：2024-2030年全球寡核苷酸池主要应用领域规模预测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图：2024-2030年全球寡核苷酸池主要应用领域规模份额预测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表：2024-2030年中国寡核苷酸池主要应用领域规模预测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表：2018-2023年中国寡核苷酸池主要应用领域规模预测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4961b412044b9" w:history="1">
        <w:r>
          <w:rPr>
            <w:rStyle w:val="Hyperlink"/>
          </w:rPr>
          <w:t>2024-2030年全球与中国寡核苷酸池行业全面调研与发展趋势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4961b412044b9" w:history="1">
        <w:r>
          <w:rPr>
            <w:rStyle w:val="Hyperlink"/>
          </w:rPr>
          <w:t>https://www.20087.com/3/53/GuaHeGanSuanChiDeFaZhanQuShi.html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924800e54cbb" w:history="1">
      <w:r>
        <w:rPr>
          <w:rStyle w:val="Hyperlink"/>
        </w:rPr>
        <w:t>2024-2030年全球与中国寡核苷酸池行业全面调研与发展趋势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uaHeGanSuanChiDeFaZhanQuShi.html" TargetMode="External" Id="R4a04961b4120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uaHeGanSuanChiDeFaZhanQuShi.html" TargetMode="External" Id="R6782924800e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2023-10-28T08:11:00Z</dcterms:created>
  <dcterms:modified xsi:type="dcterms:W3CDTF">2023-10-28T09:11:00Z</dcterms:modified>
  <dc:subject>2024-2030年全球与中国寡核苷酸池行业全面调研与发展趋势</dc:subject>
  <dc:title>2024-2030年全球与中国寡核苷酸池行业全面调研与发展趋势</dc:title>
  <cp:keywords>2024-2030年全球与中国寡核苷酸池行业全面调研与发展趋势</cp:keywords>
  <dc:description>2024-2030年全球与中国寡核苷酸池行业全面调研与发展趋势</dc:description>
</cp:coreProperties>
</file>