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3e8ae15484674" w:history="1">
              <w:r>
                <w:rPr>
                  <w:rStyle w:val="Hyperlink"/>
                </w:rPr>
                <w:t>2025-2031年中国抗癌药物行业全面调研与发展趋势报告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3e8ae15484674" w:history="1">
              <w:r>
                <w:rPr>
                  <w:rStyle w:val="Hyperlink"/>
                </w:rPr>
                <w:t>2025-2031年中国抗癌药物行业全面调研与发展趋势报告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3e8ae15484674" w:history="1">
                <w:r>
                  <w:rPr>
                    <w:rStyle w:val="Hyperlink"/>
                  </w:rPr>
                  <w:t>https://www.20087.com/3/73/KangAiYaoWuFaZhanQuShiYuCe.html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是用于治疗癌症的药物，通过不同的作用机制抑制肿瘤细胞的生长和扩散。近年来，随着生物技术的进步和新药研发的加速，抗癌药物市场呈现出了显著的增长趋势。目前，抗癌药物不仅在种类上更加丰富，涵盖了靶向治疗、免疫治疗等多种类型，而且在疗效和安全性方面也有了显著提升。随着精准医疗理念的推广，基于患者个体差异的个性化治疗方案也得到了广泛应用。</w:t>
      </w:r>
      <w:r>
        <w:rPr>
          <w:rFonts w:hint="eastAsia"/>
        </w:rPr>
        <w:br/>
      </w:r>
      <w:r>
        <w:rPr>
          <w:rFonts w:hint="eastAsia"/>
        </w:rPr>
        <w:t>　　未来，抗癌药物行业将更加注重创新疗法的开发和精准医疗的应用。一方面，随着基因编辑技术、单细胞测序技术等生物技术的发展，新的抗癌药物将更加精准地针对肿瘤细胞的特定靶点，提高治疗效果并减少副作用。另一方面，随着人工智能技术的应用，抗癌药物的研发将更加高效，能够快速筛选出有效的化合物并预测其在人体内的表现。此外，随着临床试验设计的优化和真实世界证据的应用，抗癌药物将能够更快地进入市场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3e8ae15484674" w:history="1">
        <w:r>
          <w:rPr>
            <w:rStyle w:val="Hyperlink"/>
          </w:rPr>
          <w:t>2025-2031年中国抗癌药物行业全面调研与发展趋势报告</w:t>
        </w:r>
      </w:hyperlink>
      <w:r>
        <w:rPr>
          <w:rFonts w:hint="eastAsia"/>
        </w:rPr>
        <w:t>》依托行业权威数据及长期市场监测信息，系统分析了抗癌药物行业的市场规模、供需关系、竞争格局及重点企业经营状况，并结合抗癌药物行业发展现状，科学预测了抗癌药物市场前景与技术发展方向。报告通过SWOT分析，揭示了抗癌药物行业机遇与潜在风险，为投资者提供了全面的现状分析与前景评估，助力挖掘投资价值并优化决策。同时，报告从投资、生产及营销等角度提出可行性建议，为抗癌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2019-2024年世界抗癌药物行业发展态势分析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2019-2024年世界抗癌药物市场发展状况分析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一、世界抗癌药物行业特点分析</w:t>
      </w:r>
      <w:r>
        <w:rPr>
          <w:rFonts w:hint="eastAsia"/>
        </w:rPr>
        <w:br/>
      </w:r>
      <w:r>
        <w:rPr>
          <w:rFonts w:hint="eastAsia"/>
        </w:rPr>
        <w:t>　　　　　　（一）用药量5年翻番</w:t>
      </w:r>
      <w:r>
        <w:rPr>
          <w:rFonts w:hint="eastAsia"/>
        </w:rPr>
        <w:br/>
      </w:r>
      <w:r>
        <w:rPr>
          <w:rFonts w:hint="eastAsia"/>
        </w:rPr>
        <w:t>　　　　　　（二）主宰市场指日可待</w:t>
      </w:r>
      <w:r>
        <w:rPr>
          <w:rFonts w:hint="eastAsia"/>
        </w:rPr>
        <w:br/>
      </w:r>
      <w:r>
        <w:rPr>
          <w:rFonts w:hint="eastAsia"/>
        </w:rPr>
        <w:t>　　　　　　（三）上市门槛更低</w:t>
      </w:r>
      <w:r>
        <w:rPr>
          <w:rFonts w:hint="eastAsia"/>
        </w:rPr>
        <w:br/>
      </w:r>
      <w:r>
        <w:rPr>
          <w:rFonts w:hint="eastAsia"/>
        </w:rPr>
        <w:t>　　　　　　（四）新药后来居上</w:t>
      </w:r>
      <w:r>
        <w:rPr>
          <w:rFonts w:hint="eastAsia"/>
        </w:rPr>
        <w:br/>
      </w:r>
      <w:r>
        <w:rPr>
          <w:rFonts w:hint="eastAsia"/>
        </w:rPr>
        <w:t>　　　　二、世界抗癌药物市场需求分析</w:t>
      </w:r>
      <w:r>
        <w:rPr>
          <w:rFonts w:hint="eastAsia"/>
        </w:rPr>
        <w:br/>
      </w:r>
      <w:r>
        <w:rPr>
          <w:rFonts w:hint="eastAsia"/>
        </w:rPr>
        <w:t>　　　　2019-2024年全球抗癌药物销售情况（亿美元）</w:t>
      </w:r>
      <w:r>
        <w:rPr>
          <w:rFonts w:hint="eastAsia"/>
        </w:rPr>
        <w:br/>
      </w:r>
      <w:r>
        <w:rPr>
          <w:rFonts w:hint="eastAsia"/>
        </w:rPr>
        <w:t>　　第二节 2019-2024年影响世界抗癌药物发展因素分析</w:t>
      </w:r>
      <w:r>
        <w:rPr>
          <w:rFonts w:hint="eastAsia"/>
        </w:rPr>
        <w:br/>
      </w:r>
      <w:r>
        <w:rPr>
          <w:rFonts w:hint="eastAsia"/>
        </w:rPr>
        <w:t>　　　　一、发病率贫富不悬殊</w:t>
      </w:r>
      <w:r>
        <w:rPr>
          <w:rFonts w:hint="eastAsia"/>
        </w:rPr>
        <w:br/>
      </w:r>
      <w:r>
        <w:rPr>
          <w:rFonts w:hint="eastAsia"/>
        </w:rPr>
        <w:t>　　　　二、在研植物药近百种</w:t>
      </w:r>
      <w:r>
        <w:rPr>
          <w:rFonts w:hint="eastAsia"/>
        </w:rPr>
        <w:br/>
      </w:r>
      <w:r>
        <w:rPr>
          <w:rFonts w:hint="eastAsia"/>
        </w:rPr>
        <w:t>　　　　三、基因药物抢眼球</w:t>
      </w:r>
      <w:r>
        <w:rPr>
          <w:rFonts w:hint="eastAsia"/>
        </w:rPr>
        <w:br/>
      </w:r>
      <w:r>
        <w:rPr>
          <w:rFonts w:hint="eastAsia"/>
        </w:rPr>
        <w:t>　　第三节 2025-2031年世界抗癌药物市场发展趋势分析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中国抗癌药物行业发展环境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八、工业品出厂价格指数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2025年抗癌药物行业相关政策及影响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中国抗癌药物行业发展特点</w:t>
      </w:r>
      <w:r>
        <w:rPr>
          <w:rFonts w:hint="eastAsia"/>
        </w:rPr>
        <w:br/>
      </w:r>
      <w:r>
        <w:rPr>
          <w:rFonts w:hint="eastAsia"/>
        </w:rPr>
        <w:t>　　第一节 2019-2024年抗癌药物行业运行分析</w:t>
      </w:r>
      <w:r>
        <w:rPr>
          <w:rFonts w:hint="eastAsia"/>
        </w:rPr>
        <w:br/>
      </w:r>
      <w:r>
        <w:rPr>
          <w:rFonts w:hint="eastAsia"/>
        </w:rPr>
        <w:t>　　　　一、植物类抗肿瘤药物：“一枝独秀”</w:t>
      </w:r>
      <w:r>
        <w:rPr>
          <w:rFonts w:hint="eastAsia"/>
        </w:rPr>
        <w:br/>
      </w:r>
      <w:r>
        <w:rPr>
          <w:rFonts w:hint="eastAsia"/>
        </w:rPr>
        <w:t>　　　　　　（一）紫杉醇</w:t>
      </w:r>
      <w:r>
        <w:rPr>
          <w:rFonts w:hint="eastAsia"/>
        </w:rPr>
        <w:br/>
      </w:r>
      <w:r>
        <w:rPr>
          <w:rFonts w:hint="eastAsia"/>
        </w:rPr>
        <w:t>　　　　　　（二）多西他赛</w:t>
      </w:r>
      <w:r>
        <w:rPr>
          <w:rFonts w:hint="eastAsia"/>
        </w:rPr>
        <w:br/>
      </w:r>
      <w:r>
        <w:rPr>
          <w:rFonts w:hint="eastAsia"/>
        </w:rPr>
        <w:t>　　　　二、抗生素类药物：“涛声依旧”</w:t>
      </w:r>
      <w:r>
        <w:rPr>
          <w:rFonts w:hint="eastAsia"/>
        </w:rPr>
        <w:br/>
      </w:r>
      <w:r>
        <w:rPr>
          <w:rFonts w:hint="eastAsia"/>
        </w:rPr>
        <w:t>　　　　　　（一）表柔比星</w:t>
      </w:r>
      <w:r>
        <w:rPr>
          <w:rFonts w:hint="eastAsia"/>
        </w:rPr>
        <w:br/>
      </w:r>
      <w:r>
        <w:rPr>
          <w:rFonts w:hint="eastAsia"/>
        </w:rPr>
        <w:t>　　　　　　（二）吡柔比星</w:t>
      </w:r>
      <w:r>
        <w:rPr>
          <w:rFonts w:hint="eastAsia"/>
        </w:rPr>
        <w:br/>
      </w:r>
      <w:r>
        <w:rPr>
          <w:rFonts w:hint="eastAsia"/>
        </w:rPr>
        <w:t>　　　　三、免疫调节剂类抗肿瘤药物：波澜不惊</w:t>
      </w:r>
      <w:r>
        <w:rPr>
          <w:rFonts w:hint="eastAsia"/>
        </w:rPr>
        <w:br/>
      </w:r>
      <w:r>
        <w:rPr>
          <w:rFonts w:hint="eastAsia"/>
        </w:rPr>
        <w:t>　　　　　　（一）重组人粒细胞集落刺激因子（G-CSF）</w:t>
      </w:r>
      <w:r>
        <w:rPr>
          <w:rFonts w:hint="eastAsia"/>
        </w:rPr>
        <w:br/>
      </w:r>
      <w:r>
        <w:rPr>
          <w:rFonts w:hint="eastAsia"/>
        </w:rPr>
        <w:t>　　　　　　（二）香菇多糖</w:t>
      </w:r>
      <w:r>
        <w:rPr>
          <w:rFonts w:hint="eastAsia"/>
        </w:rPr>
        <w:br/>
      </w:r>
      <w:r>
        <w:rPr>
          <w:rFonts w:hint="eastAsia"/>
        </w:rPr>
        <w:t>　　　　　　（三）白介素-2</w:t>
      </w:r>
      <w:r>
        <w:rPr>
          <w:rFonts w:hint="eastAsia"/>
        </w:rPr>
        <w:br/>
      </w:r>
      <w:r>
        <w:rPr>
          <w:rFonts w:hint="eastAsia"/>
        </w:rPr>
        <w:t>　　第二节 中国抗癌药物产业特征与行业重要性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抗癌药物行业特性分析</w:t>
      </w:r>
      <w:r>
        <w:rPr>
          <w:rFonts w:hint="eastAsia"/>
        </w:rPr>
        <w:br/>
      </w:r>
      <w:r>
        <w:rPr>
          <w:rFonts w:hint="eastAsia"/>
        </w:rPr>
        <w:t>　　第四节 抗癌药物行业发展历程</w:t>
      </w:r>
      <w:r>
        <w:rPr>
          <w:rFonts w:hint="eastAsia"/>
        </w:rPr>
        <w:br/>
      </w:r>
      <w:r>
        <w:rPr>
          <w:rFonts w:hint="eastAsia"/>
        </w:rPr>
        <w:t>　　　　一、20世纪对癌症的传统疗法</w:t>
      </w:r>
      <w:r>
        <w:rPr>
          <w:rFonts w:hint="eastAsia"/>
        </w:rPr>
        <w:br/>
      </w:r>
      <w:r>
        <w:rPr>
          <w:rFonts w:hint="eastAsia"/>
        </w:rPr>
        <w:t>　　　　二、20世纪末的抗癌药物</w:t>
      </w:r>
      <w:r>
        <w:rPr>
          <w:rFonts w:hint="eastAsia"/>
        </w:rPr>
        <w:br/>
      </w:r>
      <w:r>
        <w:rPr>
          <w:rFonts w:hint="eastAsia"/>
        </w:rPr>
        <w:t>　　　　三、21世纪最具有潜力的治疗癌症新技术</w:t>
      </w:r>
      <w:r>
        <w:rPr>
          <w:rFonts w:hint="eastAsia"/>
        </w:rPr>
        <w:br/>
      </w:r>
      <w:r>
        <w:rPr>
          <w:rFonts w:hint="eastAsia"/>
        </w:rPr>
        <w:t>　　　　四、基因疫苗</w:t>
      </w:r>
      <w:r>
        <w:rPr>
          <w:rFonts w:hint="eastAsia"/>
        </w:rPr>
        <w:br/>
      </w:r>
      <w:r>
        <w:rPr>
          <w:rFonts w:hint="eastAsia"/>
        </w:rPr>
        <w:t>　　第五节 抗癌药物行业技术现状</w:t>
      </w:r>
      <w:r>
        <w:rPr>
          <w:rFonts w:hint="eastAsia"/>
        </w:rPr>
        <w:br/>
      </w:r>
      <w:r>
        <w:rPr>
          <w:rFonts w:hint="eastAsia"/>
        </w:rPr>
        <w:t>　　　　一、科研成本低</w:t>
      </w:r>
      <w:r>
        <w:rPr>
          <w:rFonts w:hint="eastAsia"/>
        </w:rPr>
        <w:br/>
      </w:r>
      <w:r>
        <w:rPr>
          <w:rFonts w:hint="eastAsia"/>
        </w:rPr>
        <w:t>　　　　二、抗癌药品研发活跃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一、跨国企业投资加速</w:t>
      </w:r>
      <w:r>
        <w:rPr>
          <w:rFonts w:hint="eastAsia"/>
        </w:rPr>
        <w:br/>
      </w:r>
      <w:r>
        <w:rPr>
          <w:rFonts w:hint="eastAsia"/>
        </w:rPr>
        <w:t>　　　　二、靶向药成医学界新星</w:t>
      </w:r>
      <w:r>
        <w:rPr>
          <w:rFonts w:hint="eastAsia"/>
        </w:rPr>
        <w:br/>
      </w:r>
      <w:r>
        <w:rPr>
          <w:rFonts w:hint="eastAsia"/>
        </w:rPr>
        <w:t>　　　　三、“全民医保”蓝图吸引投入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中国抗癌药物行业运行情况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2025年抗癌药物行业景气状况分析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一、2025年抗癌药物行业景气情况分析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（一）我国抗肿瘤药物市场存在的问题</w:t>
      </w:r>
      <w:r>
        <w:rPr>
          <w:rFonts w:hint="eastAsia"/>
        </w:rPr>
        <w:br/>
      </w:r>
      <w:r>
        <w:rPr>
          <w:rFonts w:hint="eastAsia"/>
        </w:rPr>
        <w:t>　　　　　　（1）国内仿制药品居多，企业营销模式陈旧</w:t>
      </w:r>
      <w:r>
        <w:rPr>
          <w:rFonts w:hint="eastAsia"/>
        </w:rPr>
        <w:br/>
      </w:r>
      <w:r>
        <w:rPr>
          <w:rFonts w:hint="eastAsia"/>
        </w:rPr>
        <w:t>　　　　　　（2）专利成为发展瓶颈，研发销售脱节严重</w:t>
      </w:r>
      <w:r>
        <w:rPr>
          <w:rFonts w:hint="eastAsia"/>
        </w:rPr>
        <w:br/>
      </w:r>
      <w:r>
        <w:rPr>
          <w:rFonts w:hint="eastAsia"/>
        </w:rPr>
        <w:t>　　　　　　（3）医药市场竞争无序，存在行业不正之风</w:t>
      </w:r>
      <w:r>
        <w:rPr>
          <w:rFonts w:hint="eastAsia"/>
        </w:rPr>
        <w:br/>
      </w:r>
      <w:r>
        <w:rPr>
          <w:rFonts w:hint="eastAsia"/>
        </w:rPr>
        <w:t>　　　　　　（二）促进我国抗肿瘤药物市场发展的对策</w:t>
      </w:r>
      <w:r>
        <w:rPr>
          <w:rFonts w:hint="eastAsia"/>
        </w:rPr>
        <w:br/>
      </w:r>
      <w:r>
        <w:rPr>
          <w:rFonts w:hint="eastAsia"/>
        </w:rPr>
        <w:t>　　　　　　（1）加强新型抗肿瘤药物的研究开发工作</w:t>
      </w:r>
      <w:r>
        <w:rPr>
          <w:rFonts w:hint="eastAsia"/>
        </w:rPr>
        <w:br/>
      </w:r>
      <w:r>
        <w:rPr>
          <w:rFonts w:hint="eastAsia"/>
        </w:rPr>
        <w:t>　　　　　　（2）加强药品的营销推广工作</w:t>
      </w:r>
      <w:r>
        <w:rPr>
          <w:rFonts w:hint="eastAsia"/>
        </w:rPr>
        <w:br/>
      </w:r>
      <w:r>
        <w:rPr>
          <w:rFonts w:hint="eastAsia"/>
        </w:rPr>
        <w:t>　　　　　　（3）加强资源整合，注重塑造企业品牌。</w:t>
      </w:r>
      <w:r>
        <w:rPr>
          <w:rFonts w:hint="eastAsia"/>
        </w:rPr>
        <w:br/>
      </w:r>
      <w:r>
        <w:rPr>
          <w:rFonts w:hint="eastAsia"/>
        </w:rPr>
        <w:t>　　　　　　（4）关注政策导向，加强差异化策略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中国抗癌药物行业供需情况</w:t>
      </w:r>
      <w:r>
        <w:rPr>
          <w:rFonts w:hint="eastAsia"/>
        </w:rPr>
        <w:br/>
      </w:r>
      <w:r>
        <w:rPr>
          <w:rFonts w:hint="eastAsia"/>
        </w:rPr>
        <w:t>　　第一节 抗癌药物行业市场需求分析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抗癌药物行业供给能力分析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（一）需求</w:t>
      </w:r>
      <w:r>
        <w:rPr>
          <w:rFonts w:hint="eastAsia"/>
        </w:rPr>
        <w:br/>
      </w:r>
      <w:r>
        <w:rPr>
          <w:rFonts w:hint="eastAsia"/>
        </w:rPr>
        <w:t>　　　　　　（二）供给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2019-2024年抗癌药物所属行业销售状况分析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2019-2024年抗癌药物所属行业销售收入分析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2019-2024年抗癌药物所属行业投资收益率分析</w:t>
      </w:r>
      <w:r>
        <w:rPr>
          <w:rFonts w:hint="eastAsia"/>
        </w:rPr>
        <w:br/>
      </w:r>
      <w:r>
        <w:rPr>
          <w:rFonts w:hint="eastAsia"/>
        </w:rPr>
        <w:t>　　　　一、2019-2024年按企业分析</w:t>
      </w:r>
      <w:r>
        <w:rPr>
          <w:rFonts w:hint="eastAsia"/>
        </w:rPr>
        <w:br/>
      </w:r>
      <w:r>
        <w:rPr>
          <w:rFonts w:hint="eastAsia"/>
        </w:rPr>
        <w:t>　　　　二、2019-2024年按地区分析</w:t>
      </w:r>
      <w:r>
        <w:rPr>
          <w:rFonts w:hint="eastAsia"/>
        </w:rPr>
        <w:br/>
      </w:r>
      <w:r>
        <w:rPr>
          <w:rFonts w:hint="eastAsia"/>
        </w:rPr>
        <w:t>　　第三节 2019-2024年抗癌药物所属行业产品销售集中度分析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一、2019-2024年按企业分析</w:t>
      </w:r>
      <w:r>
        <w:rPr>
          <w:rFonts w:hint="eastAsia"/>
        </w:rPr>
        <w:br/>
      </w:r>
      <w:r>
        <w:rPr>
          <w:rFonts w:hint="eastAsia"/>
        </w:rPr>
        <w:t>　　　　二、2019-2024年按地区分析</w:t>
      </w:r>
      <w:r>
        <w:rPr>
          <w:rFonts w:hint="eastAsia"/>
        </w:rPr>
        <w:br/>
      </w:r>
      <w:r>
        <w:rPr>
          <w:rFonts w:hint="eastAsia"/>
        </w:rPr>
        <w:t>　　第四节 2019-2024年抗癌药物所属行业销售税金分析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2019-2024年抗癌药物所属行业进出口分析</w:t>
      </w:r>
      <w:r>
        <w:rPr>
          <w:rFonts w:hint="eastAsia"/>
        </w:rPr>
        <w:br/>
      </w:r>
      <w:r>
        <w:rPr>
          <w:rFonts w:hint="eastAsia"/>
        </w:rPr>
        <w:t>　　第一节 抗癌药物所属行业历史进出口总量变化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一、2019-2024年抗癌药物所属行业进口总量变化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二、2019-2024年抗癌药物所属行业出口总量变化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三、2019-2024年抗癌药物所属行业进出口差量变动情况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抗癌药物所属行业历史进出口结构变化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一、2019-2024年抗癌药物所属行业进口来源情况分析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二、2019-2024年抗癌药物所属行业出口去向分析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2025年影响抗癌药物所属行业进出口的主要因素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2025年抗癌药物所属行业进出口态势展望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一、2025年抗癌药物所属行业进口态势展望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二、2025年抗癌药物所属行业出口态势展望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中国抗癌药物所属行业重点区域运行分析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一、华东地区抗癌药物所属行业产销分析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四、华东地区抗癌药物所属行业营运能力分析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六、华东地区亏损企业亏损面分析</w:t>
      </w:r>
      <w:r>
        <w:rPr>
          <w:rFonts w:hint="eastAsia"/>
        </w:rPr>
        <w:br/>
      </w:r>
      <w:r>
        <w:rPr>
          <w:rFonts w:hint="eastAsia"/>
        </w:rPr>
        <w:t>　　第二节 2019-2024年华南地区抗癌药物所属行业运行情况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一、华南地区抗癌药物所属行业产销分析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四、华南地区抗癌药物所属行业营运能力分析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六、华南地区亏损企业亏损面分析</w:t>
      </w:r>
      <w:r>
        <w:rPr>
          <w:rFonts w:hint="eastAsia"/>
        </w:rPr>
        <w:br/>
      </w:r>
      <w:r>
        <w:rPr>
          <w:rFonts w:hint="eastAsia"/>
        </w:rPr>
        <w:t>　　第三节 2019-2024年华中地区抗癌药物所属行业运行情况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一、华中地区抗癌药物所属行业产销分析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四、华中地区抗癌药物所属行业营运能力分析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六、华中地区亏损企业亏损面分析</w:t>
      </w:r>
      <w:r>
        <w:rPr>
          <w:rFonts w:hint="eastAsia"/>
        </w:rPr>
        <w:br/>
      </w:r>
      <w:r>
        <w:rPr>
          <w:rFonts w:hint="eastAsia"/>
        </w:rPr>
        <w:t>　　第四节 2019-2024年华北地区抗癌药物所属行业运行情况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一、华北地区抗癌药物所属行业产销分析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四、华北地区抗癌药物所属行业营运能力分析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六、华北地区亏损企业亏损面分析</w:t>
      </w:r>
      <w:r>
        <w:rPr>
          <w:rFonts w:hint="eastAsia"/>
        </w:rPr>
        <w:br/>
      </w:r>
      <w:r>
        <w:rPr>
          <w:rFonts w:hint="eastAsia"/>
        </w:rPr>
        <w:t>　　第五节 2019-2024年西北地区抗癌药物所属行业运行情况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一、西北地区抗癌药物所属行业产销分析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四、西北地区抗癌药物所属行业营运能力分析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六、西北地区亏损企业亏损面分析</w:t>
      </w:r>
      <w:r>
        <w:rPr>
          <w:rFonts w:hint="eastAsia"/>
        </w:rPr>
        <w:br/>
      </w:r>
      <w:r>
        <w:rPr>
          <w:rFonts w:hint="eastAsia"/>
        </w:rPr>
        <w:t>　　第六节 2019-2024年西南地区抗癌药物所属行业运行情况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一、西南地区抗癌药物所属行业产销分析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四、西南地区抗癌药物所属行业营运能力分析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六、西南地区亏损企业亏损面分析</w:t>
      </w:r>
      <w:r>
        <w:rPr>
          <w:rFonts w:hint="eastAsia"/>
        </w:rPr>
        <w:br/>
      </w:r>
      <w:r>
        <w:rPr>
          <w:rFonts w:hint="eastAsia"/>
        </w:rPr>
        <w:t>　　第七节 2019-2024年东北地区抗癌药物所属行业运行情况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一、东北地区抗癌药物所属行业产销分析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四、东北地区抗癌药物所属行业营运能力分析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中国抗癌药物行业SWOT</w:t>
      </w:r>
      <w:r>
        <w:rPr>
          <w:rFonts w:hint="eastAsia"/>
        </w:rPr>
        <w:br/>
      </w:r>
      <w:r>
        <w:rPr>
          <w:rFonts w:hint="eastAsia"/>
        </w:rPr>
        <w:t>　　第一节 抗癌药物行业发展优势分析</w:t>
      </w:r>
      <w:r>
        <w:rPr>
          <w:rFonts w:hint="eastAsia"/>
        </w:rPr>
        <w:br/>
      </w:r>
      <w:r>
        <w:rPr>
          <w:rFonts w:hint="eastAsia"/>
        </w:rPr>
        <w:t>　　　　一、药物研究的发展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第二节 抗癌药物行业发展劣势分析</w:t>
      </w:r>
      <w:r>
        <w:rPr>
          <w:rFonts w:hint="eastAsia"/>
        </w:rPr>
        <w:br/>
      </w:r>
      <w:r>
        <w:rPr>
          <w:rFonts w:hint="eastAsia"/>
        </w:rPr>
        <w:t>　　第三节 抗癌药物行业发展机会分析</w:t>
      </w:r>
      <w:r>
        <w:rPr>
          <w:rFonts w:hint="eastAsia"/>
        </w:rPr>
        <w:br/>
      </w:r>
      <w:r>
        <w:rPr>
          <w:rFonts w:hint="eastAsia"/>
        </w:rPr>
        <w:t>　　第四节 抗癌药物行业发展风险分析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抗癌药物行业重点企业竞争分析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莱美药业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一致药业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西南合成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未来抗癌药物行业发展预测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一、2025-2031年抗癌药物行业产能预测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二、2025-2031年全球抗癌药物行业市场需求前景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三、2025-2031年全球抗癌药物行业市场价格预测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一、2025-2031年抗癌药物行业产能预测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二、2025-2031年国内抗癌药物行业产量预测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三、2025-2031年国内抗癌药物行业市场需求前景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四、2025-2031年国内抗癌药物行业市场价格预测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五、2025-2031年国内抗癌药物行业集中度预测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抗癌药物行业投资战略研究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抗癌药物行业发展战略研究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对我国抗癌药物品牌的战略思考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二、抗癌药物实施品牌战略的意义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三、抗癌药物企业品牌的现状分析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四、我国抗癌药物企业的品牌战略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五、抗癌药物品牌战略管理的策略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中^智^林^－抗癌药物行业投资战略研究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一、2025年抗癌药物行业投资战略</w:t>
      </w:r>
      <w:r>
        <w:rPr>
          <w:rFonts w:hint="eastAsia"/>
        </w:rPr>
        <w:br/>
      </w:r>
      <w:r>
        <w:rPr>
          <w:rFonts w:hint="eastAsia"/>
        </w:rPr>
        <w:t>　　　　　　（一）抗肿瘤药物的市场转变</w:t>
      </w:r>
      <w:r>
        <w:rPr>
          <w:rFonts w:hint="eastAsia"/>
        </w:rPr>
        <w:br/>
      </w:r>
      <w:r>
        <w:rPr>
          <w:rFonts w:hint="eastAsia"/>
        </w:rPr>
        <w:t>　　　　　　（二）抗肿瘤药物市场的挑战与机遇</w:t>
      </w:r>
      <w:r>
        <w:rPr>
          <w:rFonts w:hint="eastAsia"/>
        </w:rPr>
        <w:br/>
      </w:r>
      <w:r>
        <w:rPr>
          <w:rFonts w:hint="eastAsia"/>
        </w:rPr>
        <w:t>　　　　　　（三）抗肿瘤药物的研发趋势</w:t>
      </w:r>
      <w:r>
        <w:rPr>
          <w:rFonts w:hint="eastAsia"/>
        </w:rPr>
        <w:br/>
      </w:r>
      <w:r>
        <w:rPr>
          <w:rFonts w:hint="eastAsia"/>
        </w:rPr>
        <w:t>　　　　二、2025-2031年抗癌药物行业投资战略</w:t>
      </w:r>
      <w:r>
        <w:rPr>
          <w:rFonts w:hint="eastAsia"/>
        </w:rPr>
        <w:br/>
      </w:r>
      <w:r>
        <w:rPr>
          <w:rFonts w:hint="eastAsia"/>
        </w:rPr>
        <w:t>　　　　　　（一）加强新型抗肿瘤药物的研究开发</w:t>
      </w:r>
      <w:r>
        <w:rPr>
          <w:rFonts w:hint="eastAsia"/>
        </w:rPr>
        <w:br/>
      </w:r>
      <w:r>
        <w:rPr>
          <w:rFonts w:hint="eastAsia"/>
        </w:rPr>
        <w:t>　　　　　　（二）尽快解决生产中存在的问题</w:t>
      </w:r>
      <w:r>
        <w:rPr>
          <w:rFonts w:hint="eastAsia"/>
        </w:rPr>
        <w:br/>
      </w:r>
      <w:r>
        <w:rPr>
          <w:rFonts w:hint="eastAsia"/>
        </w:rPr>
        <w:t>　　　　　　（三）加强营销推广工作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2019-2024年我国抗癌药物行业产值及增长情况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2019-2024年我国抗癌药物行业产值及增长对比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2019-2024年我国抗癌药物行业市场规模及增长情况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2019-2024年我国抗癌药物行业市场规模及增长对比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2019-2024年我国抗癌药物行业销售收入及增长情况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2019-2024年我国抗癌药物行业销售收入及增长对比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2019-2024年我国抗癌药物行业不同规模企业销售收入比例</w:t>
      </w:r>
      <w:r>
        <w:rPr>
          <w:rFonts w:hint="eastAsia"/>
        </w:rPr>
        <w:br/>
      </w:r>
      <w:r>
        <w:rPr>
          <w:rFonts w:hint="eastAsia"/>
        </w:rPr>
        <w:t>　　图表 8 2019-2024年我国抗癌药物行业不同所有制企业销售收入比例</w:t>
      </w:r>
      <w:r>
        <w:rPr>
          <w:rFonts w:hint="eastAsia"/>
        </w:rPr>
        <w:br/>
      </w:r>
      <w:r>
        <w:rPr>
          <w:rFonts w:hint="eastAsia"/>
        </w:rPr>
        <w:t>　　图表 9 2019-2024年我国抗癌药物行业利润及增长情况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2019-2024年我国抗癌药物行业利润及增长对比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2019-2024年我国抗癌药物行业利润总额地区分布</w:t>
      </w:r>
      <w:r>
        <w:rPr>
          <w:rFonts w:hint="eastAsia"/>
        </w:rPr>
        <w:br/>
      </w:r>
      <w:r>
        <w:rPr>
          <w:rFonts w:hint="eastAsia"/>
        </w:rPr>
        <w:t>　　图表 12 2019-2024年我国抗癌药物行业销售集中度</w:t>
      </w:r>
      <w:r>
        <w:rPr>
          <w:rFonts w:hint="eastAsia"/>
        </w:rPr>
        <w:br/>
      </w:r>
      <w:r>
        <w:rPr>
          <w:rFonts w:hint="eastAsia"/>
        </w:rPr>
        <w:t>　　图表 13 2019-2024年我国抗癌药物行业销售集中度地区分布</w:t>
      </w:r>
      <w:r>
        <w:rPr>
          <w:rFonts w:hint="eastAsia"/>
        </w:rPr>
        <w:br/>
      </w:r>
      <w:r>
        <w:rPr>
          <w:rFonts w:hint="eastAsia"/>
        </w:rPr>
        <w:t>　　图表 14 2019-2024年我国抗癌药物行业税金及增长情况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2019-2024年我国抗癌药物行业税金总额及增长对比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2019-2024年我国抗癌药物行业不同规模企业税金总额比例</w:t>
      </w:r>
      <w:r>
        <w:rPr>
          <w:rFonts w:hint="eastAsia"/>
        </w:rPr>
        <w:br/>
      </w:r>
      <w:r>
        <w:rPr>
          <w:rFonts w:hint="eastAsia"/>
        </w:rPr>
        <w:t>　　图表 17 2019-2024年我国抗癌药物行业不同所有制企业税金总额比例</w:t>
      </w:r>
      <w:r>
        <w:rPr>
          <w:rFonts w:hint="eastAsia"/>
        </w:rPr>
        <w:br/>
      </w:r>
      <w:r>
        <w:rPr>
          <w:rFonts w:hint="eastAsia"/>
        </w:rPr>
        <w:t>　　图表 18 2019-2024年我国抗癌药物行业进口及增长情况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2019-2024年我国抗癌药物行业进口及增长对比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2019-2024年我国抗癌药物行业出口及增长情况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2019-2024年我国抗癌药物行业出口及增长对比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3e8ae15484674" w:history="1">
        <w:r>
          <w:rPr>
            <w:rStyle w:val="Hyperlink"/>
          </w:rPr>
          <w:t>2025-2031年中国抗癌药物行业全面调研与发展趋势报告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3e8ae15484674" w:history="1">
        <w:r>
          <w:rPr>
            <w:rStyle w:val="Hyperlink"/>
          </w:rPr>
          <w:t>https://www.20087.com/3/73/KangAiYaoWuFaZhanQuShiYuCe.html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热点：最新肿瘤特效药120万、抗癌药物价格一览表、抑制肿瘤生长的特效药、抗癌药物最常见的严重不良反应是、抗癌西药第一名、抗癌药物医保报销吗、120万一针抗癌活几年、抗癌药物分类、30万一针治疗肿瘤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48267007142b2" w:history="1">
      <w:r>
        <w:rPr>
          <w:rStyle w:val="Hyperlink"/>
        </w:rPr>
        <w:t>2025-2031年中国抗癌药物行业全面调研与发展趋势报告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angAiYaoWuFaZhanQuShiYuCe.html" TargetMode="External" Id="Rfd73e8ae154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angAiYaoWuFaZhanQuShiYuCe.html" TargetMode="External" Id="R2dc48267007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2024-12-16T06:16:00Z</dcterms:created>
  <dcterms:modified xsi:type="dcterms:W3CDTF">2024-12-16T07:16:00Z</dcterms:modified>
  <dc:subject>2025-2031年中国抗癌药物行业全面调研与发展趋势报告</dc:subject>
  <dc:title>2025-2031年中国抗癌药物行业全面调研与发展趋势报告</dc:title>
  <cp:keywords>2025-2031年中国抗癌药物行业全面调研与发展趋势报告</cp:keywords>
  <dc:description>2025-2031年中国抗癌药物行业全面调研与发展趋势报告</dc:description>
</cp:coreProperties>
</file>