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51421afd34476" w:history="1">
              <w:r>
                <w:rPr>
                  <w:rStyle w:val="Hyperlink"/>
                </w:rPr>
                <w:t>2025年中国生物医药产业园行业现状调研及发展趋势预测报告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51421afd34476" w:history="1">
              <w:r>
                <w:rPr>
                  <w:rStyle w:val="Hyperlink"/>
                </w:rPr>
                <w:t>2025年中国生物医药产业园行业现状调研及发展趋势预测报告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51421afd34476" w:history="1">
                <w:r>
                  <w:rPr>
                    <w:rStyle w:val="Hyperlink"/>
                  </w:rPr>
                  <w:t>https://www.20087.com/M_YiLiaoBaoJian/33/ShengWuYiYaoChanYeYuanShiChangXianZhuangYuQianJing.html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推动生物医药产业发展的平台，集研发、生产、孵化和服务于一体，已成为各地政府和企业争相布局的重点。近年来，随着全球生物医药技术的飞速发展，生物医药产业园的数量和规模不断扩大，形成了产业集聚效应。园区内通常配备有完善的基础设施和公共服务，吸引了一大批创新型企业和研发机构入驻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聚焦于创新生态的构建和国际化合作。园区将强化与高校、研究机构的合作，搭建产学研一体化的创新平台，促进科技成果的快速转化。同时，生物医药产业园将积极融入全球生物医药产业链，吸引外资和国际人才，打造开放型的产业生态圈。随着数字化转型的加速，园区还将利用大数据、云计算等技术提升管理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51421afd34476" w:history="1">
        <w:r>
          <w:rPr>
            <w:rStyle w:val="Hyperlink"/>
          </w:rPr>
          <w:t>2025年中国生物医药产业园行业现状调研及发展趋势预测报告</w:t>
        </w:r>
      </w:hyperlink>
      <w:r>
        <w:rPr>
          <w:rFonts w:hint="eastAsia"/>
        </w:rPr>
        <w:t>》基于多年行业研究积累，结合生物医药产业园市场发展现状，依托行业权威数据资源和长期市场监测数据库，对生物医药产业园市场规模、技术现状及未来方向进行了全面分析。报告梳理了生物医药产业园行业竞争格局，重点评估了主要企业的市场表现及品牌影响力，并通过SWOT分析揭示了生物医药产业园行业机遇与潜在风险。同时，报告对生物医药产业园市场前景和发展趋势进行了科学预测，为投资者提供了投资价值判断和策略建议，助力把握生物医药产业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中国生物医药产业园发展综述</w:t>
      </w:r>
      <w:r>
        <w:rPr>
          <w:rFonts w:hint="eastAsia"/>
        </w:rPr>
        <w:br/>
      </w:r>
      <w:r>
        <w:rPr>
          <w:rFonts w:hint="eastAsia"/>
        </w:rPr>
        <w:t>　　第一节 研究目的与方法</w:t>
      </w:r>
      <w:r>
        <w:rPr>
          <w:rFonts w:hint="eastAsia"/>
        </w:rPr>
        <w:br/>
      </w:r>
      <w:r>
        <w:rPr>
          <w:rFonts w:hint="eastAsia"/>
        </w:rPr>
        <w:t>　　　　一、研究目的</w:t>
      </w:r>
      <w:r>
        <w:rPr>
          <w:rFonts w:hint="eastAsia"/>
        </w:rPr>
        <w:br/>
      </w:r>
      <w:r>
        <w:rPr>
          <w:rFonts w:hint="eastAsia"/>
        </w:rPr>
        <w:t>　　　　二、研究方法</w:t>
      </w:r>
      <w:r>
        <w:rPr>
          <w:rFonts w:hint="eastAsia"/>
        </w:rPr>
        <w:br/>
      </w:r>
      <w:r>
        <w:rPr>
          <w:rFonts w:hint="eastAsia"/>
        </w:rPr>
        <w:t>　　　　三、研究说明</w:t>
      </w:r>
      <w:r>
        <w:rPr>
          <w:rFonts w:hint="eastAsia"/>
        </w:rPr>
        <w:br/>
      </w:r>
      <w:r>
        <w:rPr>
          <w:rFonts w:hint="eastAsia"/>
        </w:rPr>
        <w:t>　　第二节 生物医药产业园概述</w:t>
      </w:r>
      <w:r>
        <w:rPr>
          <w:rFonts w:hint="eastAsia"/>
        </w:rPr>
        <w:br/>
      </w:r>
      <w:r>
        <w:rPr>
          <w:rFonts w:hint="eastAsia"/>
        </w:rPr>
        <w:t>　　　　一、科技园的概念与分类</w:t>
      </w:r>
      <w:r>
        <w:rPr>
          <w:rFonts w:hint="eastAsia"/>
        </w:rPr>
        <w:br/>
      </w:r>
      <w:r>
        <w:rPr>
          <w:rFonts w:hint="eastAsia"/>
        </w:rPr>
        <w:t>　　　　　　1、科技园的概念</w:t>
      </w:r>
      <w:r>
        <w:rPr>
          <w:rFonts w:hint="eastAsia"/>
        </w:rPr>
        <w:br/>
      </w:r>
      <w:r>
        <w:rPr>
          <w:rFonts w:hint="eastAsia"/>
        </w:rPr>
        <w:t>　　　　　　2、科技园的分类</w:t>
      </w:r>
      <w:r>
        <w:rPr>
          <w:rFonts w:hint="eastAsia"/>
        </w:rPr>
        <w:br/>
      </w:r>
      <w:r>
        <w:rPr>
          <w:rFonts w:hint="eastAsia"/>
        </w:rPr>
        <w:t>　　　　二、生物医药产业园的兴起</w:t>
      </w:r>
      <w:r>
        <w:rPr>
          <w:rFonts w:hint="eastAsia"/>
        </w:rPr>
        <w:br/>
      </w:r>
      <w:r>
        <w:rPr>
          <w:rFonts w:hint="eastAsia"/>
        </w:rPr>
        <w:t>　　　　三、生物医药产业园的分类</w:t>
      </w:r>
      <w:r>
        <w:rPr>
          <w:rFonts w:hint="eastAsia"/>
        </w:rPr>
        <w:br/>
      </w:r>
      <w:r>
        <w:rPr>
          <w:rFonts w:hint="eastAsia"/>
        </w:rPr>
        <w:t>　　　　四、生物医药产业园的特点</w:t>
      </w:r>
      <w:r>
        <w:rPr>
          <w:rFonts w:hint="eastAsia"/>
        </w:rPr>
        <w:br/>
      </w:r>
      <w:r>
        <w:rPr>
          <w:rFonts w:hint="eastAsia"/>
        </w:rPr>
        <w:t>　　　　五、生物医药产业园的作用</w:t>
      </w:r>
      <w:r>
        <w:rPr>
          <w:rFonts w:hint="eastAsia"/>
        </w:rPr>
        <w:br/>
      </w:r>
      <w:r>
        <w:rPr>
          <w:rFonts w:hint="eastAsia"/>
        </w:rPr>
        <w:t>　　　　六、生物医药产业园建设条件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第一节 生物医药产业园发展状况分析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三、生物医药产业园外包服务</w:t>
      </w:r>
      <w:r>
        <w:rPr>
          <w:rFonts w:hint="eastAsia"/>
        </w:rPr>
        <w:br/>
      </w:r>
      <w:r>
        <w:rPr>
          <w:rFonts w:hint="eastAsia"/>
        </w:rPr>
        <w:t>　　第二节 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一、生物医药产业园管理模式</w:t>
      </w:r>
      <w:r>
        <w:rPr>
          <w:rFonts w:hint="eastAsia"/>
        </w:rPr>
        <w:br/>
      </w:r>
      <w:r>
        <w:rPr>
          <w:rFonts w:hint="eastAsia"/>
        </w:rPr>
        <w:t>　　　　二、生物医药产业园经营主体</w:t>
      </w:r>
      <w:r>
        <w:rPr>
          <w:rFonts w:hint="eastAsia"/>
        </w:rPr>
        <w:br/>
      </w:r>
      <w:r>
        <w:rPr>
          <w:rFonts w:hint="eastAsia"/>
        </w:rPr>
        <w:t>　　　　　　1、孵化器</w:t>
      </w:r>
      <w:r>
        <w:rPr>
          <w:rFonts w:hint="eastAsia"/>
        </w:rPr>
        <w:br/>
      </w:r>
      <w:r>
        <w:rPr>
          <w:rFonts w:hint="eastAsia"/>
        </w:rPr>
        <w:t>　　　　　　2、产业聚集型</w:t>
      </w:r>
      <w:r>
        <w:rPr>
          <w:rFonts w:hint="eastAsia"/>
        </w:rPr>
        <w:br/>
      </w:r>
      <w:r>
        <w:rPr>
          <w:rFonts w:hint="eastAsia"/>
        </w:rPr>
        <w:t>　　　　三、生物医药产业园运营模式</w:t>
      </w:r>
      <w:r>
        <w:rPr>
          <w:rFonts w:hint="eastAsia"/>
        </w:rPr>
        <w:br/>
      </w:r>
      <w:r>
        <w:rPr>
          <w:rFonts w:hint="eastAsia"/>
        </w:rPr>
        <w:t>　　第三节 生物医药产业园生产项目管理</w:t>
      </w:r>
      <w:r>
        <w:rPr>
          <w:rFonts w:hint="eastAsia"/>
        </w:rPr>
        <w:br/>
      </w:r>
      <w:r>
        <w:rPr>
          <w:rFonts w:hint="eastAsia"/>
        </w:rPr>
        <w:t>　　　　一、产品生产设计管理</w:t>
      </w:r>
      <w:r>
        <w:rPr>
          <w:rFonts w:hint="eastAsia"/>
        </w:rPr>
        <w:br/>
      </w:r>
      <w:r>
        <w:rPr>
          <w:rFonts w:hint="eastAsia"/>
        </w:rPr>
        <w:t>　　　　　　1、生产规模控制</w:t>
      </w:r>
      <w:r>
        <w:rPr>
          <w:rFonts w:hint="eastAsia"/>
        </w:rPr>
        <w:br/>
      </w:r>
      <w:r>
        <w:rPr>
          <w:rFonts w:hint="eastAsia"/>
        </w:rPr>
        <w:t>　　　　　　2、生产技术控制</w:t>
      </w:r>
      <w:r>
        <w:rPr>
          <w:rFonts w:hint="eastAsia"/>
        </w:rPr>
        <w:br/>
      </w:r>
      <w:r>
        <w:rPr>
          <w:rFonts w:hint="eastAsia"/>
        </w:rPr>
        <w:t>　　　　二、生产工艺设计管理</w:t>
      </w:r>
      <w:r>
        <w:rPr>
          <w:rFonts w:hint="eastAsia"/>
        </w:rPr>
        <w:br/>
      </w:r>
      <w:r>
        <w:rPr>
          <w:rFonts w:hint="eastAsia"/>
        </w:rPr>
        <w:t>　　　　　　1、车间布置设计</w:t>
      </w:r>
      <w:r>
        <w:rPr>
          <w:rFonts w:hint="eastAsia"/>
        </w:rPr>
        <w:br/>
      </w:r>
      <w:r>
        <w:rPr>
          <w:rFonts w:hint="eastAsia"/>
        </w:rPr>
        <w:t>　　　　　　2、废物排放控制</w:t>
      </w:r>
      <w:r>
        <w:rPr>
          <w:rFonts w:hint="eastAsia"/>
        </w:rPr>
        <w:br/>
      </w:r>
      <w:r>
        <w:rPr>
          <w:rFonts w:hint="eastAsia"/>
        </w:rPr>
        <w:t>　　　　三、生产建筑设计管理</w:t>
      </w:r>
      <w:r>
        <w:rPr>
          <w:rFonts w:hint="eastAsia"/>
        </w:rPr>
        <w:br/>
      </w:r>
      <w:r>
        <w:rPr>
          <w:rFonts w:hint="eastAsia"/>
        </w:rPr>
        <w:t>　　　　　　1、建筑能耗控制</w:t>
      </w:r>
      <w:r>
        <w:rPr>
          <w:rFonts w:hint="eastAsia"/>
        </w:rPr>
        <w:br/>
      </w:r>
      <w:r>
        <w:rPr>
          <w:rFonts w:hint="eastAsia"/>
        </w:rPr>
        <w:t>　　　　　　2、建筑灾害防范</w:t>
      </w:r>
      <w:r>
        <w:rPr>
          <w:rFonts w:hint="eastAsia"/>
        </w:rPr>
        <w:br/>
      </w:r>
      <w:r>
        <w:rPr>
          <w:rFonts w:hint="eastAsia"/>
        </w:rPr>
        <w:t>　　第四节 生物医药产业集约化发展分析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一、生物医药产业集群形成要素</w:t>
      </w:r>
      <w:r>
        <w:rPr>
          <w:rFonts w:hint="eastAsia"/>
        </w:rPr>
        <w:br/>
      </w:r>
      <w:r>
        <w:rPr>
          <w:rFonts w:hint="eastAsia"/>
        </w:rPr>
        <w:t>　　　　二、生物医药产业集群发展现状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1、全球生物医药产业集群发展现状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　　2、我国生物医药产业集群发展现状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三、生物医药产业园成功关键因素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重点省市生物医药产业园发展分析</w:t>
      </w:r>
      <w:r>
        <w:rPr>
          <w:rFonts w:hint="eastAsia"/>
        </w:rPr>
        <w:br/>
      </w:r>
      <w:r>
        <w:rPr>
          <w:rFonts w:hint="eastAsia"/>
        </w:rPr>
        <w:t>　　第一节 重点生物医药产业集群发展分析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一、生物医药产业集群区域分布格局</w:t>
      </w:r>
      <w:r>
        <w:rPr>
          <w:rFonts w:hint="eastAsia"/>
        </w:rPr>
        <w:br/>
      </w:r>
      <w:r>
        <w:rPr>
          <w:rFonts w:hint="eastAsia"/>
        </w:rPr>
        <w:t>　　　　二、环渤海区域生物医药产业发展状况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三、长三角区域生物医药产业发展状况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四、珠三角区域生物医药产业发展状况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五、中西部区域生物医药产业发展状况</w:t>
      </w:r>
      <w:r>
        <w:rPr>
          <w:rFonts w:hint="eastAsia"/>
        </w:rPr>
        <w:br/>
      </w:r>
      <w:r>
        <w:rPr>
          <w:rFonts w:hint="eastAsia"/>
        </w:rPr>
        <w:t>　　第二节 北京市生物医药产业园建设现状及规划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二、北京市生物医药产业现状及规划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三、北京市生物医药产业园建设现状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四、北京市生物医药产业园建设规划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五、北京市生物医药产业园发展优势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六、北京市生物医药产业园发展机遇</w:t>
      </w:r>
      <w:r>
        <w:rPr>
          <w:rFonts w:hint="eastAsia"/>
        </w:rPr>
        <w:br/>
      </w:r>
      <w:r>
        <w:rPr>
          <w:rFonts w:hint="eastAsia"/>
        </w:rPr>
        <w:t>　　第三节 上海市生物医药产业园建设现状及规划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二、上海市生物医药产业现状及规划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三、上海市生物医药产业园建设现状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四、上海市生物医药产业园建设规划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五、上海市生物医药产业园发展优势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六、上海市生物医药产业园发展机遇</w:t>
      </w:r>
      <w:r>
        <w:rPr>
          <w:rFonts w:hint="eastAsia"/>
        </w:rPr>
        <w:br/>
      </w:r>
      <w:r>
        <w:rPr>
          <w:rFonts w:hint="eastAsia"/>
        </w:rPr>
        <w:t>　　第四节 天津市生物医药产业园建设现状及规划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一、天津市医疗服务技术现状及趋势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二、天津市生物医药产业现状及规划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三、天津市生物医药产业园建设现状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四、天津市生物医药产业园建设规划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五、天津市生物医药产业园发展优势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六、天津市生物医药产业园发展机遇</w:t>
      </w:r>
      <w:r>
        <w:rPr>
          <w:rFonts w:hint="eastAsia"/>
        </w:rPr>
        <w:br/>
      </w:r>
      <w:r>
        <w:rPr>
          <w:rFonts w:hint="eastAsia"/>
        </w:rPr>
        <w:t>　　第五节 山东省生物医药产业园建设现状及规划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二、山东省生物医药产业现状及规划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三、山东省生物医药产业园建设现状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四、山东省生物医药产业园建设规划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五、山东省生物医药产业园发展优势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六、山东省生物医药产业园发展机遇</w:t>
      </w:r>
      <w:r>
        <w:rPr>
          <w:rFonts w:hint="eastAsia"/>
        </w:rPr>
        <w:br/>
      </w:r>
      <w:r>
        <w:rPr>
          <w:rFonts w:hint="eastAsia"/>
        </w:rPr>
        <w:t>　　第六节 江苏省生物医药产业园建设现状及规划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一、江苏省医疗服务技术现状及趋势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二、江苏省生物医药产业现状及规划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三、江苏省生物医药产业园建设现状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四、江苏省生物医药产业园建设规划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五、江苏省生物医药产业园发展优势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六、江苏省生物医药产业园发展机遇</w:t>
      </w:r>
      <w:r>
        <w:rPr>
          <w:rFonts w:hint="eastAsia"/>
        </w:rPr>
        <w:br/>
      </w:r>
      <w:r>
        <w:rPr>
          <w:rFonts w:hint="eastAsia"/>
        </w:rPr>
        <w:t>　　第七节 广东省生物医药产业园建设现状及规划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二、广东省生物医药产业现状及规划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三、广东省生物医药产业园建设现状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三、广东省生物医药产业园建设规划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五、广东省生物医药产业园发展优势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六、广东省生物医药产业园发展机遇</w:t>
      </w:r>
      <w:r>
        <w:rPr>
          <w:rFonts w:hint="eastAsia"/>
        </w:rPr>
        <w:br/>
      </w:r>
      <w:r>
        <w:rPr>
          <w:rFonts w:hint="eastAsia"/>
        </w:rPr>
        <w:t>　　第八节 中:智:林:：湖北省生物医药产业园建设现状及规划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一、湖北省医疗服务技术现状及趋势</w:t>
      </w:r>
      <w:r>
        <w:rPr>
          <w:rFonts w:hint="eastAsia"/>
        </w:rPr>
        <w:br/>
      </w:r>
      <w:r>
        <w:rPr>
          <w:rFonts w:hint="eastAsia"/>
        </w:rPr>
        <w:t>　　　　二、湖北省生物医药产业现状及规划</w:t>
      </w:r>
      <w:r>
        <w:rPr>
          <w:rFonts w:hint="eastAsia"/>
        </w:rPr>
        <w:br/>
      </w:r>
      <w:r>
        <w:rPr>
          <w:rFonts w:hint="eastAsia"/>
        </w:rPr>
        <w:t>　　　　三、湖北省生物医药产业园建设现状</w:t>
      </w:r>
      <w:r>
        <w:rPr>
          <w:rFonts w:hint="eastAsia"/>
        </w:rPr>
        <w:br/>
      </w:r>
      <w:r>
        <w:rPr>
          <w:rFonts w:hint="eastAsia"/>
        </w:rPr>
        <w:t>　　　　三、湖北省生物医药产业园建设规划</w:t>
      </w:r>
      <w:r>
        <w:rPr>
          <w:rFonts w:hint="eastAsia"/>
        </w:rPr>
        <w:br/>
      </w:r>
      <w:r>
        <w:rPr>
          <w:rFonts w:hint="eastAsia"/>
        </w:rPr>
        <w:t>　　　　五、湖北省生物医药产业园发展优势</w:t>
      </w:r>
      <w:r>
        <w:rPr>
          <w:rFonts w:hint="eastAsia"/>
        </w:rPr>
        <w:br/>
      </w:r>
      <w:r>
        <w:rPr>
          <w:rFonts w:hint="eastAsia"/>
        </w:rPr>
        <w:t>　　　　六、湖北省生物医药产业园发展机遇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1：科技园的概念及建设目的</w:t>
      </w:r>
      <w:r>
        <w:rPr>
          <w:rFonts w:hint="eastAsia"/>
        </w:rPr>
        <w:br/>
      </w:r>
      <w:r>
        <w:rPr>
          <w:rFonts w:hint="eastAsia"/>
        </w:rPr>
        <w:t>　　图表 2：科技园主要分类</w:t>
      </w:r>
      <w:r>
        <w:rPr>
          <w:rFonts w:hint="eastAsia"/>
        </w:rPr>
        <w:br/>
      </w:r>
      <w:r>
        <w:rPr>
          <w:rFonts w:hint="eastAsia"/>
        </w:rPr>
        <w:t>　　图表 3：生物医药产业园的兴起之路</w:t>
      </w:r>
      <w:r>
        <w:rPr>
          <w:rFonts w:hint="eastAsia"/>
        </w:rPr>
        <w:br/>
      </w:r>
      <w:r>
        <w:rPr>
          <w:rFonts w:hint="eastAsia"/>
        </w:rPr>
        <w:t>　　图表 4：生物医药产业园主要分类</w:t>
      </w:r>
      <w:r>
        <w:rPr>
          <w:rFonts w:hint="eastAsia"/>
        </w:rPr>
        <w:br/>
      </w:r>
      <w:r>
        <w:rPr>
          <w:rFonts w:hint="eastAsia"/>
        </w:rPr>
        <w:t>　　图表 5：生物医药产业园主要特点</w:t>
      </w:r>
      <w:r>
        <w:rPr>
          <w:rFonts w:hint="eastAsia"/>
        </w:rPr>
        <w:br/>
      </w:r>
      <w:r>
        <w:rPr>
          <w:rFonts w:hint="eastAsia"/>
        </w:rPr>
        <w:t>　　图表 6：生物医药产业园主要作用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7：生物医药产业园建设条件</w:t>
      </w:r>
      <w:r>
        <w:rPr>
          <w:rFonts w:hint="eastAsia"/>
        </w:rPr>
        <w:br/>
      </w:r>
      <w:r>
        <w:rPr>
          <w:rFonts w:hint="eastAsia"/>
        </w:rPr>
        <w:t>　　图表 8：我国生物医药产业园发展历程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9：我国生物医药产业园发展特点表</w:t>
      </w:r>
      <w:r>
        <w:rPr>
          <w:rFonts w:hint="eastAsia"/>
        </w:rPr>
        <w:br/>
      </w:r>
      <w:r>
        <w:rPr>
          <w:rFonts w:hint="eastAsia"/>
        </w:rPr>
        <w:t>　　图表 10：两种生物医药产业园管理方式的对比</w:t>
      </w:r>
      <w:r>
        <w:rPr>
          <w:rFonts w:hint="eastAsia"/>
        </w:rPr>
        <w:br/>
      </w:r>
      <w:r>
        <w:rPr>
          <w:rFonts w:hint="eastAsia"/>
        </w:rPr>
        <w:t>　　图表 11：生物医药产业园不同运营模式分析</w:t>
      </w:r>
      <w:r>
        <w:rPr>
          <w:rFonts w:hint="eastAsia"/>
        </w:rPr>
        <w:br/>
      </w:r>
      <w:r>
        <w:rPr>
          <w:rFonts w:hint="eastAsia"/>
        </w:rPr>
        <w:t>　　图表 12：影响生物医药产业园产品生产规模的主要因素</w:t>
      </w:r>
      <w:r>
        <w:rPr>
          <w:rFonts w:hint="eastAsia"/>
        </w:rPr>
        <w:br/>
      </w:r>
      <w:r>
        <w:rPr>
          <w:rFonts w:hint="eastAsia"/>
        </w:rPr>
        <w:t>　　图表 13：生物医药行业生产技术控制相关考虑因素</w:t>
      </w:r>
      <w:r>
        <w:rPr>
          <w:rFonts w:hint="eastAsia"/>
        </w:rPr>
        <w:br/>
      </w:r>
      <w:r>
        <w:rPr>
          <w:rFonts w:hint="eastAsia"/>
        </w:rPr>
        <w:t>　　图表 14：生物医药生产建筑主要特点</w:t>
      </w:r>
      <w:r>
        <w:rPr>
          <w:rFonts w:hint="eastAsia"/>
        </w:rPr>
        <w:br/>
      </w:r>
      <w:r>
        <w:rPr>
          <w:rFonts w:hint="eastAsia"/>
        </w:rPr>
        <w:t>　　图表 15：生物医药建筑灾害防范</w:t>
      </w:r>
      <w:r>
        <w:rPr>
          <w:rFonts w:hint="eastAsia"/>
        </w:rPr>
        <w:br/>
      </w:r>
      <w:r>
        <w:rPr>
          <w:rFonts w:hint="eastAsia"/>
        </w:rPr>
        <w:t>　　图表 16：生物医药产业集群形成要素</w:t>
      </w:r>
      <w:r>
        <w:rPr>
          <w:rFonts w:hint="eastAsia"/>
        </w:rPr>
        <w:br/>
      </w:r>
      <w:r>
        <w:rPr>
          <w:rFonts w:hint="eastAsia"/>
        </w:rPr>
        <w:t>　　图表 17：三种生物医药产业集群对比</w:t>
      </w:r>
      <w:r>
        <w:rPr>
          <w:rFonts w:hint="eastAsia"/>
        </w:rPr>
        <w:br/>
      </w:r>
      <w:r>
        <w:rPr>
          <w:rFonts w:hint="eastAsia"/>
        </w:rPr>
        <w:t>　　图表 18：生物医药产业园成功关键因素</w:t>
      </w:r>
      <w:r>
        <w:rPr>
          <w:rFonts w:hint="eastAsia"/>
        </w:rPr>
        <w:br/>
      </w:r>
      <w:r>
        <w:rPr>
          <w:rFonts w:hint="eastAsia"/>
        </w:rPr>
        <w:t>　　图表 19：2025年中国各省生物制药行业产值分布图（单位：%）</w:t>
      </w:r>
      <w:r>
        <w:rPr>
          <w:rFonts w:hint="eastAsia"/>
        </w:rPr>
        <w:br/>
      </w:r>
      <w:r>
        <w:rPr>
          <w:rFonts w:hint="eastAsia"/>
        </w:rPr>
        <w:t>　　图表 20：中国主要区域生物医药关键要素评价结果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21：国家级生物医药产业基地布局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22：环渤海区域生物医药产业发展概况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23：长三角区域生物医药产业发展概况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24：珠三角区域生物医药产业发展概况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25：2025-2031年北京市卫生机构规模分析（单位：家，万张，万人）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26：2025-2031年北京市卫生医疗机构总资产与总收入（单位：万元）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27：2025-2031年北京市生物制药行业主要经济指标（单位：家，人，万元）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28：2025-2031年北京市中药行业主要经济指标（单位：家，人，万元）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29：“十四五”北京市生物医药产业规划重点支持项目</w:t>
      </w:r>
      <w:r>
        <w:rPr>
          <w:rFonts w:hint="eastAsia"/>
        </w:rPr>
        <w:br/>
      </w:r>
      <w:r>
        <w:rPr>
          <w:rFonts w:hint="eastAsia"/>
        </w:rPr>
        <w:t>　　图表 30：“十四五”北京市生物医药产业规划发展目标</w:t>
      </w:r>
      <w:r>
        <w:rPr>
          <w:rFonts w:hint="eastAsia"/>
        </w:rPr>
        <w:br/>
      </w:r>
      <w:r>
        <w:rPr>
          <w:rFonts w:hint="eastAsia"/>
        </w:rPr>
        <w:t>　　图表 31：“十四五”北京市生物医药产业重大专项</w:t>
      </w:r>
      <w:r>
        <w:rPr>
          <w:rFonts w:hint="eastAsia"/>
        </w:rPr>
        <w:br/>
      </w:r>
      <w:r>
        <w:rPr>
          <w:rFonts w:hint="eastAsia"/>
        </w:rPr>
        <w:t>　　图表 32：北京国家生物医药产业基地布局示意图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33：G20工程现状及规划</w:t>
      </w:r>
      <w:r>
        <w:rPr>
          <w:rFonts w:hint="eastAsia"/>
        </w:rPr>
        <w:br/>
      </w:r>
      <w:r>
        <w:rPr>
          <w:rFonts w:hint="eastAsia"/>
        </w:rPr>
        <w:t>　　图表 34：中关村生命科学园总体规划</w:t>
      </w:r>
      <w:r>
        <w:rPr>
          <w:rFonts w:hint="eastAsia"/>
        </w:rPr>
        <w:br/>
      </w:r>
      <w:r>
        <w:rPr>
          <w:rFonts w:hint="eastAsia"/>
        </w:rPr>
        <w:t>　　图表 35：2025-2031年上海市卫生机构规模分析（单位：家，万张，万人）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36：2025-2031年上海市卫生机构总资产与总收入（单位：万元）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37：2025-2031年上海市生物制药行业主要经济指标（单位：家，人，万元）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38：2025-2031年上海市中药行业主要经济指标（单位：家，人，万元）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39：上海国家生物医药产业基地布局示意图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40：上海市生物医药产业园建设相关规划</w:t>
      </w:r>
      <w:r>
        <w:rPr>
          <w:rFonts w:hint="eastAsia"/>
        </w:rPr>
        <w:br/>
      </w:r>
      <w:r>
        <w:rPr>
          <w:rFonts w:hint="eastAsia"/>
        </w:rPr>
        <w:t>　　图表 41：2025-2031年天津市卫生机构规模分析（单位：家，张，人）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42：2025-2031年天津市生物制药行业主要经济指标（单位：家，人，万元）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43：2025-2031年天津市中药行业主要经济指标（单位：家，人，万元）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44：《天津市生物医药产业发展“十四五”规划》</w:t>
      </w:r>
      <w:r>
        <w:rPr>
          <w:rFonts w:hint="eastAsia"/>
        </w:rPr>
        <w:br/>
      </w:r>
      <w:r>
        <w:rPr>
          <w:rFonts w:hint="eastAsia"/>
        </w:rPr>
        <w:t>　　图表 45：天津经济技术开发区核心区生物医药产业布局示意图</w:t>
      </w:r>
      <w:r>
        <w:rPr>
          <w:rFonts w:hint="eastAsia"/>
        </w:rPr>
        <w:br/>
      </w:r>
      <w:r>
        <w:rPr>
          <w:rFonts w:hint="eastAsia"/>
        </w:rPr>
        <w:t>　　图表 46：天津经济技术开发区扩展区生物医药产业布局示意图</w:t>
      </w:r>
      <w:r>
        <w:rPr>
          <w:rFonts w:hint="eastAsia"/>
        </w:rPr>
        <w:br/>
      </w:r>
      <w:r>
        <w:rPr>
          <w:rFonts w:hint="eastAsia"/>
        </w:rPr>
        <w:t>　　图表 47：《天津经济技术开发区生物医药产业“十四五”发展规划》发展目标</w:t>
      </w:r>
      <w:r>
        <w:rPr>
          <w:rFonts w:hint="eastAsia"/>
        </w:rPr>
        <w:br/>
      </w:r>
      <w:r>
        <w:rPr>
          <w:rFonts w:hint="eastAsia"/>
        </w:rPr>
        <w:t>　　图表 48：天津经济开发区生物医药产业升级途径</w:t>
      </w:r>
      <w:r>
        <w:rPr>
          <w:rFonts w:hint="eastAsia"/>
        </w:rPr>
        <w:br/>
      </w:r>
      <w:r>
        <w:rPr>
          <w:rFonts w:hint="eastAsia"/>
        </w:rPr>
        <w:t>　　图表 49：2025-2031年山东省卫生机构规模分析（单位：家，万张，万人）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50：2025-2031年山东省卫生机构总资产与总收入（单位：万元）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51：2025-2031年山东省生物制药行业主要经济指标（单位：家，人，万元）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52：2025-2031年山东省中药行业主要经济指标（单位：家，人，万元）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53：山东省生物医药产业规划</w:t>
      </w:r>
      <w:r>
        <w:rPr>
          <w:rFonts w:hint="eastAsia"/>
        </w:rPr>
        <w:br/>
      </w:r>
      <w:r>
        <w:rPr>
          <w:rFonts w:hint="eastAsia"/>
        </w:rPr>
        <w:t>　　图表 54：《青岛市“十四五”科学和技术发展规划》——生物医药与制品专项</w:t>
      </w:r>
      <w:r>
        <w:rPr>
          <w:rFonts w:hint="eastAsia"/>
        </w:rPr>
        <w:br/>
      </w:r>
      <w:r>
        <w:rPr>
          <w:rFonts w:hint="eastAsia"/>
        </w:rPr>
        <w:t>　　图表 55：2025-2031年江苏省卫生机构规模分析（单位：家，万张，万人）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56：2025-2031年江苏省卫生机构总资产与总收入（单位：万元）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57：2025-2031年江苏省生物制药行业主要经济指标（单位：家，人，万元）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58：2025-2031年江苏省中药行业主要经济指标（单位：家，人，万元）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59：《江苏省生物技术和新医药产业发展规划纲要（2010-2014年）》</w:t>
      </w:r>
      <w:r>
        <w:rPr>
          <w:rFonts w:hint="eastAsia"/>
        </w:rPr>
        <w:br/>
      </w:r>
      <w:r>
        <w:rPr>
          <w:rFonts w:hint="eastAsia"/>
        </w:rPr>
        <w:t>　　图表 60：江苏省国家生物医药产业基地布局示意图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61：《江苏泰州高港高新技术产业园区医药产业发展规划》主要目标</w:t>
      </w:r>
      <w:r>
        <w:rPr>
          <w:rFonts w:hint="eastAsia"/>
        </w:rPr>
        <w:br/>
      </w:r>
      <w:r>
        <w:rPr>
          <w:rFonts w:hint="eastAsia"/>
        </w:rPr>
        <w:t>　　图表 62：《江苏泰州高港高新技术产业园区医药产业发展规划》重点任务</w:t>
      </w:r>
      <w:r>
        <w:rPr>
          <w:rFonts w:hint="eastAsia"/>
        </w:rPr>
        <w:br/>
      </w:r>
      <w:r>
        <w:rPr>
          <w:rFonts w:hint="eastAsia"/>
        </w:rPr>
        <w:t>　　图表 63：2025-2031年广东省卫生机构规模分析（单位：家，张，人）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64：2025-2031年广东省卫生机构总资产与总收入（单位：万元）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65：2025-2031年广东省生物制药行业主要经济指标（单位：家，人，万元）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66：2025-2031年广东省中药行业主要经济指标（单位：家，人，万元）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67：《广东省生物医药产业发展“十四五”规划》发展目标</w:t>
      </w:r>
      <w:r>
        <w:rPr>
          <w:rFonts w:hint="eastAsia"/>
        </w:rPr>
        <w:br/>
      </w:r>
      <w:r>
        <w:rPr>
          <w:rFonts w:hint="eastAsia"/>
        </w:rPr>
        <w:t>　　图表 68：《广东省生物医药产业发展“十四五”规划》主要任务</w:t>
      </w:r>
      <w:r>
        <w:rPr>
          <w:rFonts w:hint="eastAsia"/>
        </w:rPr>
        <w:br/>
      </w:r>
      <w:r>
        <w:rPr>
          <w:rFonts w:hint="eastAsia"/>
        </w:rPr>
        <w:t>　　图表 69：深圳市国家生物医药产业基地布局示意图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70：《深圳生物产业振兴发展规划（2009-2015年）》——创新能力提升工程</w:t>
      </w:r>
      <w:r>
        <w:rPr>
          <w:rFonts w:hint="eastAsia"/>
        </w:rPr>
        <w:br/>
      </w:r>
      <w:r>
        <w:rPr>
          <w:rFonts w:hint="eastAsia"/>
        </w:rPr>
        <w:t>　　图表 71：《深圳生物产业振兴发展规划（2009-2015年）》——产业国际合作工程</w:t>
      </w:r>
      <w:r>
        <w:rPr>
          <w:rFonts w:hint="eastAsia"/>
        </w:rPr>
        <w:br/>
      </w:r>
      <w:r>
        <w:rPr>
          <w:rFonts w:hint="eastAsia"/>
        </w:rPr>
        <w:t>　　图表 72：《深圳生物产业振兴发展规划（2009-2015年）》——产业重点突破工程</w:t>
      </w:r>
      <w:r>
        <w:rPr>
          <w:rFonts w:hint="eastAsia"/>
        </w:rPr>
        <w:br/>
      </w:r>
      <w:r>
        <w:rPr>
          <w:rFonts w:hint="eastAsia"/>
        </w:rPr>
        <w:t>　　图表 73：《深圳生物产业振兴发展规划（2009-2015年）》——产业集聚推进工程</w:t>
      </w:r>
      <w:r>
        <w:rPr>
          <w:rFonts w:hint="eastAsia"/>
        </w:rPr>
        <w:br/>
      </w:r>
      <w:r>
        <w:rPr>
          <w:rFonts w:hint="eastAsia"/>
        </w:rPr>
        <w:t>　　图表 74：《珠江三角洲产业布局一体化规划（2009-2020年》——生物医药产业园</w:t>
      </w:r>
      <w:r>
        <w:rPr>
          <w:rFonts w:hint="eastAsia"/>
        </w:rPr>
        <w:br/>
      </w:r>
      <w:r>
        <w:rPr>
          <w:rFonts w:hint="eastAsia"/>
        </w:rPr>
        <w:t>　　图表 75：2025-2031年湖北省卫生机构规模分析（单位：家，万张，万人）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76：2025-2031年湖北省生物制药行业主要经济指标（单位：家，人，万元）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77：2025-2031年湖北省中药行业主要经济指标（单位：家，人，万元）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78：《湖北省生物产业发展规划（2014-2015年）》生物制药相关内容</w:t>
      </w:r>
      <w:r>
        <w:rPr>
          <w:rFonts w:hint="eastAsia"/>
        </w:rPr>
        <w:br/>
      </w:r>
      <w:r>
        <w:rPr>
          <w:rFonts w:hint="eastAsia"/>
        </w:rPr>
        <w:t>　　图表 79：湖北省国家生物医药产业基地布局示意图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80：《湖北省生物产业发展规划（2014-2015年）》生物医药产业园相关规划</w:t>
      </w:r>
      <w:r>
        <w:rPr>
          <w:rFonts w:hint="eastAsia"/>
        </w:rPr>
        <w:br/>
      </w:r>
      <w:r>
        <w:rPr>
          <w:rFonts w:hint="eastAsia"/>
        </w:rPr>
        <w:t>　　图表 81：《武汉东湖新技术开发区鼓励生物产业发展的实施意见（试行）》</w:t>
      </w:r>
      <w:r>
        <w:rPr>
          <w:rFonts w:hint="eastAsia"/>
        </w:rPr>
        <w:br/>
      </w:r>
      <w:r>
        <w:rPr>
          <w:rFonts w:hint="eastAsia"/>
        </w:rPr>
        <w:t>　　图表 82：2025-2031年湖南省卫生机构规模分析（单位：家，万张，万人）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83：2025-2031年湖南省卫生机构总资产与总收入（单位：万元）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84：2025-2031年湖南省生物制药行业主要经济指标（单位：家，人，万元）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85：2025-2031年湖南省中药行业主要经济指标（单位：家，人，万元）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86：《湖南省战略性新兴产业生物产业发展规划》相关内容</w:t>
      </w:r>
      <w:r>
        <w:rPr>
          <w:rFonts w:hint="eastAsia"/>
        </w:rPr>
        <w:br/>
      </w:r>
      <w:r>
        <w:rPr>
          <w:rFonts w:hint="eastAsia"/>
        </w:rPr>
        <w:t>　　图表 87：2025-2031年河南省卫生机构规模分析（单位：家，万张，万人）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88：2025-2031年河南省卫生机构总资产与总收入（单位：万元）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89：2025-2031年河南省生物制药行业主要经济指标（单位：家，人，万元）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90：2025-2031年河南省中药行业主要经济指标（单位：家，人，万元）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91：《河南省生物产业调整振兴规划》产业布局规划</w:t>
      </w:r>
      <w:r>
        <w:rPr>
          <w:rFonts w:hint="eastAsia"/>
        </w:rPr>
        <w:br/>
      </w:r>
      <w:r>
        <w:rPr>
          <w:rFonts w:hint="eastAsia"/>
        </w:rPr>
        <w:t>　　图表 92：2025-2031年重庆市卫生机构规模分析（单位：家，万张，万人）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93：2025-2031年重庆市卫生机构总资产与总收入（单位：万元）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94：2025-2031年重庆市生物制药行业主要经济指标（单位：家，人，万元）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95：2025-2031年重庆市中药行业主要经济指标（单位：家，人，万元）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96：2025-2031年四川省卫生机构总资产与总收入（单位：万元）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97：2025-2031年四川省生物制药行业主要经济指标（单位：家，人，万元）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98：2025-2031年四川省中药行业主要经济指标（单位：家，人，万元）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99：《四川省工业“7+3”产业发展规划》——生物医药产业园区布局规划</w:t>
      </w:r>
      <w:r>
        <w:rPr>
          <w:rFonts w:hint="eastAsia"/>
        </w:rPr>
        <w:br/>
      </w:r>
      <w:r>
        <w:rPr>
          <w:rFonts w:hint="eastAsia"/>
        </w:rPr>
        <w:t>　　图表 100：《成都市生物医药产业集群发展规划（2008-2017年）》相关规划</w:t>
      </w:r>
      <w:r>
        <w:rPr>
          <w:rFonts w:hint="eastAsia"/>
        </w:rPr>
        <w:br/>
      </w:r>
      <w:r>
        <w:rPr>
          <w:rFonts w:hint="eastAsia"/>
        </w:rPr>
        <w:t>　　图表 101：2025-2031年辽宁省卫生机构总资产与总收入（单位：万元）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102：2025-2031年辽宁省生物制药行业主要经济指标（单位：家，人，万元）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103：2025-2031年辽宁省中药行业主要经济指标（单位：家，人，万元）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104：2025-2031年吉林省卫生机构规模分析（单位：家，万张，万人）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105：2025-2031年吉林省生物制药行业主要经济指标（单位：家，人，万元）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106：2025-2031年吉林省中药行业主要经济指标（单位：家，人，万元）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107：长春国家生物医药产业基地布局示意图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108：2025-2031年江西省卫生机构规模分析（单位：家，万张，万人）</w:t>
      </w:r>
      <w:r>
        <w:rPr>
          <w:rFonts w:hint="eastAsia"/>
        </w:rPr>
        <w:br/>
      </w:r>
      <w:r>
        <w:rPr>
          <w:rFonts w:hint="eastAsia"/>
        </w:rPr>
        <w:t>　　图表 109：2025-2031年江西省卫生机构总资产与总收入（单位：万元）</w:t>
      </w:r>
      <w:r>
        <w:rPr>
          <w:rFonts w:hint="eastAsia"/>
        </w:rPr>
        <w:br/>
      </w:r>
      <w:r>
        <w:rPr>
          <w:rFonts w:hint="eastAsia"/>
        </w:rPr>
        <w:t>　　图表 110：2025-2031年江西省生物制药行业主要经济指标（单位：家，人，万元）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111：2025-2031年江西省中药行业主要经济指标（单位：家，人，万元）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112：江西省生物产业核心区发展重点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51421afd34476" w:history="1">
        <w:r>
          <w:rPr>
            <w:rStyle w:val="Hyperlink"/>
          </w:rPr>
          <w:t>2025年中国生物医药产业园行业现状调研及发展趋势预测报告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51421afd34476" w:history="1">
        <w:r>
          <w:rPr>
            <w:rStyle w:val="Hyperlink"/>
          </w:rPr>
          <w:t>https://www.20087.com/M_YiLiaoBaoJian/33/ShengWuYiYaoChanYeYuanShiChangXianZhuangYuQianJing.html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36394c34c4f4c" w:history="1">
      <w:r>
        <w:rPr>
          <w:rStyle w:val="Hyperlink"/>
        </w:rPr>
        <w:t>2025年中国生物医药产业园行业现状调研及发展趋势预测报告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ShengWuYiYaoChanYeYuanShiChangXianZhuangYuQianJing.html" TargetMode="External" Id="Rb9f51421afd3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ShengWuYiYaoChanYeYuanShiChangXianZhuangYuQianJing.html" TargetMode="External" Id="R05736394c34c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2025-04-09T00:29:00Z</dcterms:created>
  <dcterms:modified xsi:type="dcterms:W3CDTF">2025-04-09T01:29:00Z</dcterms:modified>
  <dc:subject>2025年中国生物医药产业园行业现状调研及发展趋势预测报告</dc:subject>
  <dc:title>2025年中国生物医药产业园行业现状调研及发展趋势预测报告</dc:title>
  <cp:keywords>2025年中国生物医药产业园行业现状调研及发展趋势预测报告</cp:keywords>
  <dc:description>2025年中国生物医药产业园行业现状调研及发展趋势预测报告</dc:description>
</cp:coreProperties>
</file>