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bb9029144703" w:history="1">
              <w:r>
                <w:rPr>
                  <w:rStyle w:val="Hyperlink"/>
                </w:rPr>
                <w:t>2025-2031年中国贴剂行业现状全面调研与发展趋势分析报告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bb9029144703" w:history="1">
              <w:r>
                <w:rPr>
                  <w:rStyle w:val="Hyperlink"/>
                </w:rPr>
                <w:t>2025-2031年中国贴剂行业现状全面调研与发展趋势分析报告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1bb9029144703" w:history="1">
                <w:r>
                  <w:rPr>
                    <w:rStyle w:val="Hyperlink"/>
                  </w:rPr>
                  <w:t>https://www.20087.com/3/63/TieJiFaZhanQuShi.html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剂是一种非侵入性的药物递送方式，近年来在制药行业得到了广泛应用。贴剂可以实现局部或全身的药物释放，避免了口服药物的首过效应和胃肠道副作用，特别适用于慢性病管理和疼痛控制。随着材料科学和药物控释技术的进步，贴剂的种类和性能不断丰富，包括透皮贴剂、经皮给药系统和智能贴剂等。</w:t>
      </w:r>
      <w:r>
        <w:rPr>
          <w:rFonts w:hint="eastAsia"/>
        </w:rPr>
        <w:br/>
      </w:r>
      <w:r>
        <w:rPr>
          <w:rFonts w:hint="eastAsia"/>
        </w:rPr>
        <w:t>　　未来，贴剂领域将更加注重个性化和智能化。一方面，通过基因组学和生物标志物的研究，开发针对个体基因型和生理状态的个性化贴剂，实现精准医疗。另一方面，智能贴剂将集成传感器和无线通信技术，实现对生理参数的实时监测和药物剂量的自动调节，提高治疗效果和患者依从性。同时，环保和生物相容性将成为贴剂材料开发的重要方向，减少对皮肤的刺激和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1bb9029144703" w:history="1">
        <w:r>
          <w:rPr>
            <w:rStyle w:val="Hyperlink"/>
          </w:rPr>
          <w:t>2025-2031年中国贴剂行业现状全面调研与发展趋势分析报告</w:t>
        </w:r>
      </w:hyperlink>
      <w:r>
        <w:rPr>
          <w:rFonts w:hint="eastAsia"/>
        </w:rPr>
        <w:t>》基于国家统计局及相关行业协会的详实数据，结合国内外贴剂行业研究资料及深入市场调研，系统分析了贴剂行业的市场规模、市场需求及产业链现状。报告重点探讨了贴剂行业整体运行情况及细分领域特点，科学预测了贴剂市场前景与发展趋势，揭示了贴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51bb9029144703" w:history="1">
        <w:r>
          <w:rPr>
            <w:rStyle w:val="Hyperlink"/>
          </w:rPr>
          <w:t>2025-2031年中国贴剂行业现状全面调研与发展趋势分析报告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2020-2025年世界贴剂行业整体运营状况分析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2020-2025年世界医药行业运行环境浅析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2020-2025年世界贴剂市场动态透析</w:t>
      </w:r>
      <w:r>
        <w:rPr>
          <w:rFonts w:hint="eastAsia"/>
        </w:rPr>
        <w:br/>
      </w:r>
      <w:r>
        <w:rPr>
          <w:rFonts w:hint="eastAsia"/>
        </w:rPr>
        <w:t>　　　　一、日本开发出极薄的内脏“创可贴”</w:t>
      </w:r>
      <w:r>
        <w:rPr>
          <w:rFonts w:hint="eastAsia"/>
        </w:rPr>
        <w:br/>
      </w:r>
      <w:r>
        <w:rPr>
          <w:rFonts w:hint="eastAsia"/>
        </w:rPr>
        <w:t>　　　　二、美国开发流感疫苗辅助贴剂</w:t>
      </w:r>
      <w:r>
        <w:rPr>
          <w:rFonts w:hint="eastAsia"/>
        </w:rPr>
        <w:br/>
      </w:r>
      <w:r>
        <w:rPr>
          <w:rFonts w:hint="eastAsia"/>
        </w:rPr>
        <w:t>　　　　三、强生子公司召回芬太尼止痛贴剂</w:t>
      </w:r>
      <w:r>
        <w:rPr>
          <w:rFonts w:hint="eastAsia"/>
        </w:rPr>
        <w:br/>
      </w:r>
      <w:r>
        <w:rPr>
          <w:rFonts w:hint="eastAsia"/>
        </w:rPr>
        <w:t>　　　　四、阿尔及利亚公司欲进口创可贴制造原料</w:t>
      </w:r>
      <w:r>
        <w:rPr>
          <w:rFonts w:hint="eastAsia"/>
        </w:rPr>
        <w:br/>
      </w:r>
      <w:r>
        <w:rPr>
          <w:rFonts w:hint="eastAsia"/>
        </w:rPr>
        <w:t>　　第三节 2020-2025年世界贴剂行业所属行业市场运行分析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一、世界贴剂市场特征分析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二、世界主要贴剂涉及病变领域</w:t>
      </w:r>
      <w:r>
        <w:rPr>
          <w:rFonts w:hint="eastAsia"/>
        </w:rPr>
        <w:br/>
      </w:r>
      <w:r>
        <w:rPr>
          <w:rFonts w:hint="eastAsia"/>
        </w:rPr>
        <w:t>　　　　三、世界主要贴剂研究新进展</w:t>
      </w:r>
      <w:r>
        <w:rPr>
          <w:rFonts w:hint="eastAsia"/>
        </w:rPr>
        <w:br/>
      </w:r>
      <w:r>
        <w:rPr>
          <w:rFonts w:hint="eastAsia"/>
        </w:rPr>
        <w:t>　　第四节 2025-2031年世界贴剂行业发展趋势分析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2020-2025年中国贴剂行业市场发展环境解析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2020-2025年中国贴剂市场政策环境分析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二、《关于医用卫生材料及敷料类产品监督管理的通知》</w:t>
      </w:r>
      <w:r>
        <w:rPr>
          <w:rFonts w:hint="eastAsia"/>
        </w:rPr>
        <w:br/>
      </w:r>
      <w:r>
        <w:rPr>
          <w:rFonts w:hint="eastAsia"/>
        </w:rPr>
        <w:t>　　　　三、医药基础研究发展提纲（试行）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四、《中药材生产扶持资金管理办法》</w:t>
      </w:r>
      <w:r>
        <w:rPr>
          <w:rFonts w:hint="eastAsia"/>
        </w:rPr>
        <w:br/>
      </w:r>
      <w:r>
        <w:rPr>
          <w:rFonts w:hint="eastAsia"/>
        </w:rPr>
        <w:t>　　　　五、《新药审批办法》</w:t>
      </w:r>
      <w:r>
        <w:rPr>
          <w:rFonts w:hint="eastAsia"/>
        </w:rPr>
        <w:br/>
      </w:r>
      <w:r>
        <w:rPr>
          <w:rFonts w:hint="eastAsia"/>
        </w:rPr>
        <w:t>　　第三节 2020-2025年中国贴剂社会环境分析</w:t>
      </w:r>
      <w:r>
        <w:rPr>
          <w:rFonts w:hint="eastAsia"/>
        </w:rPr>
        <w:br/>
      </w:r>
      <w:r>
        <w:rPr>
          <w:rFonts w:hint="eastAsia"/>
        </w:rPr>
        <w:t>　　　　一、中国医药文化环境分析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四、中国医药工业产值创新高</w:t>
      </w:r>
      <w:r>
        <w:rPr>
          <w:rFonts w:hint="eastAsia"/>
        </w:rPr>
        <w:br/>
      </w:r>
      <w:r>
        <w:rPr>
          <w:rFonts w:hint="eastAsia"/>
        </w:rPr>
        <w:t>　　第二节 2020-2025年中国医药行业的经济运行状况</w:t>
      </w:r>
      <w:r>
        <w:rPr>
          <w:rFonts w:hint="eastAsia"/>
        </w:rPr>
        <w:br/>
      </w:r>
      <w:r>
        <w:rPr>
          <w:rFonts w:hint="eastAsia"/>
        </w:rPr>
        <w:t>　　　　一、国内医药市场平稳增长</w:t>
      </w:r>
      <w:r>
        <w:rPr>
          <w:rFonts w:hint="eastAsia"/>
        </w:rPr>
        <w:br/>
      </w:r>
      <w:r>
        <w:rPr>
          <w:rFonts w:hint="eastAsia"/>
        </w:rPr>
        <w:t>　　　　二、中国医药业固定资产投资及生产情况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三、国内医药类企业收益良好</w:t>
      </w:r>
      <w:r>
        <w:rPr>
          <w:rFonts w:hint="eastAsia"/>
        </w:rPr>
        <w:br/>
      </w:r>
      <w:r>
        <w:rPr>
          <w:rFonts w:hint="eastAsia"/>
        </w:rPr>
        <w:t>　　第三节 2020-2025年中国医药市场产品产量分析</w:t>
      </w:r>
      <w:r>
        <w:rPr>
          <w:rFonts w:hint="eastAsia"/>
        </w:rPr>
        <w:br/>
      </w:r>
      <w:r>
        <w:rPr>
          <w:rFonts w:hint="eastAsia"/>
        </w:rPr>
        <w:t>　　　　一、化学药品原药产量数据统计分析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二、中成药产量数据统计分析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一、中国医药贸易部分国家运行形势分析</w:t>
      </w:r>
      <w:r>
        <w:rPr>
          <w:rFonts w:hint="eastAsia"/>
        </w:rPr>
        <w:br/>
      </w:r>
      <w:r>
        <w:rPr>
          <w:rFonts w:hint="eastAsia"/>
        </w:rPr>
        <w:t>　　　　二、中国医药所属行业进出口数据分析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1、2020-2025年中国药品所属行业进出口数据监测</w:t>
      </w:r>
      <w:r>
        <w:rPr>
          <w:rFonts w:hint="eastAsia"/>
        </w:rPr>
        <w:br/>
      </w:r>
      <w:r>
        <w:rPr>
          <w:rFonts w:hint="eastAsia"/>
        </w:rPr>
        <w:t>　　　　　　2、药品所属行业进出口国家及地区分析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　　3、药品所属行业进出口省市分析</w:t>
      </w:r>
      <w:r>
        <w:rPr>
          <w:rFonts w:hint="eastAsia"/>
        </w:rPr>
        <w:br/>
      </w:r>
      <w:r>
        <w:rPr>
          <w:rFonts w:hint="eastAsia"/>
        </w:rPr>
        <w:t>　　第五节 2020-2025年中国医药产业发展将会出现三大动向及影响分析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2020-2025年中国贴剂行业发展动态分析</w:t>
      </w:r>
      <w:r>
        <w:rPr>
          <w:rFonts w:hint="eastAsia"/>
        </w:rPr>
        <w:br/>
      </w:r>
      <w:r>
        <w:rPr>
          <w:rFonts w:hint="eastAsia"/>
        </w:rPr>
        <w:t>　　　　一、晕船贴剂能治疗化疗呕吐获十大医学突破之一</w:t>
      </w:r>
      <w:r>
        <w:rPr>
          <w:rFonts w:hint="eastAsia"/>
        </w:rPr>
        <w:br/>
      </w:r>
      <w:r>
        <w:rPr>
          <w:rFonts w:hint="eastAsia"/>
        </w:rPr>
        <w:t>　　　　二、羚锐年产5000万贴芬太尼贴片项目奠基开工建设</w:t>
      </w:r>
      <w:r>
        <w:rPr>
          <w:rFonts w:hint="eastAsia"/>
        </w:rPr>
        <w:br/>
      </w:r>
      <w:r>
        <w:rPr>
          <w:rFonts w:hint="eastAsia"/>
        </w:rPr>
        <w:t>　　第二节 2020-2025年中国贴剂行业运行现状综述</w:t>
      </w:r>
      <w:r>
        <w:rPr>
          <w:rFonts w:hint="eastAsia"/>
        </w:rPr>
        <w:br/>
      </w:r>
      <w:r>
        <w:rPr>
          <w:rFonts w:hint="eastAsia"/>
        </w:rPr>
        <w:t>　　　　一、贴剂行业运行特点分析</w:t>
      </w:r>
      <w:r>
        <w:rPr>
          <w:rFonts w:hint="eastAsia"/>
        </w:rPr>
        <w:br/>
      </w:r>
      <w:r>
        <w:rPr>
          <w:rFonts w:hint="eastAsia"/>
        </w:rPr>
        <w:t>　　　　二、传统膏药的制作方法</w:t>
      </w:r>
      <w:r>
        <w:rPr>
          <w:rFonts w:hint="eastAsia"/>
        </w:rPr>
        <w:br/>
      </w:r>
      <w:r>
        <w:rPr>
          <w:rFonts w:hint="eastAsia"/>
        </w:rPr>
        <w:t>　　　　三、贴剂在中国中药业所占比重</w:t>
      </w:r>
      <w:r>
        <w:rPr>
          <w:rFonts w:hint="eastAsia"/>
        </w:rPr>
        <w:br/>
      </w:r>
      <w:r>
        <w:rPr>
          <w:rFonts w:hint="eastAsia"/>
        </w:rPr>
        <w:t>　　第三节 2020-2025年中国贴剂市场运行状况透析</w:t>
      </w:r>
      <w:r>
        <w:rPr>
          <w:rFonts w:hint="eastAsia"/>
        </w:rPr>
        <w:br/>
      </w:r>
      <w:r>
        <w:rPr>
          <w:rFonts w:hint="eastAsia"/>
        </w:rPr>
        <w:t>　　　　一、贴剂市场新产品动态</w:t>
      </w:r>
      <w:r>
        <w:rPr>
          <w:rFonts w:hint="eastAsia"/>
        </w:rPr>
        <w:br/>
      </w:r>
      <w:r>
        <w:rPr>
          <w:rFonts w:hint="eastAsia"/>
        </w:rPr>
        <w:t>　　　　二、贴剂市场供需情况体质</w:t>
      </w:r>
      <w:r>
        <w:rPr>
          <w:rFonts w:hint="eastAsia"/>
        </w:rPr>
        <w:br/>
      </w:r>
      <w:r>
        <w:rPr>
          <w:rFonts w:hint="eastAsia"/>
        </w:rPr>
        <w:t>　　　　三、贴剂药品涉及病种类型及疗效</w:t>
      </w:r>
      <w:r>
        <w:rPr>
          <w:rFonts w:hint="eastAsia"/>
        </w:rPr>
        <w:br/>
      </w:r>
      <w:r>
        <w:rPr>
          <w:rFonts w:hint="eastAsia"/>
        </w:rPr>
        <w:t>　　第四节 2020-2025年中国贴剂（膏药）市场发展中存的问题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2020-2025年中国贴剂制造所属行业数据监测分析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2020-2025年中国贴剂制造所属行业规模分析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2025年中国贴剂制造所属行业结构分析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2020-2025年中国贴剂制造所属行业产值分析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2020-2025年中国贴剂制造所属行业成本费用分析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2020-2025年中国贴剂制造所属行业盈利能力分析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2020-2025年中国贴剂细分热点产品市场运营态势分析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中老年骨病贴剂</w:t>
      </w:r>
      <w:r>
        <w:rPr>
          <w:rFonts w:hint="eastAsia"/>
        </w:rPr>
        <w:br/>
      </w:r>
      <w:r>
        <w:rPr>
          <w:rFonts w:hint="eastAsia"/>
        </w:rPr>
        <w:t>　　　　一、患颈腰椎增生、肩周炎及风湿关节炎患者情况分析</w:t>
      </w:r>
      <w:r>
        <w:rPr>
          <w:rFonts w:hint="eastAsia"/>
        </w:rPr>
        <w:br/>
      </w:r>
      <w:r>
        <w:rPr>
          <w:rFonts w:hint="eastAsia"/>
        </w:rPr>
        <w:t>　　　　二、贴剂产品将成为骨病市场的主流形态</w:t>
      </w:r>
      <w:r>
        <w:rPr>
          <w:rFonts w:hint="eastAsia"/>
        </w:rPr>
        <w:br/>
      </w:r>
      <w:r>
        <w:rPr>
          <w:rFonts w:hint="eastAsia"/>
        </w:rPr>
        <w:t>　　　　三、风湿骨病贴剂重新洗牌</w:t>
      </w:r>
      <w:r>
        <w:rPr>
          <w:rFonts w:hint="eastAsia"/>
        </w:rPr>
        <w:br/>
      </w:r>
      <w:r>
        <w:rPr>
          <w:rFonts w:hint="eastAsia"/>
        </w:rPr>
        <w:t>　　　　四、中老年骨病贴剂市场发展空间分析</w:t>
      </w:r>
      <w:r>
        <w:rPr>
          <w:rFonts w:hint="eastAsia"/>
        </w:rPr>
        <w:br/>
      </w:r>
      <w:r>
        <w:rPr>
          <w:rFonts w:hint="eastAsia"/>
        </w:rPr>
        <w:t>　　第二节 止痛贴剂</w:t>
      </w:r>
      <w:r>
        <w:rPr>
          <w:rFonts w:hint="eastAsia"/>
        </w:rPr>
        <w:br/>
      </w:r>
      <w:r>
        <w:rPr>
          <w:rFonts w:hint="eastAsia"/>
        </w:rPr>
        <w:t>　　　　一、藏药外用止痛药成为国内医生首选</w:t>
      </w:r>
      <w:r>
        <w:rPr>
          <w:rFonts w:hint="eastAsia"/>
        </w:rPr>
        <w:br/>
      </w:r>
      <w:r>
        <w:rPr>
          <w:rFonts w:hint="eastAsia"/>
        </w:rPr>
        <w:t>　　　　二、国内最大的芬太尼贴片项目落户羚锐</w:t>
      </w:r>
      <w:r>
        <w:rPr>
          <w:rFonts w:hint="eastAsia"/>
        </w:rPr>
        <w:br/>
      </w:r>
      <w:r>
        <w:rPr>
          <w:rFonts w:hint="eastAsia"/>
        </w:rPr>
        <w:t>　　　　三、伤湿止痛膏的新用途</w:t>
      </w:r>
      <w:r>
        <w:rPr>
          <w:rFonts w:hint="eastAsia"/>
        </w:rPr>
        <w:br/>
      </w:r>
      <w:r>
        <w:rPr>
          <w:rFonts w:hint="eastAsia"/>
        </w:rPr>
        <w:t>　　第三节 痔疮贴</w:t>
      </w:r>
      <w:r>
        <w:rPr>
          <w:rFonts w:hint="eastAsia"/>
        </w:rPr>
        <w:br/>
      </w:r>
      <w:r>
        <w:rPr>
          <w:rFonts w:hint="eastAsia"/>
        </w:rPr>
        <w:t>　　　　一、痔疮贴相关概述</w:t>
      </w:r>
      <w:r>
        <w:rPr>
          <w:rFonts w:hint="eastAsia"/>
        </w:rPr>
        <w:br/>
      </w:r>
      <w:r>
        <w:rPr>
          <w:rFonts w:hint="eastAsia"/>
        </w:rPr>
        <w:t>　　　　二、肛泰贴剂大行“脐”道</w:t>
      </w:r>
      <w:r>
        <w:rPr>
          <w:rFonts w:hint="eastAsia"/>
        </w:rPr>
        <w:br/>
      </w:r>
      <w:r>
        <w:rPr>
          <w:rFonts w:hint="eastAsia"/>
        </w:rPr>
        <w:t>　　　　三、痔疮贴市场价格走势分析</w:t>
      </w:r>
      <w:r>
        <w:rPr>
          <w:rFonts w:hint="eastAsia"/>
        </w:rPr>
        <w:br/>
      </w:r>
      <w:r>
        <w:rPr>
          <w:rFonts w:hint="eastAsia"/>
        </w:rPr>
        <w:t>　　　　四、痔疮贴市场存在的问题解析</w:t>
      </w:r>
      <w:r>
        <w:rPr>
          <w:rFonts w:hint="eastAsia"/>
        </w:rPr>
        <w:br/>
      </w:r>
      <w:r>
        <w:rPr>
          <w:rFonts w:hint="eastAsia"/>
        </w:rPr>
        <w:t>　　第四节 创可贴</w:t>
      </w:r>
      <w:r>
        <w:rPr>
          <w:rFonts w:hint="eastAsia"/>
        </w:rPr>
        <w:br/>
      </w:r>
      <w:r>
        <w:rPr>
          <w:rFonts w:hint="eastAsia"/>
        </w:rPr>
        <w:t>　　　　一、创可贴品牌市场分析</w:t>
      </w:r>
      <w:r>
        <w:rPr>
          <w:rFonts w:hint="eastAsia"/>
        </w:rPr>
        <w:br/>
      </w:r>
      <w:r>
        <w:rPr>
          <w:rFonts w:hint="eastAsia"/>
        </w:rPr>
        <w:t>　　　　二、白药创可贴与“邦迪”的竞争</w:t>
      </w:r>
      <w:r>
        <w:rPr>
          <w:rFonts w:hint="eastAsia"/>
        </w:rPr>
        <w:br/>
      </w:r>
      <w:r>
        <w:rPr>
          <w:rFonts w:hint="eastAsia"/>
        </w:rPr>
        <w:t>　　　　三、白药创可贴的四大赢略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2020-2025年中国贴剂行业竞争现状</w:t>
      </w:r>
      <w:r>
        <w:rPr>
          <w:rFonts w:hint="eastAsia"/>
        </w:rPr>
        <w:br/>
      </w:r>
      <w:r>
        <w:rPr>
          <w:rFonts w:hint="eastAsia"/>
        </w:rPr>
        <w:t>　　　　一、贴剂市场竞争激烈</w:t>
      </w:r>
      <w:r>
        <w:rPr>
          <w:rFonts w:hint="eastAsia"/>
        </w:rPr>
        <w:br/>
      </w:r>
      <w:r>
        <w:rPr>
          <w:rFonts w:hint="eastAsia"/>
        </w:rPr>
        <w:t>　　　　二、中老年骨病贴剂市场3个梯队角逐</w:t>
      </w:r>
      <w:r>
        <w:rPr>
          <w:rFonts w:hint="eastAsia"/>
        </w:rPr>
        <w:br/>
      </w:r>
      <w:r>
        <w:rPr>
          <w:rFonts w:hint="eastAsia"/>
        </w:rPr>
        <w:t>　　第二节 2020-2025年中国贴剂行业集中度分析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二、品牌市场销售份额</w:t>
      </w:r>
      <w:r>
        <w:rPr>
          <w:rFonts w:hint="eastAsia"/>
        </w:rPr>
        <w:br/>
      </w:r>
      <w:r>
        <w:rPr>
          <w:rFonts w:hint="eastAsia"/>
        </w:rPr>
        <w:t>　　第三节 2025-2031年中国贴剂行业竞争趋势分析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世界贴剂巨头企业营运状况浅析</w:t>
      </w:r>
      <w:r>
        <w:rPr>
          <w:rFonts w:hint="eastAsia"/>
        </w:rPr>
        <w:br/>
      </w:r>
      <w:r>
        <w:rPr>
          <w:rFonts w:hint="eastAsia"/>
        </w:rPr>
        <w:t>　　第一节 辉瑞 （尼古丁贴剂）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强生制药公司 （止痛贴）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瑞士诺华 （尼古丁透皮贴剂）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瑞士罗氏 （罗氏保列通贴）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中国贴剂典型企业竞争力及关键性数据分析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河南羚锐制药股份有限公司（600285）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通化万通药业股份有限公司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湖北天门健康集团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西藏林芝奇正藏药厂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河南华峰制药有限责任公司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贵州心意药业有限责任公司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贵州苗药药业有限公司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广西锦莹药业有限公司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成都隆迪药业有限公司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2025-2031年中国贴剂行业发展趋势与前景展望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2025-2031年中国贴剂行业发展前景分析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二、贴剂、膏药市场前景透析</w:t>
      </w:r>
      <w:r>
        <w:rPr>
          <w:rFonts w:hint="eastAsia"/>
        </w:rPr>
        <w:br/>
      </w:r>
      <w:r>
        <w:rPr>
          <w:rFonts w:hint="eastAsia"/>
        </w:rPr>
        <w:t>　　　　三、中药鼻吸芳香贴剂的应用前景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2025-2031年中国贴剂行业发展趋势分析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一、中药技术发展趁势分析</w:t>
      </w:r>
      <w:r>
        <w:rPr>
          <w:rFonts w:hint="eastAsia"/>
        </w:rPr>
        <w:br/>
      </w:r>
      <w:r>
        <w:rPr>
          <w:rFonts w:hint="eastAsia"/>
        </w:rPr>
        <w:t>　　　　二、中老年骨病贴剂市场发展趋势</w:t>
      </w:r>
      <w:r>
        <w:rPr>
          <w:rFonts w:hint="eastAsia"/>
        </w:rPr>
        <w:br/>
      </w:r>
      <w:r>
        <w:rPr>
          <w:rFonts w:hint="eastAsia"/>
        </w:rPr>
        <w:t>　　　　三、贴剂制作材料发展方向</w:t>
      </w:r>
      <w:r>
        <w:rPr>
          <w:rFonts w:hint="eastAsia"/>
        </w:rPr>
        <w:br/>
      </w:r>
      <w:r>
        <w:rPr>
          <w:rFonts w:hint="eastAsia"/>
        </w:rPr>
        <w:t>　　第三节 2025-2031年中国贴剂行业市场预测分析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2025-2031年中国贴剂市场盈利预测分析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2025-2031年中国贴剂行业投资前景预测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一、医药产业投资经历的阶段</w:t>
      </w:r>
      <w:r>
        <w:rPr>
          <w:rFonts w:hint="eastAsia"/>
        </w:rPr>
        <w:br/>
      </w:r>
      <w:r>
        <w:rPr>
          <w:rFonts w:hint="eastAsia"/>
        </w:rPr>
        <w:t>　　　　二、中国医药融资投资案例分析</w:t>
      </w:r>
      <w:r>
        <w:rPr>
          <w:rFonts w:hint="eastAsia"/>
        </w:rPr>
        <w:br/>
      </w:r>
      <w:r>
        <w:rPr>
          <w:rFonts w:hint="eastAsia"/>
        </w:rPr>
        <w:t>　　　　三、医药行业掀起新一轮投资热潮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　　四、外资风投积极投资中国医药行业</w:t>
      </w:r>
      <w:r>
        <w:rPr>
          <w:rFonts w:hint="eastAsia"/>
        </w:rPr>
        <w:br/>
      </w:r>
      <w:r>
        <w:rPr>
          <w:rFonts w:hint="eastAsia"/>
        </w:rPr>
        <w:t>　　第二节 2025-2031年中国贴剂行业投资机会分析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一、新医改方案催生医药投资机会</w:t>
      </w:r>
      <w:r>
        <w:rPr>
          <w:rFonts w:hint="eastAsia"/>
        </w:rPr>
        <w:br/>
      </w:r>
      <w:r>
        <w:rPr>
          <w:rFonts w:hint="eastAsia"/>
        </w:rPr>
        <w:t>　　　　二、贴剂膏药投资潜力分析</w:t>
      </w:r>
      <w:r>
        <w:rPr>
          <w:rFonts w:hint="eastAsia"/>
        </w:rPr>
        <w:br/>
      </w:r>
      <w:r>
        <w:rPr>
          <w:rFonts w:hint="eastAsia"/>
        </w:rPr>
        <w:t>　　　　三、医药行业扩容机会显现</w:t>
      </w:r>
      <w:r>
        <w:rPr>
          <w:rFonts w:hint="eastAsia"/>
        </w:rPr>
        <w:br/>
      </w:r>
      <w:r>
        <w:rPr>
          <w:rFonts w:hint="eastAsia"/>
        </w:rPr>
        <w:t>　　第三节 (中^智^林)汇总分析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2025年我国贴剂制造行业不同所有制企业销售收入分布图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2020-2025年我国贴剂制造行业主要盈利指标增长趋势图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bb9029144703" w:history="1">
        <w:r>
          <w:rPr>
            <w:rStyle w:val="Hyperlink"/>
          </w:rPr>
          <w:t>2025-2031年中国贴剂行业现状全面调研与发展趋势分析报告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1bb9029144703" w:history="1">
        <w:r>
          <w:rPr>
            <w:rStyle w:val="Hyperlink"/>
          </w:rPr>
          <w:t>https://www.20087.com/3/63/TieJiFaZhanQuShi.html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热点：透皮贴、贴剂名词解释、妥洛特罗贴剂正确贴图小孩、贴剂专用袋、贴剂的注意事项有哪些、贴剂包括哪些、贴剂的特点、贴剂专用袋可以贴在哪、贴剂可以分为哪三种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cccf9d9134b7e" w:history="1">
      <w:r>
        <w:rPr>
          <w:rStyle w:val="Hyperlink"/>
        </w:rPr>
        <w:t>2025-2031年中国贴剂行业现状全面调研与发展趋势分析报告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TieJiFaZhanQuShi.html" TargetMode="External" Id="R0551bb902914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TieJiFaZhanQuShi.html" TargetMode="External" Id="Rdd3cccf9d913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2025-06-15T06:56:00Z</dcterms:created>
  <dcterms:modified xsi:type="dcterms:W3CDTF">2025-06-15T07:56:00Z</dcterms:modified>
  <dc:subject>2025-2031年中国贴剂行业现状全面调研与发展趋势分析报告</dc:subject>
  <dc:title>2025-2031年中国贴剂行业现状全面调研与发展趋势分析报告</dc:title>
  <cp:keywords>2025-2031年中国贴剂行业现状全面调研与发展趋势分析报告</cp:keywords>
  <dc:description>2025-2031年中国贴剂行业现状全面调研与发展趋势分析报告</dc:description>
</cp:coreProperties>
</file>