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d2bd663e4e3f" w:history="1">
              <w:r>
                <w:rPr>
                  <w:rStyle w:val="Hyperlink"/>
                </w:rPr>
                <w:t>中国超声诊断仪器行业市场现状研究与未来前景趋势报告（2025年）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d2bd663e4e3f" w:history="1">
              <w:r>
                <w:rPr>
                  <w:rStyle w:val="Hyperlink"/>
                </w:rPr>
                <w:t>中国超声诊断仪器行业市场现状研究与未来前景趋势报告（2025年）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4d2bd663e4e3f" w:history="1">
                <w:r>
                  <w:rPr>
                    <w:rStyle w:val="Hyperlink"/>
                  </w:rPr>
                  <w:t>https://www.20087.com/3/73/ChaoShengZhenDuanYiQiDiaoChaYanJiuBaoGao.html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器是一种非侵入性的医学影像技术，近年来取得了显著的进步。随着技术的发展，超声成像的分辨率和清晰度不断提高，使得医生能够更准确地诊断疾病。此外，便携式超声仪的出现大大增强了超声检查的灵活性和便捷性，尤其是在急诊和野外医疗中发挥了重要作用。同时，超声技术也在不断拓展应用领域，例如介入超声、弹性成像等，进一步丰富了临床诊断手段。</w:t>
      </w:r>
      <w:r>
        <w:rPr>
          <w:rFonts w:hint="eastAsia"/>
        </w:rPr>
        <w:br/>
      </w:r>
      <w:r>
        <w:rPr>
          <w:rFonts w:hint="eastAsia"/>
        </w:rPr>
        <w:t>　　未来，超声诊断仪器的发展将更加注重技术创新和智能化。一方面，通过引入人工智能技术，超声诊断系统将能够实现自动图像分析，辅助医生进行更准确的诊断。另一方面，随着三维成像和实时成像技术的进步，超声图像将更加逼真，有助于医生进行复杂的手术规划。此外，结合其他影像技术如磁共振成像（MRI）和计算机断层扫描（CT），超声诊断仪器将发挥更大的作用，为患者提供更全面的医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超声诊断仪器行业概述</w:t>
      </w:r>
      <w:r>
        <w:rPr>
          <w:rFonts w:hint="eastAsia"/>
        </w:rPr>
        <w:br/>
      </w:r>
      <w:r>
        <w:rPr>
          <w:rFonts w:hint="eastAsia"/>
        </w:rPr>
        <w:t>　　第一节 超声诊断仪器行业定义</w:t>
      </w:r>
      <w:r>
        <w:rPr>
          <w:rFonts w:hint="eastAsia"/>
        </w:rPr>
        <w:br/>
      </w:r>
      <w:r>
        <w:rPr>
          <w:rFonts w:hint="eastAsia"/>
        </w:rPr>
        <w:t>　　第二节 超声诊断仪器行业发展历程</w:t>
      </w:r>
      <w:r>
        <w:rPr>
          <w:rFonts w:hint="eastAsia"/>
        </w:rPr>
        <w:br/>
      </w:r>
      <w:r>
        <w:rPr>
          <w:rFonts w:hint="eastAsia"/>
        </w:rPr>
        <w:t>　　第三节 超声诊断仪器行业分类情况</w:t>
      </w:r>
      <w:r>
        <w:rPr>
          <w:rFonts w:hint="eastAsia"/>
        </w:rPr>
        <w:br/>
      </w:r>
      <w:r>
        <w:rPr>
          <w:rFonts w:hint="eastAsia"/>
        </w:rPr>
        <w:t>　　第四节 超声诊断仪器产业链分析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2024-2025年中国超声诊断仪器行业发展政策环境分析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2024-2025年中国超声诊断仪器行业发展社会环境分析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2024-2025年中国超声诊断仪器行业总体发展状况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中国超声诊断仪器行业规模情况分析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中国超声诊断仪器行业产销情况分析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中国超声诊断仪器行业财务能力分析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中国超声诊断仪器市场供需分析</w:t>
      </w:r>
      <w:r>
        <w:rPr>
          <w:rFonts w:hint="eastAsia"/>
        </w:rPr>
        <w:br/>
      </w:r>
      <w:r>
        <w:rPr>
          <w:rFonts w:hint="eastAsia"/>
        </w:rPr>
        <w:t>　　第一节 超声诊断仪器市场现状分析及预测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一、2024-2025年我国超声诊断仪器行业总产值分析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二、2025-2031年我国超声诊断仪器行业总产值预测</w:t>
      </w:r>
      <w:r>
        <w:rPr>
          <w:rFonts w:hint="eastAsia"/>
        </w:rPr>
        <w:br/>
      </w:r>
      <w:r>
        <w:rPr>
          <w:rFonts w:hint="eastAsia"/>
        </w:rPr>
        <w:t>　　第二节 超声诊断仪器产品产量分析及预测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一、2024-2025年我国超声诊断仪器产量分析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二、2025-2031年我国超声诊断仪器产量预测</w:t>
      </w:r>
      <w:r>
        <w:rPr>
          <w:rFonts w:hint="eastAsia"/>
        </w:rPr>
        <w:br/>
      </w:r>
      <w:r>
        <w:rPr>
          <w:rFonts w:hint="eastAsia"/>
        </w:rPr>
        <w:t>　　第三节 超声诊断仪器市场需求分析及预测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一、2024-2025年我国超声诊断仪器市场需求分析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二、2025-2031年我国超声诊断仪器市场需求预测</w:t>
      </w:r>
      <w:r>
        <w:rPr>
          <w:rFonts w:hint="eastAsia"/>
        </w:rPr>
        <w:br/>
      </w:r>
      <w:r>
        <w:rPr>
          <w:rFonts w:hint="eastAsia"/>
        </w:rPr>
        <w:t>　　第四节 超声诊断仪器进出口数据分析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一、我国超声诊断仪器进出口数据分析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二、2025-2031年国内超声诊断仪器产品进出口情况预测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超声诊断仪器行业发展现状分析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全球超声诊断仪器行业发展分析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一、全球超声诊断仪器行业发展历程</w:t>
      </w:r>
      <w:r>
        <w:rPr>
          <w:rFonts w:hint="eastAsia"/>
        </w:rPr>
        <w:br/>
      </w:r>
      <w:r>
        <w:rPr>
          <w:rFonts w:hint="eastAsia"/>
        </w:rPr>
        <w:t>　　　　二、全球超声诊断仪器行业发展现状</w:t>
      </w:r>
      <w:r>
        <w:rPr>
          <w:rFonts w:hint="eastAsia"/>
        </w:rPr>
        <w:br/>
      </w:r>
      <w:r>
        <w:rPr>
          <w:rFonts w:hint="eastAsia"/>
        </w:rPr>
        <w:t>　　　　三、全球超声诊断仪器行业发展预测</w:t>
      </w:r>
      <w:r>
        <w:rPr>
          <w:rFonts w:hint="eastAsia"/>
        </w:rPr>
        <w:br/>
      </w:r>
      <w:r>
        <w:rPr>
          <w:rFonts w:hint="eastAsia"/>
        </w:rPr>
        <w:t>　　第二节 中国超声诊断仪器行业发展分析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一、2024-2025年中国超声诊断仪器行业发展态势分析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二、2024-2025年中国超声诊断仪器行业发展特点分析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三、2024-2025年中国超声诊断仪器行业市场供需分析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中国超声诊断仪器产业特征与行业重要性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超声诊断仪器行业特性分析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2025年中国超声诊断仪器市场规模分析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2025年中国超声诊断仪器区域市场规模分析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2025-2031年中国超声诊断仪器市场规模预测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超声诊断仪器国内产品价格走势及影响因素分析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超声诊断仪器及其主要上下游产品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超声诊断仪器上下游分析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超声诊断仪器行业产业链分析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超声诊断仪器产品竞争力优势分析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超声诊断仪器行业市场竞争策略分析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超声诊断仪器企业竞争策略分析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一、提高超声诊断仪器企业核心竞争力的对策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三、提高超声诊断仪器企业竞争力的策略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美国索诺声（sonosite）有限公司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日立（aloka）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esaote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迈瑞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蓝韵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超声诊断仪器行业投资与发展前景分析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超声诊断仪器行业投资机会分析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一、超声诊断仪器投资项目分析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二、可以投资的超声诊断仪器模式</w:t>
      </w:r>
      <w:r>
        <w:rPr>
          <w:rFonts w:hint="eastAsia"/>
        </w:rPr>
        <w:br/>
      </w:r>
      <w:r>
        <w:rPr>
          <w:rFonts w:hint="eastAsia"/>
        </w:rPr>
        <w:t>　　　　三、2025年超声诊断仪器投资机会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2025-2031年中国超声诊断仪器行业发展预测分析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一、未来超声诊断仪器发展分析</w:t>
      </w:r>
      <w:r>
        <w:rPr>
          <w:rFonts w:hint="eastAsia"/>
        </w:rPr>
        <w:br/>
      </w:r>
      <w:r>
        <w:rPr>
          <w:rFonts w:hint="eastAsia"/>
        </w:rPr>
        <w:t>　　　　二、未来超声诊断仪器行业技术开发方向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超声诊断仪器产业用户度分析</w:t>
      </w:r>
      <w:r>
        <w:rPr>
          <w:rFonts w:hint="eastAsia"/>
        </w:rPr>
        <w:br/>
      </w:r>
      <w:r>
        <w:rPr>
          <w:rFonts w:hint="eastAsia"/>
        </w:rPr>
        <w:t>　　第一节 超声诊断仪器产业用户认知程度</w:t>
      </w:r>
      <w:r>
        <w:rPr>
          <w:rFonts w:hint="eastAsia"/>
        </w:rPr>
        <w:br/>
      </w:r>
      <w:r>
        <w:rPr>
          <w:rFonts w:hint="eastAsia"/>
        </w:rPr>
        <w:t>　　第二节 超声诊断仪器产业用户关注因素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2025-2031年超声诊断仪器行业发展趋势及投资风险分析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当前超声诊断仪器存在的问题</w:t>
      </w:r>
      <w:r>
        <w:rPr>
          <w:rFonts w:hint="eastAsia"/>
        </w:rPr>
        <w:br/>
      </w:r>
      <w:r>
        <w:rPr>
          <w:rFonts w:hint="eastAsia"/>
        </w:rPr>
        <w:t>　　第二节 超声诊断仪器未来发展预测分析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一、济研：中国超声诊断仪器发展方向分析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二、2025-2031年中国超声诊断仪器行业发展规模预测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三、2025-2031年中国超声诊断仪器行业发展趋势预测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超声诊断仪器行业营销策略分析及建议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一、超声诊断仪器行业营销模式</w:t>
      </w:r>
      <w:r>
        <w:rPr>
          <w:rFonts w:hint="eastAsia"/>
        </w:rPr>
        <w:br/>
      </w:r>
      <w:r>
        <w:rPr>
          <w:rFonts w:hint="eastAsia"/>
        </w:rPr>
        <w:t>　　　　二、超声诊断仪器行业营销策略</w:t>
      </w:r>
      <w:r>
        <w:rPr>
          <w:rFonts w:hint="eastAsia"/>
        </w:rPr>
        <w:br/>
      </w:r>
      <w:r>
        <w:rPr>
          <w:rFonts w:hint="eastAsia"/>
        </w:rPr>
        <w:t>　　第二节 超声诊断仪器行业企业经营发展分析及建议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一、超声诊断仪器行业经营模式</w:t>
      </w:r>
      <w:r>
        <w:rPr>
          <w:rFonts w:hint="eastAsia"/>
        </w:rPr>
        <w:br/>
      </w:r>
      <w:r>
        <w:rPr>
          <w:rFonts w:hint="eastAsia"/>
        </w:rPr>
        <w:t>　　　　二、超声诊断仪器行业生产模式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医用超声设备产品基础标准</w:t>
      </w:r>
      <w:r>
        <w:rPr>
          <w:rFonts w:hint="eastAsia"/>
        </w:rPr>
        <w:br/>
      </w:r>
      <w:r>
        <w:rPr>
          <w:rFonts w:hint="eastAsia"/>
        </w:rPr>
        <w:t>　　图表 医用超声设备产品安全标准</w:t>
      </w:r>
      <w:r>
        <w:rPr>
          <w:rFonts w:hint="eastAsia"/>
        </w:rPr>
        <w:br/>
      </w:r>
      <w:r>
        <w:rPr>
          <w:rFonts w:hint="eastAsia"/>
        </w:rPr>
        <w:t>　　图表 各组织空间峰值时间平均声强限制值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2020-2025年中国超声诊断仪器单位数量规模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2025-2031年中国超声诊断仪器单位数量规模预测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2020-2025年中国超声诊断仪器从业人员规模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2025-2031年中国超声诊断仪器从业人员规模预测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2025-2031年中国超声诊断仪器行业资产规模预测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2020-2025年中国超声诊断仪器行业销售规模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2025-2031年中国超声诊断仪器行业销售规模预测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2025-2031年中国超声诊断仪器行业销售毛利率预测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2020-2025年中国超声诊断仪器行业销售收入增长率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2025-2031年中国超声诊断仪器行业销售收入增长率预测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2020-2025年中国超声诊断仪器行业产值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2025-2031年中国超声诊断仪器行业产值预测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2020-2025年中国超声诊断仪器行业产量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2020-2025年中国超声诊断仪器行业进口额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2025-2031年中国超声诊断仪器行业进口额预测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2020-2025年中国东北地区超声诊断仪器行业市场</w:t>
      </w:r>
      <w:r>
        <w:rPr>
          <w:rFonts w:hint="eastAsia"/>
        </w:rPr>
        <w:br/>
      </w:r>
      <w:r>
        <w:rPr>
          <w:rFonts w:hint="eastAsia"/>
        </w:rPr>
        <w:t>　　图表 2025-2031年中国东北地区超声诊断仪器行业市场预测</w:t>
      </w:r>
      <w:r>
        <w:rPr>
          <w:rFonts w:hint="eastAsia"/>
        </w:rPr>
        <w:br/>
      </w:r>
      <w:r>
        <w:rPr>
          <w:rFonts w:hint="eastAsia"/>
        </w:rPr>
        <w:t>　　图表 2020-2025年中国华北地区超声诊断仪器行业市场</w:t>
      </w:r>
      <w:r>
        <w:rPr>
          <w:rFonts w:hint="eastAsia"/>
        </w:rPr>
        <w:br/>
      </w:r>
      <w:r>
        <w:rPr>
          <w:rFonts w:hint="eastAsia"/>
        </w:rPr>
        <w:t>　　图表 2025-2031年中国华北地区超声诊断仪器行业市场预测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2020-2025年中国华东地区超声诊断仪器行业市场</w:t>
      </w:r>
      <w:r>
        <w:rPr>
          <w:rFonts w:hint="eastAsia"/>
        </w:rPr>
        <w:br/>
      </w:r>
      <w:r>
        <w:rPr>
          <w:rFonts w:hint="eastAsia"/>
        </w:rPr>
        <w:t>　　图表 2025-2031年中国华东地区超声诊断仪器行业市场预测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2020-2025年中国华中地区超声诊断仪器行业市场</w:t>
      </w:r>
      <w:r>
        <w:rPr>
          <w:rFonts w:hint="eastAsia"/>
        </w:rPr>
        <w:br/>
      </w:r>
      <w:r>
        <w:rPr>
          <w:rFonts w:hint="eastAsia"/>
        </w:rPr>
        <w:t>　　图表 2025-2031年中国华中地区超声诊断仪器行业市场预测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2020-2025年中国华南地区超声诊断仪器行业市场</w:t>
      </w:r>
      <w:r>
        <w:rPr>
          <w:rFonts w:hint="eastAsia"/>
        </w:rPr>
        <w:br/>
      </w:r>
      <w:r>
        <w:rPr>
          <w:rFonts w:hint="eastAsia"/>
        </w:rPr>
        <w:t>　　图表 2025-2031年中国华南地区超声诊断仪器行业市场预测</w:t>
      </w:r>
      <w:r>
        <w:rPr>
          <w:rFonts w:hint="eastAsia"/>
        </w:rPr>
        <w:br/>
      </w:r>
      <w:r>
        <w:rPr>
          <w:rFonts w:hint="eastAsia"/>
        </w:rPr>
        <w:t>　　图表 2020-2025年中国西部地区超声诊断仪器行业市场</w:t>
      </w:r>
      <w:r>
        <w:rPr>
          <w:rFonts w:hint="eastAsia"/>
        </w:rPr>
        <w:br/>
      </w:r>
      <w:r>
        <w:rPr>
          <w:rFonts w:hint="eastAsia"/>
        </w:rPr>
        <w:t>　　图表 2025-2031年中国西部地区超声诊断仪器行业市场预测</w:t>
      </w:r>
      <w:r>
        <w:rPr>
          <w:rFonts w:hint="eastAsia"/>
        </w:rPr>
        <w:br/>
      </w:r>
      <w:r>
        <w:rPr>
          <w:rFonts w:hint="eastAsia"/>
        </w:rPr>
        <w:t>　　图表 2024-2025年全国卫生医疗机构数</w:t>
      </w:r>
      <w:r>
        <w:rPr>
          <w:rFonts w:hint="eastAsia"/>
        </w:rPr>
        <w:br/>
      </w:r>
      <w:r>
        <w:rPr>
          <w:rFonts w:hint="eastAsia"/>
        </w:rPr>
        <w:t>　　图表 2024-2025年全国各地卫生医疗机构数</w:t>
      </w:r>
      <w:r>
        <w:rPr>
          <w:rFonts w:hint="eastAsia"/>
        </w:rPr>
        <w:br/>
      </w:r>
      <w:r>
        <w:rPr>
          <w:rFonts w:hint="eastAsia"/>
        </w:rPr>
        <w:t>　　图表 2025年汕头市超声仪器市场价格</w:t>
      </w:r>
      <w:r>
        <w:rPr>
          <w:rFonts w:hint="eastAsia"/>
        </w:rPr>
        <w:br/>
      </w:r>
      <w:r>
        <w:rPr>
          <w:rFonts w:hint="eastAsia"/>
        </w:rPr>
        <w:t>　　图表 2025年东芝在中国发展</w:t>
      </w:r>
      <w:r>
        <w:rPr>
          <w:rFonts w:hint="eastAsia"/>
        </w:rPr>
        <w:br/>
      </w:r>
      <w:r>
        <w:rPr>
          <w:rFonts w:hint="eastAsia"/>
        </w:rPr>
        <w:t>　　图表 2025年迈瑞销售收入板块构成</w:t>
      </w:r>
      <w:r>
        <w:rPr>
          <w:rFonts w:hint="eastAsia"/>
        </w:rPr>
        <w:br/>
      </w:r>
      <w:r>
        <w:rPr>
          <w:rFonts w:hint="eastAsia"/>
        </w:rPr>
        <w:t>　　图表 2025年迈瑞销售收入地域构成</w:t>
      </w:r>
      <w:r>
        <w:rPr>
          <w:rFonts w:hint="eastAsia"/>
        </w:rPr>
        <w:br/>
      </w:r>
      <w:r>
        <w:rPr>
          <w:rFonts w:hint="eastAsia"/>
        </w:rPr>
        <w:t>　　图表 2024-2025年迈瑞主要财务指标</w:t>
      </w:r>
      <w:r>
        <w:rPr>
          <w:rFonts w:hint="eastAsia"/>
        </w:rPr>
        <w:br/>
      </w:r>
      <w:r>
        <w:rPr>
          <w:rFonts w:hint="eastAsia"/>
        </w:rPr>
        <w:t>　　图表 2024-2025年迈瑞盈利指标</w:t>
      </w:r>
      <w:r>
        <w:rPr>
          <w:rFonts w:hint="eastAsia"/>
        </w:rPr>
        <w:br/>
      </w:r>
      <w:r>
        <w:rPr>
          <w:rFonts w:hint="eastAsia"/>
        </w:rPr>
        <w:t>　　图表 2024-2025年迈瑞财务比率</w:t>
      </w:r>
      <w:r>
        <w:rPr>
          <w:rFonts w:hint="eastAsia"/>
        </w:rPr>
        <w:br/>
      </w:r>
      <w:r>
        <w:rPr>
          <w:rFonts w:hint="eastAsia"/>
        </w:rPr>
        <w:t>　　图表 2024-2025年迈瑞盈利指标资产负债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d2bd663e4e3f" w:history="1">
        <w:r>
          <w:rPr>
            <w:rStyle w:val="Hyperlink"/>
          </w:rPr>
          <w:t>中国超声诊断仪器行业市场现状研究与未来前景趋势报告（2025年）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4d2bd663e4e3f" w:history="1">
        <w:r>
          <w:rPr>
            <w:rStyle w:val="Hyperlink"/>
          </w:rPr>
          <w:t>https://www.20087.com/3/73/ChaoShengZhenDuanYiQiDiaoChaYanJiuBaoGao.html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仪器、超声诊断仪器的基本结构、超声仪器的使用和维护、超声诊断仪器属于二维显示类型的是、超声技术临床应用、超声诊断仪器的基本结构包括什么、超声波诊疗仪器、超声诊断仪器功能操作与使用实验报告、超声诊断仪器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4e8f33aa4f22" w:history="1">
      <w:r>
        <w:rPr>
          <w:rStyle w:val="Hyperlink"/>
        </w:rPr>
        <w:t>中国超声诊断仪器行业市场现状研究与未来前景趋势报告（2025年）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oShengZhenDuanYiQiDiaoChaYanJiuBaoGao.html" TargetMode="External" Id="R1ce4d2bd663e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oShengZhenDuanYiQiDiaoChaYanJiuBaoGao.html" TargetMode="External" Id="R67d64e8f33a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2024-10-09T02:54:00Z</dcterms:created>
  <dcterms:modified xsi:type="dcterms:W3CDTF">2024-10-09T03:54:00Z</dcterms:modified>
  <dc:subject>中国超声诊断仪器行业市场现状研究与未来前景趋势报告（2025年）</dc:subject>
  <dc:title>中国超声诊断仪器行业市场现状研究与未来前景趋势报告（2025年）</dc:title>
  <cp:keywords>中国超声诊断仪器行业市场现状研究与未来前景趋势报告（2025年）</cp:keywords>
  <dc:description>中国超声诊断仪器行业市场现状研究与未来前景趋势报告（2025年）</dc:description>
</cp:coreProperties>
</file>