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6c2ea36694a10" w:history="1">
              <w:r>
                <w:rPr>
                  <w:rStyle w:val="Hyperlink"/>
                </w:rPr>
                <w:t>2025-2031年全球与中国小儿感冒药市场现状及前景趋势分析报告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6c2ea36694a10" w:history="1">
              <w:r>
                <w:rPr>
                  <w:rStyle w:val="Hyperlink"/>
                </w:rPr>
                <w:t>2025-2031年全球与中国小儿感冒药市场现状及前景趋势分析报告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6c2ea36694a10" w:history="1">
                <w:r>
                  <w:rPr>
                    <w:rStyle w:val="Hyperlink"/>
                  </w:rPr>
                  <w:t>https://www.20087.com/5/83/XiaoErGanMaoYaoDeXianZhuangYuFaZhanQianJing.html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感冒药市场服务于儿童这一特殊用药群体，产品主要包括解热镇痛、抗过敏、止咳化痰、抗病毒等成分，旨在缓解感冒症状、促进康复。随着家长对儿童健康关注度的提升以及儿科用药安全意识的增强，市场对小儿感冒药的需求持续增长。当前，小儿感冒药的研发与生产强调配方温和、口感适宜、剂量精准，以降低副作用风险并提高儿童服药依从性。然而，行业也面临产品同质化、过度用药风险、消费者对“无药而治”的自然疗法倾向增强等挑战。</w:t>
      </w:r>
      <w:r>
        <w:rPr>
          <w:rFonts w:hint="eastAsia"/>
        </w:rPr>
        <w:br/>
      </w:r>
      <w:r>
        <w:rPr>
          <w:rFonts w:hint="eastAsia"/>
        </w:rPr>
        <w:t>　　小儿感冒药行业未来将呈现以下趋势：一是产品研发向精准化、个性化方向发展，基于儿童不同年龄、体重、病情特点，开发针对性更强、疗效更优的细分产品，同时借助基因组学、代谢组学等技术，探索个体化用药方案；二是药物与辅助治疗手段结合，如推出配套的雾化器、鼻喷剂等装置，或与物理疗法、营养补充等综合治疗方案打包销售，提升治疗效果；三是严格监管与行业自律并举，加强对药品安全性的监测与评估，打击虚假宣传，提升消费者对正规药品的信任度；四是加大对自然疗法、预防保健产品的研发与推广，满足消费者对非药物干预手段的需求，如益生菌、免疫力增强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6c2ea36694a10" w:history="1">
        <w:r>
          <w:rPr>
            <w:rStyle w:val="Hyperlink"/>
          </w:rPr>
          <w:t>2025-2031年全球与中国小儿感冒药市场现状及前景趋势分析报告</w:t>
        </w:r>
      </w:hyperlink>
      <w:r>
        <w:rPr>
          <w:rFonts w:hint="eastAsia"/>
        </w:rPr>
        <w:t>》依托权威机构及行业协会数据，结合小儿感冒药行业的宏观环境与微观实践，从小儿感冒药市场规模、市场需求、技术现状及产业链结构等多维度进行了系统调研与分析。报告通过严谨的研究方法与翔实的数据支持，辅以直观图表，全面剖析了小儿感冒药行业发展趋势、重点企业表现及市场竞争格局，并通过SWOT分析揭示了行业机遇与潜在风险，为小儿感冒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中国小儿感冒药概述</w:t>
      </w:r>
      <w:r>
        <w:rPr>
          <w:rFonts w:hint="eastAsia"/>
        </w:rPr>
        <w:br/>
      </w:r>
      <w:r>
        <w:rPr>
          <w:rFonts w:hint="eastAsia"/>
        </w:rPr>
        <w:t>　　第一节 小儿感冒药行业定义</w:t>
      </w:r>
      <w:r>
        <w:rPr>
          <w:rFonts w:hint="eastAsia"/>
        </w:rPr>
        <w:br/>
      </w:r>
      <w:r>
        <w:rPr>
          <w:rFonts w:hint="eastAsia"/>
        </w:rPr>
        <w:t>　　第二节 小儿感冒药行业发展特性</w:t>
      </w:r>
      <w:r>
        <w:rPr>
          <w:rFonts w:hint="eastAsia"/>
        </w:rPr>
        <w:br/>
      </w:r>
      <w:r>
        <w:rPr>
          <w:rFonts w:hint="eastAsia"/>
        </w:rPr>
        <w:t>　　第三节 小儿感冒药产业链分析</w:t>
      </w:r>
      <w:r>
        <w:rPr>
          <w:rFonts w:hint="eastAsia"/>
        </w:rPr>
        <w:br/>
      </w:r>
      <w:r>
        <w:rPr>
          <w:rFonts w:hint="eastAsia"/>
        </w:rPr>
        <w:t>　　第四节 小儿感冒药行业生命周期分析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2024-2025年国外小儿感冒药市场发展概况</w:t>
      </w:r>
      <w:r>
        <w:rPr>
          <w:rFonts w:hint="eastAsia"/>
        </w:rPr>
        <w:br/>
      </w:r>
      <w:r>
        <w:rPr>
          <w:rFonts w:hint="eastAsia"/>
        </w:rPr>
        <w:t>　　第一节 全球小儿感冒药市场发展分析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北美地区主要国家小儿感冒药市场概况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欧盟地区主要国家小儿感冒药市场概况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亚洲地区主要国家小儿感冒药市场概况</w:t>
      </w:r>
      <w:r>
        <w:rPr>
          <w:rFonts w:hint="eastAsia"/>
        </w:rPr>
        <w:br/>
      </w:r>
      <w:r>
        <w:rPr>
          <w:rFonts w:hint="eastAsia"/>
        </w:rPr>
        <w:t>　　第五节 全球小儿感冒药市场发展预测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2024-2025年中国小儿感冒药发展环境分析</w:t>
      </w:r>
      <w:r>
        <w:rPr>
          <w:rFonts w:hint="eastAsia"/>
        </w:rPr>
        <w:br/>
      </w:r>
      <w:r>
        <w:rPr>
          <w:rFonts w:hint="eastAsia"/>
        </w:rPr>
        <w:t>　　第一节 小儿感冒药行业经济环境分析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小儿感冒药行业相关政策、标准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2024-2025年小儿感冒药行业技术发展现状及趋势分析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小儿感冒药行业技术发展现状分析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国内外小儿感冒药行业技术差异与原因</w:t>
      </w:r>
      <w:r>
        <w:rPr>
          <w:rFonts w:hint="eastAsia"/>
        </w:rPr>
        <w:br/>
      </w:r>
      <w:r>
        <w:rPr>
          <w:rFonts w:hint="eastAsia"/>
        </w:rPr>
        <w:t>　　第三节 小儿感冒药行业技术发展方向、趋势预测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提升小儿感冒药行业技术能力策略建议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2024-2025年小儿感冒药市场特性分析</w:t>
      </w:r>
      <w:r>
        <w:rPr>
          <w:rFonts w:hint="eastAsia"/>
        </w:rPr>
        <w:br/>
      </w:r>
      <w:r>
        <w:rPr>
          <w:rFonts w:hint="eastAsia"/>
        </w:rPr>
        <w:t>　　第一节 小儿感冒药行业集中度分析</w:t>
      </w:r>
      <w:r>
        <w:rPr>
          <w:rFonts w:hint="eastAsia"/>
        </w:rPr>
        <w:br/>
      </w:r>
      <w:r>
        <w:rPr>
          <w:rFonts w:hint="eastAsia"/>
        </w:rPr>
        <w:t>　　第二节 小儿感冒药行业SWOT分析</w:t>
      </w:r>
      <w:r>
        <w:rPr>
          <w:rFonts w:hint="eastAsia"/>
        </w:rPr>
        <w:br/>
      </w:r>
      <w:r>
        <w:rPr>
          <w:rFonts w:hint="eastAsia"/>
        </w:rPr>
        <w:t>　　　　一、小儿感冒药行业优势</w:t>
      </w:r>
      <w:r>
        <w:rPr>
          <w:rFonts w:hint="eastAsia"/>
        </w:rPr>
        <w:br/>
      </w:r>
      <w:r>
        <w:rPr>
          <w:rFonts w:hint="eastAsia"/>
        </w:rPr>
        <w:t>　　　　二、小儿感冒药行业劣势</w:t>
      </w:r>
      <w:r>
        <w:rPr>
          <w:rFonts w:hint="eastAsia"/>
        </w:rPr>
        <w:br/>
      </w:r>
      <w:r>
        <w:rPr>
          <w:rFonts w:hint="eastAsia"/>
        </w:rPr>
        <w:t>　　　　三、小儿感冒药行业机会</w:t>
      </w:r>
      <w:r>
        <w:rPr>
          <w:rFonts w:hint="eastAsia"/>
        </w:rPr>
        <w:br/>
      </w:r>
      <w:r>
        <w:rPr>
          <w:rFonts w:hint="eastAsia"/>
        </w:rPr>
        <w:t>　　　　四、小儿感冒药行业风险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2024-2025年中国小儿感冒药发展现状</w:t>
      </w:r>
      <w:r>
        <w:rPr>
          <w:rFonts w:hint="eastAsia"/>
        </w:rPr>
        <w:br/>
      </w:r>
      <w:r>
        <w:rPr>
          <w:rFonts w:hint="eastAsia"/>
        </w:rPr>
        <w:t>　　第一节 中国小儿感冒药市场现状分析</w:t>
      </w:r>
      <w:r>
        <w:rPr>
          <w:rFonts w:hint="eastAsia"/>
        </w:rPr>
        <w:br/>
      </w:r>
      <w:r>
        <w:rPr>
          <w:rFonts w:hint="eastAsia"/>
        </w:rPr>
        <w:t>　　第二节 中国小儿感冒药行业产量情况分析及预测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一、小儿感冒药总体产能规模</w:t>
      </w:r>
      <w:r>
        <w:rPr>
          <w:rFonts w:hint="eastAsia"/>
        </w:rPr>
        <w:br/>
      </w:r>
      <w:r>
        <w:rPr>
          <w:rFonts w:hint="eastAsia"/>
        </w:rPr>
        <w:t>　　　　二、小儿感冒药生产区域分布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三、2019-2024年中国小儿感冒药产量统计分析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三、2025-2031年中国小儿感冒药产量预测分析</w:t>
      </w:r>
      <w:r>
        <w:rPr>
          <w:rFonts w:hint="eastAsia"/>
        </w:rPr>
        <w:br/>
      </w:r>
      <w:r>
        <w:rPr>
          <w:rFonts w:hint="eastAsia"/>
        </w:rPr>
        <w:t>　　第三节 中国小儿感冒药市场需求分析及预测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一、中国小儿感冒药市场需求特点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二、2019-2024年中国小儿感冒药市场需求量统计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三、2025-2031年中国小儿感冒药市场需求量预测</w:t>
      </w:r>
      <w:r>
        <w:rPr>
          <w:rFonts w:hint="eastAsia"/>
        </w:rPr>
        <w:br/>
      </w:r>
      <w:r>
        <w:rPr>
          <w:rFonts w:hint="eastAsia"/>
        </w:rPr>
        <w:t>　　第四节 中国小儿感冒药价格趋势分析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一、2019-2024年中国小儿感冒药市场价格趋势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二、2025-2031年中国小儿感冒药市场价格走势预测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2019-2024年小儿感冒药行业经济运行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2019-2024年中国小儿感冒药行业盈利能力分析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2019-2024年中国小儿感冒药行业发展能力分析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2019-2024年小儿感冒药行业偿债能力分析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2019-2024年小儿感冒药制造企业数量分析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中国小儿感冒药行业重点地区发展分析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**地区小儿感冒药市场发展分析</w:t>
      </w:r>
      <w:r>
        <w:rPr>
          <w:rFonts w:hint="eastAsia"/>
        </w:rPr>
        <w:br/>
      </w:r>
      <w:r>
        <w:rPr>
          <w:rFonts w:hint="eastAsia"/>
        </w:rPr>
        <w:t>　　第三节 **地区小儿感冒药市场发展分析</w:t>
      </w:r>
      <w:r>
        <w:rPr>
          <w:rFonts w:hint="eastAsia"/>
        </w:rPr>
        <w:br/>
      </w:r>
      <w:r>
        <w:rPr>
          <w:rFonts w:hint="eastAsia"/>
        </w:rPr>
        <w:t>　　第四节 **地区小儿感冒药市场发展分析</w:t>
      </w:r>
      <w:r>
        <w:rPr>
          <w:rFonts w:hint="eastAsia"/>
        </w:rPr>
        <w:br/>
      </w:r>
      <w:r>
        <w:rPr>
          <w:rFonts w:hint="eastAsia"/>
        </w:rPr>
        <w:t>　　第五节 **地区小儿感冒药市场发展分析</w:t>
      </w:r>
      <w:r>
        <w:rPr>
          <w:rFonts w:hint="eastAsia"/>
        </w:rPr>
        <w:br/>
      </w:r>
      <w:r>
        <w:rPr>
          <w:rFonts w:hint="eastAsia"/>
        </w:rPr>
        <w:t>　　第六节 **地区小儿感冒药市场发展分析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2019-2024年中国小儿感冒药进出口分析</w:t>
      </w:r>
      <w:r>
        <w:rPr>
          <w:rFonts w:hint="eastAsia"/>
        </w:rPr>
        <w:br/>
      </w:r>
      <w:r>
        <w:rPr>
          <w:rFonts w:hint="eastAsia"/>
        </w:rPr>
        <w:t>　　第一节 小儿感冒药进口情况分析</w:t>
      </w:r>
      <w:r>
        <w:rPr>
          <w:rFonts w:hint="eastAsia"/>
        </w:rPr>
        <w:br/>
      </w:r>
      <w:r>
        <w:rPr>
          <w:rFonts w:hint="eastAsia"/>
        </w:rPr>
        <w:t>　　第二节 小儿感冒药出口情况分析</w:t>
      </w:r>
      <w:r>
        <w:rPr>
          <w:rFonts w:hint="eastAsia"/>
        </w:rPr>
        <w:br/>
      </w:r>
      <w:r>
        <w:rPr>
          <w:rFonts w:hint="eastAsia"/>
        </w:rPr>
        <w:t>　　第三节 影响小儿感冒药进出口因素分析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主要小儿感冒药生产企业及竞争格局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三、企业小儿感冒药经营状况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三、企业小儿感冒药经营状况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三、企业小儿感冒药经营状况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三、企业小儿感冒药经营状况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三、企业小儿感冒药经营状况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三、企业小儿感冒药经营状况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小儿感冒药行业投资战略研究</w:t>
      </w:r>
      <w:r>
        <w:rPr>
          <w:rFonts w:hint="eastAsia"/>
        </w:rPr>
        <w:br/>
      </w:r>
      <w:r>
        <w:rPr>
          <w:rFonts w:hint="eastAsia"/>
        </w:rPr>
        <w:t>　　第一节 小儿感冒药行业发展战略研究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对我国小儿感冒药品牌的战略思考</w:t>
      </w:r>
      <w:r>
        <w:rPr>
          <w:rFonts w:hint="eastAsia"/>
        </w:rPr>
        <w:br/>
      </w:r>
      <w:r>
        <w:rPr>
          <w:rFonts w:hint="eastAsia"/>
        </w:rPr>
        <w:t>　　　　一、小儿感冒药品牌的重要性</w:t>
      </w:r>
      <w:r>
        <w:rPr>
          <w:rFonts w:hint="eastAsia"/>
        </w:rPr>
        <w:br/>
      </w:r>
      <w:r>
        <w:rPr>
          <w:rFonts w:hint="eastAsia"/>
        </w:rPr>
        <w:t>　　　　二、小儿感冒药实施品牌战略的意义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三、小儿感冒药企业品牌的现状分析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四、我国小儿感冒药企业的品牌战略</w:t>
      </w:r>
      <w:r>
        <w:rPr>
          <w:rFonts w:hint="eastAsia"/>
        </w:rPr>
        <w:br/>
      </w:r>
      <w:r>
        <w:rPr>
          <w:rFonts w:hint="eastAsia"/>
        </w:rPr>
        <w:t>　　　　五、小儿感冒药品牌战略管理的策略</w:t>
      </w:r>
      <w:r>
        <w:rPr>
          <w:rFonts w:hint="eastAsia"/>
        </w:rPr>
        <w:br/>
      </w:r>
      <w:r>
        <w:rPr>
          <w:rFonts w:hint="eastAsia"/>
        </w:rPr>
        <w:t>　　第三节 小儿感冒药经营策略分析</w:t>
      </w:r>
      <w:r>
        <w:rPr>
          <w:rFonts w:hint="eastAsia"/>
        </w:rPr>
        <w:br/>
      </w:r>
      <w:r>
        <w:rPr>
          <w:rFonts w:hint="eastAsia"/>
        </w:rPr>
        <w:t>　　　　一、小儿感冒药市场细分策略</w:t>
      </w:r>
      <w:r>
        <w:rPr>
          <w:rFonts w:hint="eastAsia"/>
        </w:rPr>
        <w:br/>
      </w:r>
      <w:r>
        <w:rPr>
          <w:rFonts w:hint="eastAsia"/>
        </w:rPr>
        <w:t>　　　　二、小儿感冒药市场创新策略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四、小儿感冒药新产品差异化战略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2025-2031年中国小儿感冒药发展趋势预测及投资风险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2025年小儿感冒药市场前景分析</w:t>
      </w:r>
      <w:r>
        <w:rPr>
          <w:rFonts w:hint="eastAsia"/>
        </w:rPr>
        <w:br/>
      </w:r>
      <w:r>
        <w:rPr>
          <w:rFonts w:hint="eastAsia"/>
        </w:rPr>
        <w:t>　　第二节 2025年小儿感冒药行业发展趋势预测</w:t>
      </w:r>
      <w:r>
        <w:rPr>
          <w:rFonts w:hint="eastAsia"/>
        </w:rPr>
        <w:br/>
      </w:r>
      <w:r>
        <w:rPr>
          <w:rFonts w:hint="eastAsia"/>
        </w:rPr>
        <w:t>　　第三节 小儿感冒药行业投资风险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小儿感冒药投资建议</w:t>
      </w:r>
      <w:r>
        <w:rPr>
          <w:rFonts w:hint="eastAsia"/>
        </w:rPr>
        <w:br/>
      </w:r>
      <w:r>
        <w:rPr>
          <w:rFonts w:hint="eastAsia"/>
        </w:rPr>
        <w:t>　　第一节 小儿感冒药行业投资环境分析</w:t>
      </w:r>
      <w:r>
        <w:rPr>
          <w:rFonts w:hint="eastAsia"/>
        </w:rPr>
        <w:br/>
      </w:r>
      <w:r>
        <w:rPr>
          <w:rFonts w:hint="eastAsia"/>
        </w:rPr>
        <w:t>　　第二节 小儿感冒药行业投资进入壁垒分析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2019-2024年中国小儿感冒药市场规模及增长情况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2019-2024年中国小儿感冒药行业产量及增长趋势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2025-2031年中国小儿感冒药行业产量预测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2019-2024年中国小儿感冒药行业市场需求及增长情况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2025-2031年中国小儿感冒药行业市场需求预测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2019-2024年中国小儿感冒药行业利润及增长情况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**地区小儿感冒药市场规模及增长情况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**地区小儿感冒药行业市场需求情况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**地区小儿感冒药市场规模及增长情况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**地区小儿感冒药行业市场需求情况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2019-2024年中国小儿感冒药行业出口情况分析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2019-2024年中国小儿感冒药行业产品市场价格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2025-2031年中国小儿感冒药行业产品市场价格走势预测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小儿感冒药重点企业经营情况分析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小儿感冒药重点企业经营情况分析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2025-2031年中国小儿感冒药市场规模预测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2025-2031年中国小儿感冒药行业利润预测</w:t>
      </w:r>
      <w:r>
        <w:rPr>
          <w:rFonts w:hint="eastAsia"/>
        </w:rPr>
        <w:br/>
      </w:r>
      <w:r>
        <w:rPr>
          <w:rFonts w:hint="eastAsia"/>
        </w:rPr>
        <w:t>　　图表 2025年小儿感冒药行业壁垒</w:t>
      </w:r>
      <w:r>
        <w:rPr>
          <w:rFonts w:hint="eastAsia"/>
        </w:rPr>
        <w:br/>
      </w:r>
      <w:r>
        <w:rPr>
          <w:rFonts w:hint="eastAsia"/>
        </w:rPr>
        <w:t>　　图表 2025年小儿感冒药市场前景分析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2025-2031年中国小儿感冒药市场需求预测</w:t>
      </w:r>
      <w:r>
        <w:rPr>
          <w:rFonts w:hint="eastAsia"/>
        </w:rPr>
        <w:br/>
      </w:r>
      <w:r>
        <w:rPr>
          <w:rFonts w:hint="eastAsia"/>
        </w:rPr>
        <w:t>　　图表 2025年小儿感冒药发展趋势预测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6c2ea36694a10" w:history="1">
        <w:r>
          <w:rPr>
            <w:rStyle w:val="Hyperlink"/>
          </w:rPr>
          <w:t>2025-2031年全球与中国小儿感冒药市场现状及前景趋势分析报告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6c2ea36694a10" w:history="1">
        <w:r>
          <w:rPr>
            <w:rStyle w:val="Hyperlink"/>
          </w:rPr>
          <w:t>https://www.20087.com/5/83/XiaoErGanMaoYaoDeXianZhuangYuFaZhanQianJing.html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医生推荐感冒药、小儿感冒药有哪些药、小儿感冒药十大排行榜中成药、小儿感冒药哪个效果好、儿童抗流感的药排名、小儿感冒药大人吃了有效果吗、小孩流清鼻涕一招治愈、小儿感冒药大全目录、12岁到15岁孩子感冒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a21aefb7b4f98" w:history="1">
      <w:r>
        <w:rPr>
          <w:rStyle w:val="Hyperlink"/>
        </w:rPr>
        <w:t>2025-2031年全球与中国小儿感冒药市场现状及前景趋势分析报告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aoErGanMaoYaoDeXianZhuangYuFaZhanQianJing.html" TargetMode="External" Id="R15f6c2ea3669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aoErGanMaoYaoDeXianZhuangYuFaZhanQianJing.html" TargetMode="External" Id="R4d9a21aefb7b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2024-08-20T00:01:00Z</dcterms:created>
  <dcterms:modified xsi:type="dcterms:W3CDTF">2024-08-20T01:01:00Z</dcterms:modified>
  <dc:subject>2025-2031年全球与中国小儿感冒药市场现状及前景趋势分析报告</dc:subject>
  <dc:title>2025-2031年全球与中国小儿感冒药市场现状及前景趋势分析报告</dc:title>
  <cp:keywords>2025-2031年全球与中国小儿感冒药市场现状及前景趋势分析报告</cp:keywords>
  <dc:description>2025-2031年全球与中国小儿感冒药市场现状及前景趋势分析报告</dc:description>
</cp:coreProperties>
</file>