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9fff10a8544cbe" w:history="1">
              <w:r>
                <w:rPr>
                  <w:rStyle w:val="Hyperlink"/>
                </w:rPr>
                <w:t>全球与中国易感生物标志物行业现状分析及发展前景研究报告（2026-2032年）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9fff10a8544cbe" w:history="1">
              <w:r>
                <w:rPr>
                  <w:rStyle w:val="Hyperlink"/>
                </w:rPr>
                <w:t>全球与中国易感生物标志物行业现状分析及发展前景研究报告（2026-2032年）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9fff10a8544cbe" w:history="1">
                <w:r>
                  <w:rPr>
                    <w:rStyle w:val="Hyperlink"/>
                  </w:rPr>
                  <w:t>https://www.20087.com/5/03/YiGanShengWuBiaoZhiWuShiChangQianJingYuCe.html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易感生物标志物是个性化医疗与精准预防医学领域的关键工具，旨在客观评估个体在遗传、环境及生活方式等多重因素下罹患特定疾病的风险。这类标志物涵盖了基因组学变异、表观遗传修饰、蛋白质组学特征及神经影像学指标等多个维度，能够帮助医疗专业人员识别高风险人群并提前制定干预策在精神疾病、心血管疾病及肿瘤等复杂慢性病领域，易感生物标志物的研究已取得重要进展，为疾病的早期预警与风险分层提供了科学依据。然而，该领域仍面临标志物特异性不足、验证队列规模有限以及临床转化路径复杂等挑战。如何排除人口学特征与疾病严重程度的混淆因素，确保测量结果的可靠性与普适性，是现阶段研究与开发的核心焦点。</w:t>
      </w:r>
      <w:r>
        <w:rPr>
          <w:rFonts w:hint="eastAsia"/>
        </w:rPr>
        <w:br/>
      </w:r>
      <w:r>
        <w:rPr>
          <w:rFonts w:hint="eastAsia"/>
        </w:rPr>
        <w:t>　　未来，易感生物标志物的发现与应用将全面迈入多组学融合与人工智能驱动的新纪元。市场调研网指出，借助机器学习与深度学习算法，研究人员能够从海量的高通量数据中挖掘出更具预测效能的复合标志物面板，显著提升对复杂疾病风险的评估精度。同时，随着液体活检、可穿戴设备及连续监测技术的普及，易感生物标志物的检测将变得更加微创、便捷且动态化，实现从单次截面评估向全生命周期风险追踪的转变。在监管与商业化层面，各国卫生机构将逐步完善针对预测性标志物的审批与报销路径，推动其从科研实验室走向常规临床体检与健康管理服务。最终，易感生物标志物将与数字疗法、生活方式干预深度结合，真正实现从“被动治疗”向“主动预防”的医疗模式变革。</w:t>
      </w:r>
      <w:r>
        <w:rPr>
          <w:rFonts w:hint="eastAsia"/>
        </w:rPr>
        <w:br/>
      </w:r>
      <w:r>
        <w:rPr>
          <w:rFonts w:hint="eastAsia"/>
        </w:rPr>
        <w:t>　　据市场调研网（中智林）《</w:t>
      </w:r>
      <w:hyperlink r:id="Rfb9fff10a8544cbe" w:history="1">
        <w:r>
          <w:rPr>
            <w:rStyle w:val="Hyperlink"/>
          </w:rPr>
          <w:t>全球与中国易感生物标志物行业现状分析及发展前景研究报告（2026-2032年）</w:t>
        </w:r>
      </w:hyperlink>
      <w:r>
        <w:rPr>
          <w:rFonts w:hint="eastAsia"/>
        </w:rPr>
        <w:t>》，2025年易感生物标志物行业市场规模达 亿元，预计2032年市场规模将达 亿元，期间年均复合增长率（CAGR）达 %。报告依托国家统计局、相关行业协会及科研单位提供的权威数据，全面分析了易感生物标志物行业发展环境、产业链结构、市场供需状况及价格变化，重点研究了易感生物标志物行业内主要企业的经营现状。报告对易感生物标志物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全球市场易感生物标志物市场总体规模</w:t>
      </w:r>
      <w:r>
        <w:rPr>
          <w:rFonts w:hint="eastAsia"/>
        </w:rPr>
        <w:br/>
      </w:r>
      <w:r>
        <w:rPr>
          <w:rFonts w:hint="eastAsia"/>
        </w:rPr>
        <w:t>　　1.4 中国市场易感生物标志物市场总体规模</w:t>
      </w:r>
      <w:r>
        <w:rPr>
          <w:rFonts w:hint="eastAsia"/>
        </w:rPr>
        <w:br/>
      </w:r>
      <w:r>
        <w:rPr>
          <w:rFonts w:hint="eastAsia"/>
        </w:rPr>
        <w:t>　　1.5 行业发展现状分析</w:t>
      </w:r>
      <w:r>
        <w:rPr>
          <w:rFonts w:hint="eastAsia"/>
        </w:rPr>
        <w:br/>
      </w:r>
      <w:r>
        <w:rPr>
          <w:rFonts w:hint="eastAsia"/>
        </w:rPr>
        <w:t>　　　　1.5.1 易感生物标志物行业发展总体概况</w:t>
      </w:r>
      <w:r>
        <w:rPr>
          <w:rFonts w:hint="eastAsia"/>
        </w:rPr>
        <w:br/>
      </w:r>
      <w:r>
        <w:rPr>
          <w:rFonts w:hint="eastAsia"/>
        </w:rPr>
        <w:t>　　　　1.5.2 易感生物标志物行业发展主要特点</w:t>
      </w:r>
      <w:r>
        <w:rPr>
          <w:rFonts w:hint="eastAsia"/>
        </w:rPr>
        <w:br/>
      </w:r>
      <w:r>
        <w:rPr>
          <w:rFonts w:hint="eastAsia"/>
        </w:rPr>
        <w:t>　　　　1.5.3 易感生物标志物行业发展影响因素</w:t>
      </w:r>
      <w:r>
        <w:rPr>
          <w:rFonts w:hint="eastAsia"/>
        </w:rPr>
        <w:br/>
      </w:r>
      <w:r>
        <w:rPr>
          <w:rFonts w:hint="eastAsia"/>
        </w:rPr>
        <w:t>　　　　1.5.3 .1 易感生物标志物有利因素</w:t>
      </w:r>
      <w:r>
        <w:rPr>
          <w:rFonts w:hint="eastAsia"/>
        </w:rPr>
        <w:br/>
      </w:r>
      <w:r>
        <w:rPr>
          <w:rFonts w:hint="eastAsia"/>
        </w:rPr>
        <w:t>　　　　1.5.3 .2 易感生物标志物不利因素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全球市场，近三年易感生物标志物主要企业占有率及排名（按收入）</w:t>
      </w:r>
      <w:r>
        <w:rPr>
          <w:rFonts w:hint="eastAsia"/>
        </w:rPr>
        <w:br/>
      </w:r>
      <w:r>
        <w:rPr>
          <w:rFonts w:hint="eastAsia"/>
        </w:rPr>
        <w:t>　　　　2.1.1 易感生物标志物主要企业在国际市场占有率（按收入，2023-2026）</w:t>
      </w:r>
      <w:r>
        <w:rPr>
          <w:rFonts w:hint="eastAsia"/>
        </w:rPr>
        <w:br/>
      </w:r>
      <w:r>
        <w:rPr>
          <w:rFonts w:hint="eastAsia"/>
        </w:rPr>
        <w:t>　　　　2.1.2 2025年易感生物标志物主要企业在国际市场排名（按收入）</w:t>
      </w:r>
      <w:r>
        <w:rPr>
          <w:rFonts w:hint="eastAsia"/>
        </w:rPr>
        <w:br/>
      </w:r>
      <w:r>
        <w:rPr>
          <w:rFonts w:hint="eastAsia"/>
        </w:rPr>
        <w:t>　　　　2.1.3 全球市场主要企业易感生物标志物销售收入（2023-2026）</w:t>
      </w:r>
      <w:r>
        <w:rPr>
          <w:rFonts w:hint="eastAsia"/>
        </w:rPr>
        <w:br/>
      </w:r>
      <w:r>
        <w:rPr>
          <w:rFonts w:hint="eastAsia"/>
        </w:rPr>
        <w:t>　　2.2 中国市场，近三年易感生物标志物主要企业占有率及排名（按收入）</w:t>
      </w:r>
      <w:r>
        <w:rPr>
          <w:rFonts w:hint="eastAsia"/>
        </w:rPr>
        <w:br/>
      </w:r>
      <w:r>
        <w:rPr>
          <w:rFonts w:hint="eastAsia"/>
        </w:rPr>
        <w:t>　　　　2.2.1 易感生物标志物主要企业在中国市场占有率（按收入，2023-2026）</w:t>
      </w:r>
      <w:r>
        <w:rPr>
          <w:rFonts w:hint="eastAsia"/>
        </w:rPr>
        <w:br/>
      </w:r>
      <w:r>
        <w:rPr>
          <w:rFonts w:hint="eastAsia"/>
        </w:rPr>
        <w:t>　　　　2.2.2 2025年易感生物标志物主要企业在中国市场排名（按收入）</w:t>
      </w:r>
      <w:r>
        <w:rPr>
          <w:rFonts w:hint="eastAsia"/>
        </w:rPr>
        <w:br/>
      </w:r>
      <w:r>
        <w:rPr>
          <w:rFonts w:hint="eastAsia"/>
        </w:rPr>
        <w:t>　　　　2.2.3 中国市场主要企业易感生物标志物销售收入（2023-2026）</w:t>
      </w:r>
      <w:r>
        <w:rPr>
          <w:rFonts w:hint="eastAsia"/>
        </w:rPr>
        <w:br/>
      </w:r>
      <w:r>
        <w:rPr>
          <w:rFonts w:hint="eastAsia"/>
        </w:rPr>
        <w:t>　　2.3 全球主要厂商易感生物标志物总部及产地分布</w:t>
      </w:r>
      <w:r>
        <w:rPr>
          <w:rFonts w:hint="eastAsia"/>
        </w:rPr>
        <w:br/>
      </w:r>
      <w:r>
        <w:rPr>
          <w:rFonts w:hint="eastAsia"/>
        </w:rPr>
        <w:t>　　2.4 全球主要厂商成立时间及易感生物标志物商业化日期</w:t>
      </w:r>
      <w:r>
        <w:rPr>
          <w:rFonts w:hint="eastAsia"/>
        </w:rPr>
        <w:br/>
      </w:r>
      <w:r>
        <w:rPr>
          <w:rFonts w:hint="eastAsia"/>
        </w:rPr>
        <w:t>　　2.5 全球主要厂商易感生物标志物产品类型及应用</w:t>
      </w:r>
      <w:r>
        <w:rPr>
          <w:rFonts w:hint="eastAsia"/>
        </w:rPr>
        <w:br/>
      </w:r>
      <w:r>
        <w:rPr>
          <w:rFonts w:hint="eastAsia"/>
        </w:rPr>
        <w:t>　　2.6 易感生物标志物行业集中度、竞争程度分析</w:t>
      </w:r>
      <w:r>
        <w:rPr>
          <w:rFonts w:hint="eastAsia"/>
        </w:rPr>
        <w:br/>
      </w:r>
      <w:r>
        <w:rPr>
          <w:rFonts w:hint="eastAsia"/>
        </w:rPr>
        <w:t>　　　　2.6.1 易感生物标志物行业集中度分析：2025年全球Top 5厂商市场份额</w:t>
      </w:r>
      <w:r>
        <w:rPr>
          <w:rFonts w:hint="eastAsia"/>
        </w:rPr>
        <w:br/>
      </w:r>
      <w:r>
        <w:rPr>
          <w:rFonts w:hint="eastAsia"/>
        </w:rPr>
        <w:t>　　　　2.6.2 全球易感生物标志物第一梯队、第二梯队和第三梯队厂商（品牌）及市场份额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全球易感生物标志物主要地区分析</w:t>
      </w:r>
      <w:r>
        <w:rPr>
          <w:rFonts w:hint="eastAsia"/>
        </w:rPr>
        <w:br/>
      </w:r>
      <w:r>
        <w:rPr>
          <w:rFonts w:hint="eastAsia"/>
        </w:rPr>
        <w:t>　　3.1 全球主要地区易感生物标志物市场规模分析：2021 VS 2025 VS 2032</w:t>
      </w:r>
      <w:r>
        <w:rPr>
          <w:rFonts w:hint="eastAsia"/>
        </w:rPr>
        <w:br/>
      </w:r>
      <w:r>
        <w:rPr>
          <w:rFonts w:hint="eastAsia"/>
        </w:rPr>
        <w:t>　　　　3.1.1 全球主要地区易感生物标志物销售额及份额（2021-2026）</w:t>
      </w:r>
      <w:r>
        <w:rPr>
          <w:rFonts w:hint="eastAsia"/>
        </w:rPr>
        <w:br/>
      </w:r>
      <w:r>
        <w:rPr>
          <w:rFonts w:hint="eastAsia"/>
        </w:rPr>
        <w:t>　　　　3.1.2 全球主要地区易感生物标志物销售额及份额预测（2027-2032）</w:t>
      </w:r>
      <w:r>
        <w:rPr>
          <w:rFonts w:hint="eastAsia"/>
        </w:rPr>
        <w:br/>
      </w:r>
      <w:r>
        <w:rPr>
          <w:rFonts w:hint="eastAsia"/>
        </w:rPr>
        <w:t>　　3.2 北美易感生物标志物销售额及预测（2021-2032）</w:t>
      </w:r>
      <w:r>
        <w:rPr>
          <w:rFonts w:hint="eastAsia"/>
        </w:rPr>
        <w:br/>
      </w:r>
      <w:r>
        <w:rPr>
          <w:rFonts w:hint="eastAsia"/>
        </w:rPr>
        <w:t>　　3.3 欧洲易感生物标志物销售额及预测（2021-2032）</w:t>
      </w:r>
      <w:r>
        <w:rPr>
          <w:rFonts w:hint="eastAsia"/>
        </w:rPr>
        <w:br/>
      </w:r>
      <w:r>
        <w:rPr>
          <w:rFonts w:hint="eastAsia"/>
        </w:rPr>
        <w:t>　　3.4 中国易感生物标志物销售额及预测（2021-2032）</w:t>
      </w:r>
      <w:r>
        <w:rPr>
          <w:rFonts w:hint="eastAsia"/>
        </w:rPr>
        <w:br/>
      </w:r>
      <w:r>
        <w:rPr>
          <w:rFonts w:hint="eastAsia"/>
        </w:rPr>
        <w:t>　　3.5 日本易感生物标志物销售额及预测（2021-2032）</w:t>
      </w:r>
      <w:r>
        <w:rPr>
          <w:rFonts w:hint="eastAsia"/>
        </w:rPr>
        <w:br/>
      </w:r>
      <w:r>
        <w:rPr>
          <w:rFonts w:hint="eastAsia"/>
        </w:rPr>
        <w:t>　　3.6 东南亚易感生物标志物销售额及预测（2021-2032）</w:t>
      </w:r>
      <w:r>
        <w:rPr>
          <w:rFonts w:hint="eastAsia"/>
        </w:rPr>
        <w:br/>
      </w:r>
      <w:r>
        <w:rPr>
          <w:rFonts w:hint="eastAsia"/>
        </w:rPr>
        <w:t>　　3.7 印度易感生物标志物销售额及预测（2021-2032）</w:t>
      </w:r>
      <w:r>
        <w:rPr>
          <w:rFonts w:hint="eastAsia"/>
        </w:rPr>
        <w:br/>
      </w:r>
      <w:r>
        <w:rPr>
          <w:rFonts w:hint="eastAsia"/>
        </w:rPr>
        <w:t>　　3.8 南美易感生物标志物销售额及预测（2021-2032）</w:t>
      </w:r>
      <w:r>
        <w:rPr>
          <w:rFonts w:hint="eastAsia"/>
        </w:rPr>
        <w:br/>
      </w:r>
      <w:r>
        <w:rPr>
          <w:rFonts w:hint="eastAsia"/>
        </w:rPr>
        <w:t>　　3.9 中东易感生物标志物销售额及预测（2021-2032）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败血症生物标志物</w:t>
      </w:r>
      <w:r>
        <w:rPr>
          <w:rFonts w:hint="eastAsia"/>
        </w:rPr>
        <w:br/>
      </w:r>
      <w:r>
        <w:rPr>
          <w:rFonts w:hint="eastAsia"/>
        </w:rPr>
        <w:t>　　　　4.1.2 抗生素抗性生物标志物</w:t>
      </w:r>
      <w:r>
        <w:rPr>
          <w:rFonts w:hint="eastAsia"/>
        </w:rPr>
        <w:br/>
      </w:r>
      <w:r>
        <w:rPr>
          <w:rFonts w:hint="eastAsia"/>
        </w:rPr>
        <w:t>　　　　4.1.3 颅脑外伤（TBI）测试生物标志物</w:t>
      </w:r>
      <w:r>
        <w:rPr>
          <w:rFonts w:hint="eastAsia"/>
        </w:rPr>
        <w:br/>
      </w:r>
      <w:r>
        <w:rPr>
          <w:rFonts w:hint="eastAsia"/>
        </w:rPr>
        <w:t>　　　　4.1.4 中风测试生物标志物</w:t>
      </w:r>
      <w:r>
        <w:rPr>
          <w:rFonts w:hint="eastAsia"/>
        </w:rPr>
        <w:br/>
      </w:r>
      <w:r>
        <w:rPr>
          <w:rFonts w:hint="eastAsia"/>
        </w:rPr>
        <w:t>　　　　4.1.5 抗生素管理生物标志物</w:t>
      </w:r>
      <w:r>
        <w:rPr>
          <w:rFonts w:hint="eastAsia"/>
        </w:rPr>
        <w:br/>
      </w:r>
      <w:r>
        <w:rPr>
          <w:rFonts w:hint="eastAsia"/>
        </w:rPr>
        <w:t>　　　　4.1.6 其他</w:t>
      </w:r>
      <w:r>
        <w:rPr>
          <w:rFonts w:hint="eastAsia"/>
        </w:rPr>
        <w:br/>
      </w:r>
      <w:r>
        <w:rPr>
          <w:rFonts w:hint="eastAsia"/>
        </w:rPr>
        <w:t>　　　　4.1.7 按产品类型细分，全球易感生物标志物销售额对比（2021 VS 2025 VS 2032）</w:t>
      </w:r>
      <w:r>
        <w:rPr>
          <w:rFonts w:hint="eastAsia"/>
        </w:rPr>
        <w:br/>
      </w:r>
      <w:r>
        <w:rPr>
          <w:rFonts w:hint="eastAsia"/>
        </w:rPr>
        <w:t>　　　　4.1.8 按产品类型细分，全球易感生物标志物销售额及预测（2021-2032）</w:t>
      </w:r>
      <w:r>
        <w:rPr>
          <w:rFonts w:hint="eastAsia"/>
        </w:rPr>
        <w:br/>
      </w:r>
      <w:r>
        <w:rPr>
          <w:rFonts w:hint="eastAsia"/>
        </w:rPr>
        <w:t>　　　　4.1.8 .1 按产品类型细分，全球易感生物标志物销售额及市场份额（2021-2026）</w:t>
      </w:r>
      <w:r>
        <w:rPr>
          <w:rFonts w:hint="eastAsia"/>
        </w:rPr>
        <w:br/>
      </w:r>
      <w:r>
        <w:rPr>
          <w:rFonts w:hint="eastAsia"/>
        </w:rPr>
        <w:t>　　　　4.1.8 .2 按产品类型细分，全球易感生物标志物销售额预测（2027-2032）</w:t>
      </w:r>
      <w:r>
        <w:rPr>
          <w:rFonts w:hint="eastAsia"/>
        </w:rPr>
        <w:br/>
      </w:r>
      <w:r>
        <w:rPr>
          <w:rFonts w:hint="eastAsia"/>
        </w:rPr>
        <w:t>　　　　4.1.9 按产品类型细分，中国易感生物标志物销售额及预测（2021-2032）</w:t>
      </w:r>
      <w:r>
        <w:rPr>
          <w:rFonts w:hint="eastAsia"/>
        </w:rPr>
        <w:br/>
      </w:r>
      <w:r>
        <w:rPr>
          <w:rFonts w:hint="eastAsia"/>
        </w:rPr>
        <w:t>　　　　4.1.9 .1 按产品类型细分，中国易感生物标志物销售额及市场份额（2021-2026）</w:t>
      </w:r>
      <w:r>
        <w:rPr>
          <w:rFonts w:hint="eastAsia"/>
        </w:rPr>
        <w:br/>
      </w:r>
      <w:r>
        <w:rPr>
          <w:rFonts w:hint="eastAsia"/>
        </w:rPr>
        <w:t>　　　　4.1.9 .2 按产品类型细分，中国易感生物标志物销售额预测（2027-2032）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合同研究组织</w:t>
      </w:r>
      <w:r>
        <w:rPr>
          <w:rFonts w:hint="eastAsia"/>
        </w:rPr>
        <w:br/>
      </w:r>
      <w:r>
        <w:rPr>
          <w:rFonts w:hint="eastAsia"/>
        </w:rPr>
        <w:t>　　　　5.1.3 学术研究机构</w:t>
      </w:r>
      <w:r>
        <w:rPr>
          <w:rFonts w:hint="eastAsia"/>
        </w:rPr>
        <w:br/>
      </w:r>
      <w:r>
        <w:rPr>
          <w:rFonts w:hint="eastAsia"/>
        </w:rPr>
        <w:t>　　5.2 按应用细分，全球易感生物标志物销售额对比（2021 VS 2025 VS 2032）</w:t>
      </w:r>
      <w:r>
        <w:rPr>
          <w:rFonts w:hint="eastAsia"/>
        </w:rPr>
        <w:br/>
      </w:r>
      <w:r>
        <w:rPr>
          <w:rFonts w:hint="eastAsia"/>
        </w:rPr>
        <w:t>　　5.3 按应用细分，全球易感生物标志物销售额及预测（2021-2032）</w:t>
      </w:r>
      <w:r>
        <w:rPr>
          <w:rFonts w:hint="eastAsia"/>
        </w:rPr>
        <w:br/>
      </w:r>
      <w:r>
        <w:rPr>
          <w:rFonts w:hint="eastAsia"/>
        </w:rPr>
        <w:t>　　　　5.3.1 按应用细分，全球易感生物标志物销售额及市场份额（2021-2026）</w:t>
      </w:r>
      <w:r>
        <w:rPr>
          <w:rFonts w:hint="eastAsia"/>
        </w:rPr>
        <w:br/>
      </w:r>
      <w:r>
        <w:rPr>
          <w:rFonts w:hint="eastAsia"/>
        </w:rPr>
        <w:t>　　　　5.3.2 按应用细分，全球易感生物标志物销售额预测（2027-2032）</w:t>
      </w:r>
      <w:r>
        <w:rPr>
          <w:rFonts w:hint="eastAsia"/>
        </w:rPr>
        <w:br/>
      </w:r>
      <w:r>
        <w:rPr>
          <w:rFonts w:hint="eastAsia"/>
        </w:rPr>
        <w:t>　　5.4 中国不同应用易感生物标志物销售额及预测（2021-2032）</w:t>
      </w:r>
      <w:r>
        <w:rPr>
          <w:rFonts w:hint="eastAsia"/>
        </w:rPr>
        <w:br/>
      </w:r>
      <w:r>
        <w:rPr>
          <w:rFonts w:hint="eastAsia"/>
        </w:rPr>
        <w:t>　　　　5.4.1 中国不同应用易感生物标志物销售额及市场份额（2021-2026）</w:t>
      </w:r>
      <w:r>
        <w:rPr>
          <w:rFonts w:hint="eastAsia"/>
        </w:rPr>
        <w:br/>
      </w:r>
      <w:r>
        <w:rPr>
          <w:rFonts w:hint="eastAsia"/>
        </w:rPr>
        <w:t>　　　　5.4.2 中国不同应用易感生物标志物销售额预测（2027-2032）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重点企业（1）公司信息、总部、易感生物标志物市场地位以及主要的竞争对手</w:t>
      </w:r>
      <w:r>
        <w:rPr>
          <w:rFonts w:hint="eastAsia"/>
        </w:rPr>
        <w:br/>
      </w:r>
      <w:r>
        <w:rPr>
          <w:rFonts w:hint="eastAsia"/>
        </w:rPr>
        <w:t>　　　　6.1.2 重点企业（1） 易感生物标志物产品及服务介绍</w:t>
      </w:r>
      <w:r>
        <w:rPr>
          <w:rFonts w:hint="eastAsia"/>
        </w:rPr>
        <w:br/>
      </w:r>
      <w:r>
        <w:rPr>
          <w:rFonts w:hint="eastAsia"/>
        </w:rPr>
        <w:t>　　　　6.1.3 重点企业（1） 易感生物标志物收入及毛利率（2021-2026）&amp;（万元）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重点企业（2）公司信息、总部、易感生物标志物市场地位以及主要的竞争对手</w:t>
      </w:r>
      <w:r>
        <w:rPr>
          <w:rFonts w:hint="eastAsia"/>
        </w:rPr>
        <w:br/>
      </w:r>
      <w:r>
        <w:rPr>
          <w:rFonts w:hint="eastAsia"/>
        </w:rPr>
        <w:t>　　　　6.2.2 重点企业（2） 易感生物标志物产品及服务介绍</w:t>
      </w:r>
      <w:r>
        <w:rPr>
          <w:rFonts w:hint="eastAsia"/>
        </w:rPr>
        <w:br/>
      </w:r>
      <w:r>
        <w:rPr>
          <w:rFonts w:hint="eastAsia"/>
        </w:rPr>
        <w:t>　　　　6.2.3 重点企业（2） 易感生物标志物收入及毛利率（2021-2026）&amp;（万元）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重点企业（3）公司信息、总部、易感生物标志物市场地位以及主要的竞争对手</w:t>
      </w:r>
      <w:r>
        <w:rPr>
          <w:rFonts w:hint="eastAsia"/>
        </w:rPr>
        <w:br/>
      </w:r>
      <w:r>
        <w:rPr>
          <w:rFonts w:hint="eastAsia"/>
        </w:rPr>
        <w:t>　　　　6.3.2 重点企业（3） 易感生物标志物产品及服务介绍</w:t>
      </w:r>
      <w:r>
        <w:rPr>
          <w:rFonts w:hint="eastAsia"/>
        </w:rPr>
        <w:br/>
      </w:r>
      <w:r>
        <w:rPr>
          <w:rFonts w:hint="eastAsia"/>
        </w:rPr>
        <w:t>　　　　6.3.3 重点企业（3） 易感生物标志物收入及毛利率（2021-2026）&amp;（万元）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重点企业（4）公司信息、总部、易感生物标志物市场地位以及主要的竞争对手</w:t>
      </w:r>
      <w:r>
        <w:rPr>
          <w:rFonts w:hint="eastAsia"/>
        </w:rPr>
        <w:br/>
      </w:r>
      <w:r>
        <w:rPr>
          <w:rFonts w:hint="eastAsia"/>
        </w:rPr>
        <w:t>　　　　6.4.2 重点企业（4） 易感生物标志物产品及服务介绍</w:t>
      </w:r>
      <w:r>
        <w:rPr>
          <w:rFonts w:hint="eastAsia"/>
        </w:rPr>
        <w:br/>
      </w:r>
      <w:r>
        <w:rPr>
          <w:rFonts w:hint="eastAsia"/>
        </w:rPr>
        <w:t>　　　　6.4.3 重点企业（4） 易感生物标志物收入及毛利率（2021-2026）&amp;（万元）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重点企业（5）公司信息、总部、易感生物标志物市场地位以及主要的竞争对手</w:t>
      </w:r>
      <w:r>
        <w:rPr>
          <w:rFonts w:hint="eastAsia"/>
        </w:rPr>
        <w:br/>
      </w:r>
      <w:r>
        <w:rPr>
          <w:rFonts w:hint="eastAsia"/>
        </w:rPr>
        <w:t>　　　　6.5.2 重点企业（5） 易感生物标志物产品及服务介绍</w:t>
      </w:r>
      <w:r>
        <w:rPr>
          <w:rFonts w:hint="eastAsia"/>
        </w:rPr>
        <w:br/>
      </w:r>
      <w:r>
        <w:rPr>
          <w:rFonts w:hint="eastAsia"/>
        </w:rPr>
        <w:t>　　　　6.5.3 重点企业（5） 易感生物标志物收入及毛利率（2021-2026）&amp;（万元）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重点企业（6）公司信息、总部、易感生物标志物市场地位以及主要的竞争对手</w:t>
      </w:r>
      <w:r>
        <w:rPr>
          <w:rFonts w:hint="eastAsia"/>
        </w:rPr>
        <w:br/>
      </w:r>
      <w:r>
        <w:rPr>
          <w:rFonts w:hint="eastAsia"/>
        </w:rPr>
        <w:t>　　　　6.6.2 重点企业（6） 易感生物标志物产品及服务介绍</w:t>
      </w:r>
      <w:r>
        <w:rPr>
          <w:rFonts w:hint="eastAsia"/>
        </w:rPr>
        <w:br/>
      </w:r>
      <w:r>
        <w:rPr>
          <w:rFonts w:hint="eastAsia"/>
        </w:rPr>
        <w:t>　　　　6.6.3 重点企业（6） 易感生物标志物收入及毛利率（2021-2026）&amp;（万元）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重点企业（7）公司信息、总部、易感生物标志物市场地位以及主要的竞争对手</w:t>
      </w:r>
      <w:r>
        <w:rPr>
          <w:rFonts w:hint="eastAsia"/>
        </w:rPr>
        <w:br/>
      </w:r>
      <w:r>
        <w:rPr>
          <w:rFonts w:hint="eastAsia"/>
        </w:rPr>
        <w:t>　　　　6.7.2 重点企业（7） 易感生物标志物产品及服务介绍</w:t>
      </w:r>
      <w:r>
        <w:rPr>
          <w:rFonts w:hint="eastAsia"/>
        </w:rPr>
        <w:br/>
      </w:r>
      <w:r>
        <w:rPr>
          <w:rFonts w:hint="eastAsia"/>
        </w:rPr>
        <w:t>　　　　6.7.3 重点企业（7） 易感生物标志物收入及毛利率（2021-2026）&amp;（万元）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br/>
      </w:r>
      <w:r>
        <w:rPr>
          <w:rFonts w:hint="eastAsia"/>
        </w:rPr>
        <w:t>第七章 行业发展环境分析</w:t>
      </w:r>
      <w:r>
        <w:rPr>
          <w:rFonts w:hint="eastAsia"/>
        </w:rPr>
        <w:br/>
      </w:r>
      <w:r>
        <w:rPr>
          <w:rFonts w:hint="eastAsia"/>
        </w:rPr>
        <w:t>　　7.1 易感生物标志物行业发展趋势</w:t>
      </w:r>
      <w:r>
        <w:rPr>
          <w:rFonts w:hint="eastAsia"/>
        </w:rPr>
        <w:br/>
      </w:r>
      <w:r>
        <w:rPr>
          <w:rFonts w:hint="eastAsia"/>
        </w:rPr>
        <w:t>　　7.2 易感生物标志物行业主要驱动因素</w:t>
      </w:r>
      <w:r>
        <w:rPr>
          <w:rFonts w:hint="eastAsia"/>
        </w:rPr>
        <w:br/>
      </w:r>
      <w:r>
        <w:rPr>
          <w:rFonts w:hint="eastAsia"/>
        </w:rPr>
        <w:t>　　7.3 易感生物标志物中国企业SWOT分析</w:t>
      </w:r>
      <w:r>
        <w:rPr>
          <w:rFonts w:hint="eastAsia"/>
        </w:rPr>
        <w:br/>
      </w:r>
      <w:r>
        <w:rPr>
          <w:rFonts w:hint="eastAsia"/>
        </w:rPr>
        <w:t>　　7.4 中国易感生物标志物行业政策环境分析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易感生物标志物行业产业链简介</w:t>
      </w:r>
      <w:r>
        <w:rPr>
          <w:rFonts w:hint="eastAsia"/>
        </w:rPr>
        <w:br/>
      </w:r>
      <w:r>
        <w:rPr>
          <w:rFonts w:hint="eastAsia"/>
        </w:rPr>
        <w:t>　　　　8.1.1 易感生物标志物行业供应链分析</w:t>
      </w:r>
      <w:r>
        <w:rPr>
          <w:rFonts w:hint="eastAsia"/>
        </w:rPr>
        <w:br/>
      </w:r>
      <w:r>
        <w:rPr>
          <w:rFonts w:hint="eastAsia"/>
        </w:rPr>
        <w:t>　　　　8.1.2 易感生物标志物主要原料及供应情况</w:t>
      </w:r>
      <w:r>
        <w:rPr>
          <w:rFonts w:hint="eastAsia"/>
        </w:rPr>
        <w:br/>
      </w:r>
      <w:r>
        <w:rPr>
          <w:rFonts w:hint="eastAsia"/>
        </w:rPr>
        <w:t>　　　　8.1.3 易感生物标志物行业主要下游客户</w:t>
      </w:r>
      <w:r>
        <w:rPr>
          <w:rFonts w:hint="eastAsia"/>
        </w:rPr>
        <w:br/>
      </w:r>
      <w:r>
        <w:rPr>
          <w:rFonts w:hint="eastAsia"/>
        </w:rPr>
        <w:t>　　8.2 易感生物标志物行业采购模式</w:t>
      </w:r>
      <w:r>
        <w:rPr>
          <w:rFonts w:hint="eastAsia"/>
        </w:rPr>
        <w:br/>
      </w:r>
      <w:r>
        <w:rPr>
          <w:rFonts w:hint="eastAsia"/>
        </w:rPr>
        <w:t>　　8.3 易感生物标志物行业生产模式</w:t>
      </w:r>
      <w:r>
        <w:rPr>
          <w:rFonts w:hint="eastAsia"/>
        </w:rPr>
        <w:br/>
      </w:r>
      <w:r>
        <w:rPr>
          <w:rFonts w:hint="eastAsia"/>
        </w:rPr>
        <w:t>　　8.4 易感生物标志物行业销售模式及销售渠道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易感生物标志物行业发展主要特点</w:t>
      </w:r>
      <w:r>
        <w:rPr>
          <w:rFonts w:hint="eastAsia"/>
        </w:rPr>
        <w:br/>
      </w:r>
      <w:r>
        <w:rPr>
          <w:rFonts w:hint="eastAsia"/>
        </w:rPr>
        <w:t>　　表 2： 易感生物标志物行业发展有利因素分析</w:t>
      </w:r>
      <w:r>
        <w:rPr>
          <w:rFonts w:hint="eastAsia"/>
        </w:rPr>
        <w:br/>
      </w:r>
      <w:r>
        <w:rPr>
          <w:rFonts w:hint="eastAsia"/>
        </w:rPr>
        <w:t>　　表 3： 易感生物标志物行业发展不利因素分析</w:t>
      </w:r>
      <w:r>
        <w:rPr>
          <w:rFonts w:hint="eastAsia"/>
        </w:rPr>
        <w:br/>
      </w:r>
      <w:r>
        <w:rPr>
          <w:rFonts w:hint="eastAsia"/>
        </w:rPr>
        <w:t>　　表 4： 进入易感生物标志物行业壁垒</w:t>
      </w:r>
      <w:r>
        <w:rPr>
          <w:rFonts w:hint="eastAsia"/>
        </w:rPr>
        <w:br/>
      </w:r>
      <w:r>
        <w:rPr>
          <w:rFonts w:hint="eastAsia"/>
        </w:rPr>
        <w:t>　　表 5： 易感生物标志物主要企业在国际市场占有率（按收入，2023-2026）</w:t>
      </w:r>
      <w:r>
        <w:rPr>
          <w:rFonts w:hint="eastAsia"/>
        </w:rPr>
        <w:br/>
      </w:r>
      <w:r>
        <w:rPr>
          <w:rFonts w:hint="eastAsia"/>
        </w:rPr>
        <w:t>　　表 6： 2025年易感生物标志物主要企业在国际市场排名（按收入）&amp;（万元）</w:t>
      </w:r>
      <w:r>
        <w:rPr>
          <w:rFonts w:hint="eastAsia"/>
        </w:rPr>
        <w:br/>
      </w:r>
      <w:r>
        <w:rPr>
          <w:rFonts w:hint="eastAsia"/>
        </w:rPr>
        <w:t>　　表 7： 全球市场主要企业易感生物标志物销售收入（2023-2026）&amp;（万元）</w:t>
      </w:r>
      <w:r>
        <w:rPr>
          <w:rFonts w:hint="eastAsia"/>
        </w:rPr>
        <w:br/>
      </w:r>
      <w:r>
        <w:rPr>
          <w:rFonts w:hint="eastAsia"/>
        </w:rPr>
        <w:t>　　表 8： 易感生物标志物主要企业在中国市场占有率（按收入，2023-2026）</w:t>
      </w:r>
      <w:r>
        <w:rPr>
          <w:rFonts w:hint="eastAsia"/>
        </w:rPr>
        <w:br/>
      </w:r>
      <w:r>
        <w:rPr>
          <w:rFonts w:hint="eastAsia"/>
        </w:rPr>
        <w:t>　　表 9： 2025年易感生物标志物主要企业在中国市场排名（按收入）&amp;（万元）</w:t>
      </w:r>
      <w:r>
        <w:rPr>
          <w:rFonts w:hint="eastAsia"/>
        </w:rPr>
        <w:br/>
      </w:r>
      <w:r>
        <w:rPr>
          <w:rFonts w:hint="eastAsia"/>
        </w:rPr>
        <w:t>　　表 10： 中国市场主要企业易感生物标志物销售收入（2023-2026）&amp;（万元）</w:t>
      </w:r>
      <w:r>
        <w:rPr>
          <w:rFonts w:hint="eastAsia"/>
        </w:rPr>
        <w:br/>
      </w:r>
      <w:r>
        <w:rPr>
          <w:rFonts w:hint="eastAsia"/>
        </w:rPr>
        <w:t>　　表 11： 全球主要厂商易感生物标志物总部及产地分布</w:t>
      </w:r>
      <w:r>
        <w:rPr>
          <w:rFonts w:hint="eastAsia"/>
        </w:rPr>
        <w:br/>
      </w:r>
      <w:r>
        <w:rPr>
          <w:rFonts w:hint="eastAsia"/>
        </w:rPr>
        <w:t>　　表 12： 全球主要厂商成立时间及易感生物标志物商业化日期</w:t>
      </w:r>
      <w:r>
        <w:rPr>
          <w:rFonts w:hint="eastAsia"/>
        </w:rPr>
        <w:br/>
      </w:r>
      <w:r>
        <w:rPr>
          <w:rFonts w:hint="eastAsia"/>
        </w:rPr>
        <w:t>　　表 13： 全球主要厂商易感生物标志物产品类型及应用</w:t>
      </w:r>
      <w:r>
        <w:rPr>
          <w:rFonts w:hint="eastAsia"/>
        </w:rPr>
        <w:br/>
      </w:r>
      <w:r>
        <w:rPr>
          <w:rFonts w:hint="eastAsia"/>
        </w:rPr>
        <w:t>　　表 14： 2025年全球易感生物标志物主要厂商市场地位（第一梯队、第二梯队和第三梯队）</w:t>
      </w:r>
      <w:r>
        <w:rPr>
          <w:rFonts w:hint="eastAsia"/>
        </w:rPr>
        <w:br/>
      </w:r>
      <w:r>
        <w:rPr>
          <w:rFonts w:hint="eastAsia"/>
        </w:rPr>
        <w:t>　　表 15： 全球易感生物标志物市场投资、并购等现状分析</w:t>
      </w:r>
      <w:r>
        <w:rPr>
          <w:rFonts w:hint="eastAsia"/>
        </w:rPr>
        <w:br/>
      </w:r>
      <w:r>
        <w:rPr>
          <w:rFonts w:hint="eastAsia"/>
        </w:rPr>
        <w:t>　　表 16： 全球主要地区易感生物标志物销售额：（2021 VS 2025 VS 2032）&amp;（万元）</w:t>
      </w:r>
      <w:r>
        <w:rPr>
          <w:rFonts w:hint="eastAsia"/>
        </w:rPr>
        <w:br/>
      </w:r>
      <w:r>
        <w:rPr>
          <w:rFonts w:hint="eastAsia"/>
        </w:rPr>
        <w:t>　　表 17： 全球主要地区易感生物标志物销售额（2021-2026）&amp;（万元）</w:t>
      </w:r>
      <w:r>
        <w:rPr>
          <w:rFonts w:hint="eastAsia"/>
        </w:rPr>
        <w:br/>
      </w:r>
      <w:r>
        <w:rPr>
          <w:rFonts w:hint="eastAsia"/>
        </w:rPr>
        <w:t>　　表 18： 全球主要地区易感生物标志物销售额及份额列表（2021-2026）</w:t>
      </w:r>
      <w:r>
        <w:rPr>
          <w:rFonts w:hint="eastAsia"/>
        </w:rPr>
        <w:br/>
      </w:r>
      <w:r>
        <w:rPr>
          <w:rFonts w:hint="eastAsia"/>
        </w:rPr>
        <w:t>　　表 19： 全球主要地区易感生物标志物销售额预测（2027-2032）&amp;（万元）</w:t>
      </w:r>
      <w:r>
        <w:rPr>
          <w:rFonts w:hint="eastAsia"/>
        </w:rPr>
        <w:br/>
      </w:r>
      <w:r>
        <w:rPr>
          <w:rFonts w:hint="eastAsia"/>
        </w:rPr>
        <w:t>　　表 20： 全球主要地区易感生物标志物销售额及份额列表预测（2027-2032）</w:t>
      </w:r>
      <w:r>
        <w:rPr>
          <w:rFonts w:hint="eastAsia"/>
        </w:rPr>
        <w:br/>
      </w:r>
      <w:r>
        <w:rPr>
          <w:rFonts w:hint="eastAsia"/>
        </w:rPr>
        <w:t>　　表 21： 败血症生物标志物主要企业列表</w:t>
      </w:r>
      <w:r>
        <w:rPr>
          <w:rFonts w:hint="eastAsia"/>
        </w:rPr>
        <w:br/>
      </w:r>
      <w:r>
        <w:rPr>
          <w:rFonts w:hint="eastAsia"/>
        </w:rPr>
        <w:t>　　表 22： 抗生素抗性生物标志物主要企业列表</w:t>
      </w:r>
      <w:r>
        <w:rPr>
          <w:rFonts w:hint="eastAsia"/>
        </w:rPr>
        <w:br/>
      </w:r>
      <w:r>
        <w:rPr>
          <w:rFonts w:hint="eastAsia"/>
        </w:rPr>
        <w:t>　　表 23： 颅脑外伤（TBI）测试生物标志物主要企业列表</w:t>
      </w:r>
      <w:r>
        <w:rPr>
          <w:rFonts w:hint="eastAsia"/>
        </w:rPr>
        <w:br/>
      </w:r>
      <w:r>
        <w:rPr>
          <w:rFonts w:hint="eastAsia"/>
        </w:rPr>
        <w:t>　　表 24： 中风测试生物标志物主要企业列表</w:t>
      </w:r>
      <w:r>
        <w:rPr>
          <w:rFonts w:hint="eastAsia"/>
        </w:rPr>
        <w:br/>
      </w:r>
      <w:r>
        <w:rPr>
          <w:rFonts w:hint="eastAsia"/>
        </w:rPr>
        <w:t>　　表 25： 抗生素管理生物标志物主要企业列表</w:t>
      </w:r>
      <w:r>
        <w:rPr>
          <w:rFonts w:hint="eastAsia"/>
        </w:rPr>
        <w:br/>
      </w:r>
      <w:r>
        <w:rPr>
          <w:rFonts w:hint="eastAsia"/>
        </w:rPr>
        <w:t>　　表 26： 其他主要企业列表</w:t>
      </w:r>
      <w:r>
        <w:rPr>
          <w:rFonts w:hint="eastAsia"/>
        </w:rPr>
        <w:br/>
      </w:r>
      <w:r>
        <w:rPr>
          <w:rFonts w:hint="eastAsia"/>
        </w:rPr>
        <w:t>　　表 27： 按产品类型细分，全球易感生物标志物销售额及增长率对比（2021 VS 2025 VS 2032）&amp;（万元）</w:t>
      </w:r>
      <w:r>
        <w:rPr>
          <w:rFonts w:hint="eastAsia"/>
        </w:rPr>
        <w:br/>
      </w:r>
      <w:r>
        <w:rPr>
          <w:rFonts w:hint="eastAsia"/>
        </w:rPr>
        <w:t>　　表 28： 按产品类型细分，全球易感生物标志物销售额（2021-2026）&amp;（万元）</w:t>
      </w:r>
      <w:r>
        <w:rPr>
          <w:rFonts w:hint="eastAsia"/>
        </w:rPr>
        <w:br/>
      </w:r>
      <w:r>
        <w:rPr>
          <w:rFonts w:hint="eastAsia"/>
        </w:rPr>
        <w:t>　　表 29： 按产品类型细分，全球易感生物标志物销售额市场份额列表（2021-2026）</w:t>
      </w:r>
      <w:r>
        <w:rPr>
          <w:rFonts w:hint="eastAsia"/>
        </w:rPr>
        <w:br/>
      </w:r>
      <w:r>
        <w:rPr>
          <w:rFonts w:hint="eastAsia"/>
        </w:rPr>
        <w:t>　　表 30： 按产品类型细分，全球易感生物标志物销售额预测（2027-2032）&amp;（万元）</w:t>
      </w:r>
      <w:r>
        <w:rPr>
          <w:rFonts w:hint="eastAsia"/>
        </w:rPr>
        <w:br/>
      </w:r>
      <w:r>
        <w:rPr>
          <w:rFonts w:hint="eastAsia"/>
        </w:rPr>
        <w:t>　　表 31： 按产品类型细分，全球易感生物标志物销售额市场份额预测（2027-2032）</w:t>
      </w:r>
      <w:r>
        <w:rPr>
          <w:rFonts w:hint="eastAsia"/>
        </w:rPr>
        <w:br/>
      </w:r>
      <w:r>
        <w:rPr>
          <w:rFonts w:hint="eastAsia"/>
        </w:rPr>
        <w:t>　　表 32： 按产品类型细分，中国易感生物标志物销售额（2021-2026）&amp;（万元）</w:t>
      </w:r>
      <w:r>
        <w:rPr>
          <w:rFonts w:hint="eastAsia"/>
        </w:rPr>
        <w:br/>
      </w:r>
      <w:r>
        <w:rPr>
          <w:rFonts w:hint="eastAsia"/>
        </w:rPr>
        <w:t>　　表 33： 按产品类型细分，中国易感生物标志物销售额市场份额列表（2021-2026）</w:t>
      </w:r>
      <w:r>
        <w:rPr>
          <w:rFonts w:hint="eastAsia"/>
        </w:rPr>
        <w:br/>
      </w:r>
      <w:r>
        <w:rPr>
          <w:rFonts w:hint="eastAsia"/>
        </w:rPr>
        <w:t>　　表 34： 按产品类型细分，中国易感生物标志物销售额预测（2027-2032）&amp;（万元）</w:t>
      </w:r>
      <w:r>
        <w:rPr>
          <w:rFonts w:hint="eastAsia"/>
        </w:rPr>
        <w:br/>
      </w:r>
      <w:r>
        <w:rPr>
          <w:rFonts w:hint="eastAsia"/>
        </w:rPr>
        <w:t>　　表 35： 按产品类型细分，中国易感生物标志物销售额市场份额预测（2027-2032）</w:t>
      </w:r>
      <w:r>
        <w:rPr>
          <w:rFonts w:hint="eastAsia"/>
        </w:rPr>
        <w:br/>
      </w:r>
      <w:r>
        <w:rPr>
          <w:rFonts w:hint="eastAsia"/>
        </w:rPr>
        <w:t>　　表 36： 按应用细分，全球易感生物标志物销售额及增长率对比（2021 VS 2025 VS 2032）&amp;（万元）</w:t>
      </w:r>
      <w:r>
        <w:rPr>
          <w:rFonts w:hint="eastAsia"/>
        </w:rPr>
        <w:br/>
      </w:r>
      <w:r>
        <w:rPr>
          <w:rFonts w:hint="eastAsia"/>
        </w:rPr>
        <w:t>　　表 37： 按应用细分，全球易感生物标志物销售额（2021-2026）&amp;（万元）</w:t>
      </w:r>
      <w:r>
        <w:rPr>
          <w:rFonts w:hint="eastAsia"/>
        </w:rPr>
        <w:br/>
      </w:r>
      <w:r>
        <w:rPr>
          <w:rFonts w:hint="eastAsia"/>
        </w:rPr>
        <w:t>　　表 38： 按应用细分，全球易感生物标志物销售额市场份额列表（2021-2026）</w:t>
      </w:r>
      <w:r>
        <w:rPr>
          <w:rFonts w:hint="eastAsia"/>
        </w:rPr>
        <w:br/>
      </w:r>
      <w:r>
        <w:rPr>
          <w:rFonts w:hint="eastAsia"/>
        </w:rPr>
        <w:t>　　表 39： 按应用细分，全球易感生物标志物销售额预测（2027-2032）&amp;（万元）</w:t>
      </w:r>
      <w:r>
        <w:rPr>
          <w:rFonts w:hint="eastAsia"/>
        </w:rPr>
        <w:br/>
      </w:r>
      <w:r>
        <w:rPr>
          <w:rFonts w:hint="eastAsia"/>
        </w:rPr>
        <w:t>　　表 40： 按应用细分，全球易感生物标志物市场份额预测（2027-2032）</w:t>
      </w:r>
      <w:r>
        <w:rPr>
          <w:rFonts w:hint="eastAsia"/>
        </w:rPr>
        <w:br/>
      </w:r>
      <w:r>
        <w:rPr>
          <w:rFonts w:hint="eastAsia"/>
        </w:rPr>
        <w:t>　　表 41： 中国不同应用易感生物标志物销售额（2021-2026）&amp;（万元）</w:t>
      </w:r>
      <w:r>
        <w:rPr>
          <w:rFonts w:hint="eastAsia"/>
        </w:rPr>
        <w:br/>
      </w:r>
      <w:r>
        <w:rPr>
          <w:rFonts w:hint="eastAsia"/>
        </w:rPr>
        <w:t>　　表 42： 中国不同应用易感生物标志物销售额市场份额列表（2021-2026）</w:t>
      </w:r>
      <w:r>
        <w:rPr>
          <w:rFonts w:hint="eastAsia"/>
        </w:rPr>
        <w:br/>
      </w:r>
      <w:r>
        <w:rPr>
          <w:rFonts w:hint="eastAsia"/>
        </w:rPr>
        <w:t>　　表 43： 中国不同应用易感生物标志物销售额预测（2027-2032）&amp;（万元）</w:t>
      </w:r>
      <w:r>
        <w:rPr>
          <w:rFonts w:hint="eastAsia"/>
        </w:rPr>
        <w:br/>
      </w:r>
      <w:r>
        <w:rPr>
          <w:rFonts w:hint="eastAsia"/>
        </w:rPr>
        <w:t>　　表 44： 中国不同应用易感生物标志物销售额市场份额预测（2027-2032）</w:t>
      </w:r>
      <w:r>
        <w:rPr>
          <w:rFonts w:hint="eastAsia"/>
        </w:rPr>
        <w:br/>
      </w:r>
      <w:r>
        <w:rPr>
          <w:rFonts w:hint="eastAsia"/>
        </w:rPr>
        <w:t>　　表 45： 重点企业（1）公司信息、总部、易感生物标志物市场地位以及主要的竞争对手</w:t>
      </w:r>
      <w:r>
        <w:rPr>
          <w:rFonts w:hint="eastAsia"/>
        </w:rPr>
        <w:br/>
      </w:r>
      <w:r>
        <w:rPr>
          <w:rFonts w:hint="eastAsia"/>
        </w:rPr>
        <w:t>　　表 46： 重点企业（1） 易感生物标志物产品及服务介绍</w:t>
      </w:r>
      <w:r>
        <w:rPr>
          <w:rFonts w:hint="eastAsia"/>
        </w:rPr>
        <w:br/>
      </w:r>
      <w:r>
        <w:rPr>
          <w:rFonts w:hint="eastAsia"/>
        </w:rPr>
        <w:t>　　表 47： 重点企业（1） 易感生物标志物收入及毛利率（2021-2026）&amp;（万元）</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重点企业（2）公司信息、总部、易感生物标志物市场地位以及主要的竞争对手</w:t>
      </w:r>
      <w:r>
        <w:rPr>
          <w:rFonts w:hint="eastAsia"/>
        </w:rPr>
        <w:br/>
      </w:r>
      <w:r>
        <w:rPr>
          <w:rFonts w:hint="eastAsia"/>
        </w:rPr>
        <w:t>　　表 51： 重点企业（2） 易感生物标志物产品及服务介绍</w:t>
      </w:r>
      <w:r>
        <w:rPr>
          <w:rFonts w:hint="eastAsia"/>
        </w:rPr>
        <w:br/>
      </w:r>
      <w:r>
        <w:rPr>
          <w:rFonts w:hint="eastAsia"/>
        </w:rPr>
        <w:t>　　表 52： 重点企业（2） 易感生物标志物收入及毛利率（2021-2026）&amp;（万元）</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重点企业（3）公司信息、总部、易感生物标志物市场地位以及主要的竞争对手</w:t>
      </w:r>
      <w:r>
        <w:rPr>
          <w:rFonts w:hint="eastAsia"/>
        </w:rPr>
        <w:br/>
      </w:r>
      <w:r>
        <w:rPr>
          <w:rFonts w:hint="eastAsia"/>
        </w:rPr>
        <w:t>　　表 56： 重点企业（3） 易感生物标志物产品及服务介绍</w:t>
      </w:r>
      <w:r>
        <w:rPr>
          <w:rFonts w:hint="eastAsia"/>
        </w:rPr>
        <w:br/>
      </w:r>
      <w:r>
        <w:rPr>
          <w:rFonts w:hint="eastAsia"/>
        </w:rPr>
        <w:t>　　表 57： 重点企业（3） 易感生物标志物收入及毛利率（2021-2026）&amp;（万元）</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重点企业（4）公司信息、总部、易感生物标志物市场地位以及主要的竞争对手</w:t>
      </w:r>
      <w:r>
        <w:rPr>
          <w:rFonts w:hint="eastAsia"/>
        </w:rPr>
        <w:br/>
      </w:r>
      <w:r>
        <w:rPr>
          <w:rFonts w:hint="eastAsia"/>
        </w:rPr>
        <w:t>　　表 61： 重点企业（4） 易感生物标志物产品及服务介绍</w:t>
      </w:r>
      <w:r>
        <w:rPr>
          <w:rFonts w:hint="eastAsia"/>
        </w:rPr>
        <w:br/>
      </w:r>
      <w:r>
        <w:rPr>
          <w:rFonts w:hint="eastAsia"/>
        </w:rPr>
        <w:t>　　表 62： 重点企业（4） 易感生物标志物收入及毛利率（2021-2026）&amp;（万元）</w:t>
      </w:r>
      <w:r>
        <w:rPr>
          <w:rFonts w:hint="eastAsia"/>
        </w:rPr>
        <w:br/>
      </w:r>
      <w:r>
        <w:rPr>
          <w:rFonts w:hint="eastAsia"/>
        </w:rPr>
        <w:t>　　表 63： 重点企业（4）公司简介及主要业务</w:t>
      </w:r>
      <w:r>
        <w:rPr>
          <w:rFonts w:hint="eastAsia"/>
        </w:rPr>
        <w:br/>
      </w:r>
      <w:r>
        <w:rPr>
          <w:rFonts w:hint="eastAsia"/>
        </w:rPr>
        <w:t>　　表 64： 重点企业（5）公司信息、总部、易感生物标志物市场地位以及主要的竞争对手</w:t>
      </w:r>
      <w:r>
        <w:rPr>
          <w:rFonts w:hint="eastAsia"/>
        </w:rPr>
        <w:br/>
      </w:r>
      <w:r>
        <w:rPr>
          <w:rFonts w:hint="eastAsia"/>
        </w:rPr>
        <w:t>　　表 65： 重点企业（5） 易感生物标志物产品及服务介绍</w:t>
      </w:r>
      <w:r>
        <w:rPr>
          <w:rFonts w:hint="eastAsia"/>
        </w:rPr>
        <w:br/>
      </w:r>
      <w:r>
        <w:rPr>
          <w:rFonts w:hint="eastAsia"/>
        </w:rPr>
        <w:t>　　表 66： 重点企业（5） 易感生物标志物收入及毛利率（2021-2026）&amp;（万元）</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重点企业（6）公司信息、总部、易感生物标志物市场地位以及主要的竞争对手</w:t>
      </w:r>
      <w:r>
        <w:rPr>
          <w:rFonts w:hint="eastAsia"/>
        </w:rPr>
        <w:br/>
      </w:r>
      <w:r>
        <w:rPr>
          <w:rFonts w:hint="eastAsia"/>
        </w:rPr>
        <w:t>　　表 70： 重点企业（6） 易感生物标志物产品及服务介绍</w:t>
      </w:r>
      <w:r>
        <w:rPr>
          <w:rFonts w:hint="eastAsia"/>
        </w:rPr>
        <w:br/>
      </w:r>
      <w:r>
        <w:rPr>
          <w:rFonts w:hint="eastAsia"/>
        </w:rPr>
        <w:t>　　表 71： 重点企业（6） 易感生物标志物收入及毛利率（2021-2026）&amp;（万元）</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重点企业（7）公司信息、总部、易感生物标志物市场地位以及主要的竞争对手</w:t>
      </w:r>
      <w:r>
        <w:rPr>
          <w:rFonts w:hint="eastAsia"/>
        </w:rPr>
        <w:br/>
      </w:r>
      <w:r>
        <w:rPr>
          <w:rFonts w:hint="eastAsia"/>
        </w:rPr>
        <w:t>　　表 75： 重点企业（7） 易感生物标志物产品及服务介绍</w:t>
      </w:r>
      <w:r>
        <w:rPr>
          <w:rFonts w:hint="eastAsia"/>
        </w:rPr>
        <w:br/>
      </w:r>
      <w:r>
        <w:rPr>
          <w:rFonts w:hint="eastAsia"/>
        </w:rPr>
        <w:t>　　表 76： 重点企业（7） 易感生物标志物收入及毛利率（2021-2026）&amp;（万元）</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易感生物标志物行业发展趋势</w:t>
      </w:r>
      <w:r>
        <w:rPr>
          <w:rFonts w:hint="eastAsia"/>
        </w:rPr>
        <w:br/>
      </w:r>
      <w:r>
        <w:rPr>
          <w:rFonts w:hint="eastAsia"/>
        </w:rPr>
        <w:t>　　表 80： 易感生物标志物行业主要驱动因素</w:t>
      </w:r>
      <w:r>
        <w:rPr>
          <w:rFonts w:hint="eastAsia"/>
        </w:rPr>
        <w:br/>
      </w:r>
      <w:r>
        <w:rPr>
          <w:rFonts w:hint="eastAsia"/>
        </w:rPr>
        <w:t>　　表 81： 易感生物标志物行业供应链分析</w:t>
      </w:r>
      <w:r>
        <w:rPr>
          <w:rFonts w:hint="eastAsia"/>
        </w:rPr>
        <w:br/>
      </w:r>
      <w:r>
        <w:rPr>
          <w:rFonts w:hint="eastAsia"/>
        </w:rPr>
        <w:t>　　表 82： 易感生物标志物上游原料供应商</w:t>
      </w:r>
      <w:r>
        <w:rPr>
          <w:rFonts w:hint="eastAsia"/>
        </w:rPr>
        <w:br/>
      </w:r>
      <w:r>
        <w:rPr>
          <w:rFonts w:hint="eastAsia"/>
        </w:rPr>
        <w:t>　　表 83： 易感生物标志物行业主要下游客户</w:t>
      </w:r>
      <w:r>
        <w:rPr>
          <w:rFonts w:hint="eastAsia"/>
        </w:rPr>
        <w:br/>
      </w:r>
      <w:r>
        <w:rPr>
          <w:rFonts w:hint="eastAsia"/>
        </w:rPr>
        <w:t>　　表 84： 易感生物标志物典型经销商</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t>　　表 87： 主要业务单元及分析师列表</w:t>
      </w:r>
      <w:r>
        <w:rPr>
          <w:rFonts w:hint="eastAsia"/>
        </w:rPr>
        <w:br/>
      </w:r>
      <w:r>
        <w:rPr>
          <w:rFonts w:hint="eastAsia"/>
        </w:rPr>
        <w:br/>
      </w:r>
      <w:r>
        <w:rPr>
          <w:rFonts w:hint="eastAsia"/>
        </w:rPr>
        <w:t>图表目录</w:t>
      </w:r>
      <w:r>
        <w:rPr>
          <w:rFonts w:hint="eastAsia"/>
        </w:rPr>
        <w:br/>
      </w:r>
      <w:r>
        <w:rPr>
          <w:rFonts w:hint="eastAsia"/>
        </w:rPr>
        <w:t>　　图 1： 易感生物标志物产品图片</w:t>
      </w:r>
      <w:r>
        <w:rPr>
          <w:rFonts w:hint="eastAsia"/>
        </w:rPr>
        <w:br/>
      </w:r>
      <w:r>
        <w:rPr>
          <w:rFonts w:hint="eastAsia"/>
        </w:rPr>
        <w:t>　　图 2： 全球市场易感生物标志物市场规模， 2021 VS 2025 VS 2032（万元）</w:t>
      </w:r>
      <w:r>
        <w:rPr>
          <w:rFonts w:hint="eastAsia"/>
        </w:rPr>
        <w:br/>
      </w:r>
      <w:r>
        <w:rPr>
          <w:rFonts w:hint="eastAsia"/>
        </w:rPr>
        <w:t>　　图 3： 全球易感生物标志物市场销售额预测：（万元）&amp;（2021-2032）</w:t>
      </w:r>
      <w:r>
        <w:rPr>
          <w:rFonts w:hint="eastAsia"/>
        </w:rPr>
        <w:br/>
      </w:r>
      <w:r>
        <w:rPr>
          <w:rFonts w:hint="eastAsia"/>
        </w:rPr>
        <w:t>　　图 4： 中国市场易感生物标志物销售额及未来趋势（2021-2032）&amp;（万元）</w:t>
      </w:r>
      <w:r>
        <w:rPr>
          <w:rFonts w:hint="eastAsia"/>
        </w:rPr>
        <w:br/>
      </w:r>
      <w:r>
        <w:rPr>
          <w:rFonts w:hint="eastAsia"/>
        </w:rPr>
        <w:t>　　图 5： 2025年全球前五大厂商易感生物标志物市场份额</w:t>
      </w:r>
      <w:r>
        <w:rPr>
          <w:rFonts w:hint="eastAsia"/>
        </w:rPr>
        <w:br/>
      </w:r>
      <w:r>
        <w:rPr>
          <w:rFonts w:hint="eastAsia"/>
        </w:rPr>
        <w:t>　　图 6： 2025年全球易感生物标志物第一梯队、第二梯队和第三梯队厂商及市场份额</w:t>
      </w:r>
      <w:r>
        <w:rPr>
          <w:rFonts w:hint="eastAsia"/>
        </w:rPr>
        <w:br/>
      </w:r>
      <w:r>
        <w:rPr>
          <w:rFonts w:hint="eastAsia"/>
        </w:rPr>
        <w:t>　　图 7： 全球主要地区易感生物标志物销售额市场份额（2021 VS 2025）</w:t>
      </w:r>
      <w:r>
        <w:rPr>
          <w:rFonts w:hint="eastAsia"/>
        </w:rPr>
        <w:br/>
      </w:r>
      <w:r>
        <w:rPr>
          <w:rFonts w:hint="eastAsia"/>
        </w:rPr>
        <w:t>　　图 8： 北美易感生物标志物销售额及预测（2021-2032）&amp;（万元）</w:t>
      </w:r>
      <w:r>
        <w:rPr>
          <w:rFonts w:hint="eastAsia"/>
        </w:rPr>
        <w:br/>
      </w:r>
      <w:r>
        <w:rPr>
          <w:rFonts w:hint="eastAsia"/>
        </w:rPr>
        <w:t>　　图 9： 欧洲易感生物标志物销售额及预测（2021-2032）&amp;（万元）</w:t>
      </w:r>
      <w:r>
        <w:rPr>
          <w:rFonts w:hint="eastAsia"/>
        </w:rPr>
        <w:br/>
      </w:r>
      <w:r>
        <w:rPr>
          <w:rFonts w:hint="eastAsia"/>
        </w:rPr>
        <w:t>　　图 10： 中国易感生物标志物销售额及预测（2021-2032）&amp;（万元）</w:t>
      </w:r>
      <w:r>
        <w:rPr>
          <w:rFonts w:hint="eastAsia"/>
        </w:rPr>
        <w:br/>
      </w:r>
      <w:r>
        <w:rPr>
          <w:rFonts w:hint="eastAsia"/>
        </w:rPr>
        <w:t>　　图 11： 日本易感生物标志物销售额及预测（2021-2032）&amp;（万元）</w:t>
      </w:r>
      <w:r>
        <w:rPr>
          <w:rFonts w:hint="eastAsia"/>
        </w:rPr>
        <w:br/>
      </w:r>
      <w:r>
        <w:rPr>
          <w:rFonts w:hint="eastAsia"/>
        </w:rPr>
        <w:t>　　图 12： 东南亚易感生物标志物销售额及预测（2021-2032）&amp;（万元）</w:t>
      </w:r>
      <w:r>
        <w:rPr>
          <w:rFonts w:hint="eastAsia"/>
        </w:rPr>
        <w:br/>
      </w:r>
      <w:r>
        <w:rPr>
          <w:rFonts w:hint="eastAsia"/>
        </w:rPr>
        <w:t>　　图 13： 印度易感生物标志物销售额及预测（2021-2032）&amp;（万元）</w:t>
      </w:r>
      <w:r>
        <w:rPr>
          <w:rFonts w:hint="eastAsia"/>
        </w:rPr>
        <w:br/>
      </w:r>
      <w:r>
        <w:rPr>
          <w:rFonts w:hint="eastAsia"/>
        </w:rPr>
        <w:t>　　图 14： 南美易感生物标志物销售额及预测（2021-2032）&amp;（万元）</w:t>
      </w:r>
      <w:r>
        <w:rPr>
          <w:rFonts w:hint="eastAsia"/>
        </w:rPr>
        <w:br/>
      </w:r>
      <w:r>
        <w:rPr>
          <w:rFonts w:hint="eastAsia"/>
        </w:rPr>
        <w:t>　　图 15： 中东易感生物标志物销售额及预测（2021-2032）&amp;（万元）</w:t>
      </w:r>
      <w:r>
        <w:rPr>
          <w:rFonts w:hint="eastAsia"/>
        </w:rPr>
        <w:br/>
      </w:r>
      <w:r>
        <w:rPr>
          <w:rFonts w:hint="eastAsia"/>
        </w:rPr>
        <w:t>　　图 16： 败血症生物标志物 产品图片</w:t>
      </w:r>
      <w:r>
        <w:rPr>
          <w:rFonts w:hint="eastAsia"/>
        </w:rPr>
        <w:br/>
      </w:r>
      <w:r>
        <w:rPr>
          <w:rFonts w:hint="eastAsia"/>
        </w:rPr>
        <w:t>　　图 17： 全球败血症生物标志物规模及增长率（2021-2032）&amp;（万元）</w:t>
      </w:r>
      <w:r>
        <w:rPr>
          <w:rFonts w:hint="eastAsia"/>
        </w:rPr>
        <w:br/>
      </w:r>
      <w:r>
        <w:rPr>
          <w:rFonts w:hint="eastAsia"/>
        </w:rPr>
        <w:t>　　图 18： 抗生素抗性生物标志物产品图片</w:t>
      </w:r>
      <w:r>
        <w:rPr>
          <w:rFonts w:hint="eastAsia"/>
        </w:rPr>
        <w:br/>
      </w:r>
      <w:r>
        <w:rPr>
          <w:rFonts w:hint="eastAsia"/>
        </w:rPr>
        <w:t>　　图 19： 全球抗生素抗性生物标志物规模及增长率（2021-2032）&amp;（万元）</w:t>
      </w:r>
      <w:r>
        <w:rPr>
          <w:rFonts w:hint="eastAsia"/>
        </w:rPr>
        <w:br/>
      </w:r>
      <w:r>
        <w:rPr>
          <w:rFonts w:hint="eastAsia"/>
        </w:rPr>
        <w:t>　　图 20： 颅脑外伤（TBI）测试生物标志物产品图片</w:t>
      </w:r>
      <w:r>
        <w:rPr>
          <w:rFonts w:hint="eastAsia"/>
        </w:rPr>
        <w:br/>
      </w:r>
      <w:r>
        <w:rPr>
          <w:rFonts w:hint="eastAsia"/>
        </w:rPr>
        <w:t>　　图 21： 全球颅脑外伤（TBI）测试生物标志物规模及增长率（2021-2032）&amp;（万元）</w:t>
      </w:r>
      <w:r>
        <w:rPr>
          <w:rFonts w:hint="eastAsia"/>
        </w:rPr>
        <w:br/>
      </w:r>
      <w:r>
        <w:rPr>
          <w:rFonts w:hint="eastAsia"/>
        </w:rPr>
        <w:t>　　图 22： 中风测试生物标志物产品图片</w:t>
      </w:r>
      <w:r>
        <w:rPr>
          <w:rFonts w:hint="eastAsia"/>
        </w:rPr>
        <w:br/>
      </w:r>
      <w:r>
        <w:rPr>
          <w:rFonts w:hint="eastAsia"/>
        </w:rPr>
        <w:t>　　图 23： 全球中风测试生物标志物规模及增长率（2021-2032）&amp;（万元）</w:t>
      </w:r>
      <w:r>
        <w:rPr>
          <w:rFonts w:hint="eastAsia"/>
        </w:rPr>
        <w:br/>
      </w:r>
      <w:r>
        <w:rPr>
          <w:rFonts w:hint="eastAsia"/>
        </w:rPr>
        <w:t>　　图 24： 抗生素管理生物标志物产品图片</w:t>
      </w:r>
      <w:r>
        <w:rPr>
          <w:rFonts w:hint="eastAsia"/>
        </w:rPr>
        <w:br/>
      </w:r>
      <w:r>
        <w:rPr>
          <w:rFonts w:hint="eastAsia"/>
        </w:rPr>
        <w:t>　　图 25： 全球抗生素管理生物标志物规模及增长率（2021-2032）&amp;（万元）</w:t>
      </w:r>
      <w:r>
        <w:rPr>
          <w:rFonts w:hint="eastAsia"/>
        </w:rPr>
        <w:br/>
      </w:r>
      <w:r>
        <w:rPr>
          <w:rFonts w:hint="eastAsia"/>
        </w:rPr>
        <w:t>　　图 26： 其他产品图片</w:t>
      </w:r>
      <w:r>
        <w:rPr>
          <w:rFonts w:hint="eastAsia"/>
        </w:rPr>
        <w:br/>
      </w:r>
      <w:r>
        <w:rPr>
          <w:rFonts w:hint="eastAsia"/>
        </w:rPr>
        <w:t>　　图 27： 全球其他规模及增长率（2021-2032）&amp;（万元）</w:t>
      </w:r>
      <w:r>
        <w:rPr>
          <w:rFonts w:hint="eastAsia"/>
        </w:rPr>
        <w:br/>
      </w:r>
      <w:r>
        <w:rPr>
          <w:rFonts w:hint="eastAsia"/>
        </w:rPr>
        <w:t>　　图 28： 按产品类型细分，全球易感生物标志物市场份额2025 &amp; 2032</w:t>
      </w:r>
      <w:r>
        <w:rPr>
          <w:rFonts w:hint="eastAsia"/>
        </w:rPr>
        <w:br/>
      </w:r>
      <w:r>
        <w:rPr>
          <w:rFonts w:hint="eastAsia"/>
        </w:rPr>
        <w:t>　　图 29： 按产品类型细分，全球易感生物标志物市场份额2021 &amp; 2025</w:t>
      </w:r>
      <w:r>
        <w:rPr>
          <w:rFonts w:hint="eastAsia"/>
        </w:rPr>
        <w:br/>
      </w:r>
      <w:r>
        <w:rPr>
          <w:rFonts w:hint="eastAsia"/>
        </w:rPr>
        <w:t>　　图 30： 按产品类型细分，全球易感生物标志物市场份额预测2026 &amp; 2032</w:t>
      </w:r>
      <w:r>
        <w:rPr>
          <w:rFonts w:hint="eastAsia"/>
        </w:rPr>
        <w:br/>
      </w:r>
      <w:r>
        <w:rPr>
          <w:rFonts w:hint="eastAsia"/>
        </w:rPr>
        <w:t>　　图 31： 按产品类型细分，中国易感生物标志物市场份额2021 &amp; 2025</w:t>
      </w:r>
      <w:r>
        <w:rPr>
          <w:rFonts w:hint="eastAsia"/>
        </w:rPr>
        <w:br/>
      </w:r>
      <w:r>
        <w:rPr>
          <w:rFonts w:hint="eastAsia"/>
        </w:rPr>
        <w:t>　　图 32： 按产品类型细分，中国易感生物标志物市场份额预测2026 &amp; 2032</w:t>
      </w:r>
      <w:r>
        <w:rPr>
          <w:rFonts w:hint="eastAsia"/>
        </w:rPr>
        <w:br/>
      </w:r>
      <w:r>
        <w:rPr>
          <w:rFonts w:hint="eastAsia"/>
        </w:rPr>
        <w:t>　　图 33： 医院</w:t>
      </w:r>
      <w:r>
        <w:rPr>
          <w:rFonts w:hint="eastAsia"/>
        </w:rPr>
        <w:br/>
      </w:r>
      <w:r>
        <w:rPr>
          <w:rFonts w:hint="eastAsia"/>
        </w:rPr>
        <w:t>　　图 34： 合同研究组织</w:t>
      </w:r>
      <w:r>
        <w:rPr>
          <w:rFonts w:hint="eastAsia"/>
        </w:rPr>
        <w:br/>
      </w:r>
      <w:r>
        <w:rPr>
          <w:rFonts w:hint="eastAsia"/>
        </w:rPr>
        <w:t>　　图 35： 学术研究机构</w:t>
      </w:r>
      <w:r>
        <w:rPr>
          <w:rFonts w:hint="eastAsia"/>
        </w:rPr>
        <w:br/>
      </w:r>
      <w:r>
        <w:rPr>
          <w:rFonts w:hint="eastAsia"/>
        </w:rPr>
        <w:t>　　图 36： 按应用细分，全球易感生物标志物市场份额2025 VS 2032</w:t>
      </w:r>
      <w:r>
        <w:rPr>
          <w:rFonts w:hint="eastAsia"/>
        </w:rPr>
        <w:br/>
      </w:r>
      <w:r>
        <w:rPr>
          <w:rFonts w:hint="eastAsia"/>
        </w:rPr>
        <w:t>　　图 37： 按应用细分，全球易感生物标志物市场份额2021 &amp; 2025</w:t>
      </w:r>
      <w:r>
        <w:rPr>
          <w:rFonts w:hint="eastAsia"/>
        </w:rPr>
        <w:br/>
      </w:r>
      <w:r>
        <w:rPr>
          <w:rFonts w:hint="eastAsia"/>
        </w:rPr>
        <w:t>　　图 38： 易感生物标志物中国企业SWOT分析</w:t>
      </w:r>
      <w:r>
        <w:rPr>
          <w:rFonts w:hint="eastAsia"/>
        </w:rPr>
        <w:br/>
      </w:r>
      <w:r>
        <w:rPr>
          <w:rFonts w:hint="eastAsia"/>
        </w:rPr>
        <w:t>　　图 39： 易感生物标志物产业链</w:t>
      </w:r>
      <w:r>
        <w:rPr>
          <w:rFonts w:hint="eastAsia"/>
        </w:rPr>
        <w:br/>
      </w:r>
      <w:r>
        <w:rPr>
          <w:rFonts w:hint="eastAsia"/>
        </w:rPr>
        <w:t>　　图 40： 易感生物标志物行业采购模式分析</w:t>
      </w:r>
      <w:r>
        <w:rPr>
          <w:rFonts w:hint="eastAsia"/>
        </w:rPr>
        <w:br/>
      </w:r>
      <w:r>
        <w:rPr>
          <w:rFonts w:hint="eastAsia"/>
        </w:rPr>
        <w:t>　　图 41： 易感生物标志物行业生产模式</w:t>
      </w:r>
      <w:r>
        <w:rPr>
          <w:rFonts w:hint="eastAsia"/>
        </w:rPr>
        <w:br/>
      </w:r>
      <w:r>
        <w:rPr>
          <w:rFonts w:hint="eastAsia"/>
        </w:rPr>
        <w:t>　　图 42： 易感生物标志物行业销售模式分析</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9fff10a8544cbe" w:history="1">
        <w:r>
          <w:rPr>
            <w:rStyle w:val="Hyperlink"/>
          </w:rPr>
          <w:t>全球与中国易感生物标志物行业现状分析及发展前景研究报告（2026-2032年）</w:t>
        </w:r>
      </w:hyperlink>
      <w:r>
        <w:rPr>
          <w:color w:val="C00000"/>
        </w:rPr>
        <w:t>》，报告编号：</w:t>
      </w:r>
      <w:r>
        <w:rPr>
          <w:rFonts w:hint="eastAsia"/>
          <w:color w:val="C00000"/>
        </w:rPr>
        <w:t>5955035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9fff10a8544cbe" w:history="1">
        <w:r>
          <w:rPr>
            <w:rStyle w:val="Hyperlink"/>
          </w:rPr>
          <w:t>https://www.20087.com/5/03/YiGanShengWuBiaoZhiWuShiChangQianJingYuCe.html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热点：易感生物标志物是什么、易感性生物标志物、易感生物学标志名词解释、疾病易感标志物、生物易感人群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dfb4e0a4a94109" w:history="1">
      <w:r>
        <w:rPr>
          <w:rStyle w:val="Hyperlink"/>
        </w:rPr>
        <w:t>全球与中国易感生物标志物行业现状分析及发展前景研究报告（2026-2032年）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3/YiGanShengWuBiaoZhiWuShiChangQianJingYuCe.html" TargetMode="External" Id="Rfb9fff10a8544cbe" /></Relationships>
</file>

<file path=word/_rels/header2.xml.rels>&#65279;<?xml version="1.0" encoding="utf-8"?><Relationships xmlns="http://schemas.openxmlformats.org/package/2006/relationships"><Relationship Type="http://schemas.openxmlformats.org/officeDocument/2006/relationships/hyperlink" Target="https://www.20087.com/5/03/YiGanShengWuBiaoZhiWuShiChangQianJingYuCe.html" TargetMode="External" Id="Rb4dfb4e0a4a941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2026-08-26T04:17:36Z</dcterms:created>
  <dcterms:modified xsi:type="dcterms:W3CDTF">2026-08-26T05:17:36Z</dcterms:modified>
  <dc:subject>全球与中国易感生物标志物行业现状分析及发展前景研究报告（2026-2032年）</dc:subject>
  <dc:title>全球与中国易感生物标志物行业现状分析及发展前景研究报告（2026-2032年）</dc:title>
  <cp:keywords>全球与中国易感生物标志物行业现状分析及发展前景研究报告（2026-2032年）</cp:keywords>
  <dc:description>全球与中国易感生物标志物行业现状分析及发展前景研究报告（2026-2032年）</dc:description>
</cp:coreProperties>
</file>