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4472b3168645bc" w:history="1">
              <w:r>
                <w:rPr>
                  <w:rStyle w:val="Hyperlink"/>
                </w:rPr>
                <w:t>2026-2032年全球与中国特殊医疗食品市场调研及前景趋势分析报告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4472b3168645bc" w:history="1">
              <w:r>
                <w:rPr>
                  <w:rStyle w:val="Hyperlink"/>
                </w:rPr>
                <w:t>2026-2032年全球与中国特殊医疗食品市场调研及前景趋势分析报告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4472b3168645bc" w:history="1">
                <w:r>
                  <w:rPr>
                    <w:rStyle w:val="Hyperlink"/>
                  </w:rPr>
                  <w:t>https://www.20087.com/5/53/TeShuYiLiaoShiPinDeQianJing.html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殊医疗食品（FSMP）是为满足进食受限、消化吸收障碍、代谢紊乱或特定疾病状态人群对营养素或膳食的特殊需要，而专门加工配制的配方食品。随着人口老龄化加剧、慢性病患病率上升及临床营养干预理念的普及，特殊医疗食品已成为大健康产业中极具潜力的核心赛道。与保健食品不同，特殊医疗食品具有明确的临床营养支持目的，需在医生或临床营养师指导下使用。目前，特殊医疗食品矩阵正从基础的肠内营养粉，向针对肿瘤、糖尿病、肾病及术后康复等细分病种的专病全营养配方精准延伸。在研发端，行业正加速推进基于循证医学的临床验证，以确保产品的有效性与安全性。同时，为改善长期管饲或口服患者的依从性，产品在风味优化、质地改良及胃肠道耐受性方面取得了显著突破。</w:t>
      </w:r>
      <w:r>
        <w:rPr>
          <w:rFonts w:hint="eastAsia"/>
        </w:rPr>
        <w:br/>
      </w:r>
      <w:r>
        <w:rPr>
          <w:rFonts w:hint="eastAsia"/>
        </w:rPr>
        <w:t>　　未来，特殊医疗食品将沿着精准营养、个性化定制及全生命周期管理的方向演进。市场调研网指出，在配方研发上，基于基因组学、肠道微生态及代谢组学的精准营养技术，将推动产品从“千人一方”向“一人一策”的定制化方向跨越，为特定代谢缺陷或免疫状态的患者提供靶向营养干预。在产品形态上，兼具医疗功效与良好感官体验的“食品化”特医食品将大幅降低患者的心理负担。此外，随着互联网医疗与数字疗法的融合，特殊医疗食品将与可穿戴设备、居家护理服务深度绑定，构建起“院内诊断-院外干预-动态监测”的闭环管理体系。未来的特殊医疗食品将不仅是临床治疗的辅助手段，更是慢性病长期管理与国民健康防线的重要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4472b3168645bc" w:history="1">
        <w:r>
          <w:rPr>
            <w:rStyle w:val="Hyperlink"/>
          </w:rPr>
          <w:t>2026-2032年全球与中国特殊医疗食品市场调研及前景趋势分析报告</w:t>
        </w:r>
      </w:hyperlink>
      <w:r>
        <w:rPr>
          <w:rFonts w:hint="eastAsia"/>
        </w:rPr>
        <w:t>》，2025年特殊医疗食品行业市场规模达 亿元，预计2032年市场规模将达 亿元，期间年均复合增长率（CAGR）达 %。报告基于多年行业研究经验，系统分析了特殊医疗食品产业链、市场规模、需求特征及价格趋势，客观呈现特殊医疗食品行业现状。报告科学预测了特殊医疗食品市场前景与发展方向，重点评估了特殊医疗食品重点企业的竞争格局与品牌影响力，同时挖掘特殊医疗食品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按产品类型细分，全球特殊医疗食品市场规模2021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肠内营养</w:t>
      </w:r>
      <w:r>
        <w:rPr>
          <w:rFonts w:hint="eastAsia"/>
        </w:rPr>
        <w:br/>
      </w:r>
      <w:r>
        <w:rPr>
          <w:rFonts w:hint="eastAsia"/>
        </w:rPr>
        <w:t>　　　　1.3.3 口服营养补充剂</w:t>
      </w:r>
      <w:r>
        <w:rPr>
          <w:rFonts w:hint="eastAsia"/>
        </w:rPr>
        <w:br/>
      </w:r>
      <w:r>
        <w:rPr>
          <w:rFonts w:hint="eastAsia"/>
        </w:rPr>
        <w:t>　　　　1.3.4 氨基酸配方</w:t>
      </w:r>
      <w:r>
        <w:rPr>
          <w:rFonts w:hint="eastAsia"/>
        </w:rPr>
        <w:br/>
      </w:r>
      <w:r>
        <w:rPr>
          <w:rFonts w:hint="eastAsia"/>
        </w:rPr>
        <w:t>　　　　1.3.5 特定疾病配方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按应用细分，全球特殊医疗食品市场规模2021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婴幼儿</w:t>
      </w:r>
      <w:r>
        <w:rPr>
          <w:rFonts w:hint="eastAsia"/>
        </w:rPr>
        <w:br/>
      </w:r>
      <w:r>
        <w:rPr>
          <w:rFonts w:hint="eastAsia"/>
        </w:rPr>
        <w:t>　　　　1.4.3 成人</w:t>
      </w:r>
      <w:r>
        <w:rPr>
          <w:rFonts w:hint="eastAsia"/>
        </w:rPr>
        <w:br/>
      </w:r>
      <w:r>
        <w:rPr>
          <w:rFonts w:hint="eastAsia"/>
        </w:rPr>
        <w:t>　　　　1.4.4 老人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特殊医疗食品行业发展总体概况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特殊医疗食品行业发展主要特点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特殊医疗食品行业发展影响因素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特殊医疗食品有利因素</w:t>
      </w:r>
      <w:r>
        <w:rPr>
          <w:rFonts w:hint="eastAsia"/>
        </w:rPr>
        <w:br/>
      </w:r>
      <w:r>
        <w:rPr>
          <w:rFonts w:hint="eastAsia"/>
        </w:rPr>
        <w:t>　　　　1.5.3 .2 特殊医疗食品不利因素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全球市场，近三年特殊医疗食品主要企业占有率及排名（按销量）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特殊医疗食品主要企业在国际市场占有率（按销量，2023-2026）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2025年特殊医疗食品主要企业在国际市场排名（按销量）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全球市场主要企业特殊医疗食品销量（2023-2026）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全球市场，近三年特殊医疗食品主要企业占有率及排名（按收入）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特殊医疗食品主要企业在国际市场占有率（按收入，2023-2026）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2025年特殊医疗食品主要企业在国际市场排名（按收入）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全球市场主要企业特殊医疗食品销售收入（2023-2026）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全球市场主要企业特殊医疗食品销售价格（2023-2026）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中国市场，近三年特殊医疗食品主要企业占有率及排名（按销量）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特殊医疗食品主要企业在中国市场占有率（按销量，2023-2026）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2025年特殊医疗食品主要企业在中国市场排名（按销量）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中国市场主要企业特殊医疗食品销量（2023-2026）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中国市场，近三年特殊医疗食品主要企业占有率及排名（按收入）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特殊医疗食品主要企业在中国市场占有率（按收入，2023-2026）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2025年特殊医疗食品主要企业在中国市场排名（按收入）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中国市场主要企业特殊医疗食品销售收入（2023-2026）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全球主要厂商特殊医疗食品总部及产地分布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全球主要厂商成立时间及特殊医疗食品商业化日期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全球主要厂商特殊医疗食品产品类型及应用</w:t>
      </w:r>
      <w:r>
        <w:rPr>
          <w:rFonts w:hint="eastAsia"/>
        </w:rPr>
        <w:br/>
      </w:r>
      <w:r>
        <w:rPr>
          <w:rFonts w:hint="eastAsia"/>
        </w:rPr>
        <w:t>　　2.9 特殊医疗食品行业集中度、竞争程度分析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特殊医疗食品行业集中度分析：2025年全球Top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全球特殊医疗食品第一梯队、第二梯队和第三梯队生产商（品牌）及市场份额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全球特殊医疗食品总体规模分析</w:t>
      </w:r>
      <w:r>
        <w:rPr>
          <w:rFonts w:hint="eastAsia"/>
        </w:rPr>
        <w:br/>
      </w:r>
      <w:r>
        <w:rPr>
          <w:rFonts w:hint="eastAsia"/>
        </w:rPr>
        <w:t>　　3.1 全球特殊医疗食品供需现状及预测（2021-2032）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全球特殊医疗食品产能、产量、产能利用率及发展趋势（2021-2032）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全球特殊医疗食品产量、需求量及发展趋势（2021-2032）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全球主要地区特殊医疗食品产量及发展趋势（2021-2032）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全球主要地区特殊医疗食品产量（2021-2026）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全球主要地区特殊医疗食品产量（2027-2032）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全球主要地区特殊医疗食品产量市场份额（2021-2032）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中国特殊医疗食品供需现状及预测（2021-2032）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中国特殊医疗食品产能、产量、产能利用率及发展趋势（2021-2032）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中国特殊医疗食品产量、市场需求量及发展趋势（2021-2032）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中国市场特殊医疗食品进出口（2021-2032）</w:t>
      </w:r>
      <w:r>
        <w:rPr>
          <w:rFonts w:hint="eastAsia"/>
        </w:rPr>
        <w:br/>
      </w:r>
      <w:r>
        <w:rPr>
          <w:rFonts w:hint="eastAsia"/>
        </w:rPr>
        <w:t>　　3.4 全球特殊医疗食品销量及销售额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全球市场特殊医疗食品销售额（2021-2032）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全球市场特殊医疗食品销量（2021-2032）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全球市场特殊医疗食品价格趋势（2021-2032）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全球特殊医疗食品主要地区分析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全球主要地区特殊医疗食品市场规模分析：2021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全球主要地区特殊医疗食品销售收入及市场份额（2021-2026）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全球主要地区特殊医疗食品销售收入预测（2027-2032）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全球主要地区特殊医疗食品销量分析：2021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全球主要地区特殊医疗食品销量及市场份额（2021-2026）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全球主要地区特殊医疗食品销量及市场份额预测（2027-2032）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中东市场特殊医疗食品销量、收入及增长率（2021-2032）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特殊医疗食品销量、收入、价格及毛利率（2021-2026）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不同产品类型特殊医疗食品分析</w:t>
      </w:r>
      <w:r>
        <w:rPr>
          <w:rFonts w:hint="eastAsia"/>
        </w:rPr>
        <w:br/>
      </w:r>
      <w:r>
        <w:rPr>
          <w:rFonts w:hint="eastAsia"/>
        </w:rPr>
        <w:t>　　6.1 全球不同产品类型特殊医疗食品销量（2021-2032）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全球不同产品类型特殊医疗食品销量及市场份额（2021-2026）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全球不同产品类型特殊医疗食品销量预测（2027-2032）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全球不同产品类型特殊医疗食品收入（2021-2032）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全球不同产品类型特殊医疗食品收入及市场份额（2021-2026）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全球不同产品类型特殊医疗食品收入预测（2027-2032）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全球不同产品类型特殊医疗食品价格走势（2021-2032）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中国不同产品类型特殊医疗食品销量（2021-2032）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中国不同产品类型特殊医疗食品销量及市场份额（2021-2026）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中国不同产品类型特殊医疗食品销量预测（2027-2032）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中国不同产品类型特殊医疗食品收入（2021-2032）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中国不同产品类型特殊医疗食品收入及市场份额（2021-2026）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中国不同产品类型特殊医疗食品收入预测（2027-2032）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不同应用特殊医疗食品分析</w:t>
      </w:r>
      <w:r>
        <w:rPr>
          <w:rFonts w:hint="eastAsia"/>
        </w:rPr>
        <w:br/>
      </w:r>
      <w:r>
        <w:rPr>
          <w:rFonts w:hint="eastAsia"/>
        </w:rPr>
        <w:t>　　7.1 全球不同应用特殊医疗食品销量（2021-2032）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全球不同应用特殊医疗食品销量及市场份额（2021-2026）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全球不同应用特殊医疗食品销量预测（2027-2032）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全球不同应用特殊医疗食品收入（2021-2032）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全球不同应用特殊医疗食品收入及市场份额（2021-2026）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全球不同应用特殊医疗食品收入预测（2027-2032）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全球不同应用特殊医疗食品价格走势（2021-2032）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中国不同应用特殊医疗食品销量（2021-2032）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中国不同应用特殊医疗食品销量及市场份额（2021-2026）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中国不同应用特殊医疗食品销量预测（2027-2032）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中国不同应用特殊医疗食品收入（2021-2032）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中国不同应用特殊医疗食品收入及市场份额（2021-2026）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中国不同应用特殊医疗食品收入预测（2027-2032）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特殊医疗食品行业发展趋势</w:t>
      </w:r>
      <w:r>
        <w:rPr>
          <w:rFonts w:hint="eastAsia"/>
        </w:rPr>
        <w:br/>
      </w:r>
      <w:r>
        <w:rPr>
          <w:rFonts w:hint="eastAsia"/>
        </w:rPr>
        <w:t>　　8.2 特殊医疗食品行业主要驱动因素</w:t>
      </w:r>
      <w:r>
        <w:rPr>
          <w:rFonts w:hint="eastAsia"/>
        </w:rPr>
        <w:br/>
      </w:r>
      <w:r>
        <w:rPr>
          <w:rFonts w:hint="eastAsia"/>
        </w:rPr>
        <w:t>　　8.3 特殊医疗食品中国企业SWOT分析</w:t>
      </w:r>
      <w:r>
        <w:rPr>
          <w:rFonts w:hint="eastAsia"/>
        </w:rPr>
        <w:br/>
      </w:r>
      <w:r>
        <w:rPr>
          <w:rFonts w:hint="eastAsia"/>
        </w:rPr>
        <w:t>　　8.4 中国特殊医疗食品行业政策环境分析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特殊医疗食品行业产业链简介</w:t>
      </w:r>
      <w:r>
        <w:rPr>
          <w:rFonts w:hint="eastAsia"/>
        </w:rPr>
        <w:br/>
      </w:r>
      <w:r>
        <w:rPr>
          <w:rFonts w:hint="eastAsia"/>
        </w:rPr>
        <w:t>　　　　9.1.1 特殊医疗食品行业供应链分析</w:t>
      </w:r>
      <w:r>
        <w:rPr>
          <w:rFonts w:hint="eastAsia"/>
        </w:rPr>
        <w:br/>
      </w:r>
      <w:r>
        <w:rPr>
          <w:rFonts w:hint="eastAsia"/>
        </w:rPr>
        <w:t>　　　　9.1.2 特殊医疗食品主要原料及供应情况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特殊医疗食品行业采购模式</w:t>
      </w:r>
      <w:r>
        <w:rPr>
          <w:rFonts w:hint="eastAsia"/>
        </w:rPr>
        <w:br/>
      </w:r>
      <w:r>
        <w:rPr>
          <w:rFonts w:hint="eastAsia"/>
        </w:rPr>
        <w:t>　　9.3 特殊医疗食品行业生产模式</w:t>
      </w:r>
      <w:r>
        <w:rPr>
          <w:rFonts w:hint="eastAsia"/>
        </w:rPr>
        <w:br/>
      </w:r>
      <w:r>
        <w:rPr>
          <w:rFonts w:hint="eastAsia"/>
        </w:rPr>
        <w:t>　　9.4 特殊医疗食品行业销售模式及销售渠道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[中:智:林]附录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按产品类型细分，全球特殊医疗食品市场规模2021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按应用细分，全球特殊医疗食品市场规模（CAGR）2021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特殊医疗食品行业发展主要特点</w:t>
      </w:r>
      <w:r>
        <w:rPr>
          <w:rFonts w:hint="eastAsia"/>
        </w:rPr>
        <w:br/>
      </w:r>
      <w:r>
        <w:rPr>
          <w:rFonts w:hint="eastAsia"/>
        </w:rPr>
        <w:t>　　表 4： 特殊医疗食品行业发展有利因素分析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特殊医疗食品行业发展不利因素分析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进入特殊医疗食品行业壁垒</w:t>
      </w:r>
      <w:r>
        <w:rPr>
          <w:rFonts w:hint="eastAsia"/>
        </w:rPr>
        <w:br/>
      </w:r>
      <w:r>
        <w:rPr>
          <w:rFonts w:hint="eastAsia"/>
        </w:rPr>
        <w:t>　　表 7： 特殊医疗食品主要企业在国际市场占有率（按销量，2023-2026）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2025年特殊医疗食品主要企业在国际市场排名（按销量）&amp;（千件）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全球市场主要企业特殊医疗食品销量（2023-2026）&amp;（千件）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特殊医疗食品主要企业在国际市场占有率（按收入，2023-2026）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2025年特殊医疗食品主要企业在国际市场排名（按收入）&amp;（万元）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全球市场主要企业特殊医疗食品销售收入（2023-2026）&amp;（万元）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全球市场主要企业特殊医疗食品销售价格（2023-2026）&amp;（元/件）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特殊医疗食品主要企业在中国市场占有率（按销量，2023-2026）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2025年特殊医疗食品主要企业在中国市场排名（按销量）&amp;（千件）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中国市场主要企业特殊医疗食品销量（2023-2026）&amp;（千件）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特殊医疗食品主要企业在中国市场占有率（按收入，2023-2026）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2025年特殊医疗食品主要企业在中国市场排名（按收入）&amp;（万元）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中国市场主要企业特殊医疗食品销售收入（2023-2026）&amp;（万元）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全球主要厂商特殊医疗食品总部及产地分布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全球主要厂商成立时间及特殊医疗食品商业化日期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全球主要厂商特殊医疗食品产品类型及应用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2025年全球特殊医疗食品主要厂商市场地位（第一梯队、第二梯队和第三梯队）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全球特殊医疗食品市场投资、并购等现状分析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全球主要地区特殊医疗食品产量增速（CAGR）：（2021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全球主要地区特殊医疗食品产量（2021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全球主要地区特殊医疗食品产量（2021-2026）&amp;（千件）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全球主要地区特殊医疗食品产量（2027-2032）&amp;（千件）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全球主要地区特殊医疗食品产量市场份额（2021-2026）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全球主要地区特殊医疗食品产量市场份额（2027-2032）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中国市场特殊医疗食品产量、销量、进出口（2021-2026）&amp;（千件）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中国市场特殊医疗食品产量、销量、进出口预测（2027-2032）&amp;（千件）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全球主要地区特殊医疗食品销售收入增速：（2021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全球主要地区特殊医疗食品销售收入（2021-2026）&amp;（万元）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全球主要地区特殊医疗食品销售收入市场份额（2021-2026）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全球主要地区特殊医疗食品收入（2027-2032）&amp;（万元）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全球主要地区特殊医疗食品收入市场份额（2027-2032）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全球主要地区特殊医疗食品销量（千件）：2021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全球主要地区特殊医疗食品销量（2021-2026）&amp;（千件）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全球主要地区特殊医疗食品销量市场份额（2021-2026）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全球主要地区特殊医疗食品销量（2027-2032）&amp;（千件）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全球主要地区特殊医疗食品销量份额（2027-2032）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特殊医疗食品生产基地、销售区域、竞争对手及市场地位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特殊医疗食品产品规格、参数及市场应用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特殊医疗食品销量（千件）、收入（万元）、价格（元/件）及毛利率（2021-2026）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全球不同产品类型特殊医疗食品销量（2021-2026）&amp;（千件）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全球不同产品类型特殊医疗食品销量市场份额（2021-2026）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全球不同产品类型特殊医疗食品销量预测（2027-2032）&amp;（千件）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全球市场不同产品类型特殊医疗食品销量市场份额预测（2027-2032）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全球不同产品类型特殊医疗食品收入（2021-2026）&amp;（万元）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全球不同产品类型特殊医疗食品收入市场份额（2021-2026）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全球不同产品类型特殊医疗食品收入预测（2027-2032）&amp;（万元）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全球不同产品类型特殊医疗食品收入市场份额预测（2027-2032）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中国不同产品类型特殊医疗食品销量（2021-2026）&amp;（千件）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中国不同产品类型特殊医疗食品销量市场份额（2021-2026）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中国不同产品类型特殊医疗食品销量预测（2027-2032）&amp;（千件）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全球市场不同产品类型特殊医疗食品销量市场份额预测（2027-2032）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中国不同产品类型特殊医疗食品收入（2021-2026）&amp;（万元）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中国不同产品类型特殊医疗食品收入市场份额（2021-2026）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中国不同产品类型特殊医疗食品收入预测（2027-2032）&amp;（万元）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中国不同产品类型特殊医疗食品收入市场份额预测（2027-2032）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全球不同应用特殊医疗食品销量（2021-2026）&amp;（千件）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全球不同应用特殊医疗食品销量市场份额（2021-2026）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全球不同应用特殊医疗食品销量预测（2027-2032）&amp;（千件）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全球市场不同应用特殊医疗食品销量市场份额预测（2027-2032）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全球不同应用特殊医疗食品收入（2021-2026）&amp;（万元）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全球不同应用特殊医疗食品收入市场份额（2021-2026）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全球不同应用特殊医疗食品收入预测（2027-2032）&amp;（万元）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全球不同应用特殊医疗食品收入市场份额预测（2027-2032）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中国不同应用特殊医疗食品销量（2021-2026）&amp;（千件）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中国不同应用特殊医疗食品销量市场份额（2021-2026）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中国不同应用特殊医疗食品销量预测（2027-2032）&amp;（千件）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中国市场不同应用特殊医疗食品销量市场份额预测（2027-2032）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中国不同应用特殊医疗食品收入（2021-2026）&amp;（万元）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中国不同应用特殊医疗食品收入市场份额（2021-2026）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中国不同应用特殊医疗食品收入预测（2027-2032）&amp;（万元）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中国不同应用特殊医疗食品收入市场份额预测（2027-2032）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特殊医疗食品行业发展趋势</w:t>
      </w:r>
      <w:r>
        <w:rPr>
          <w:rFonts w:hint="eastAsia"/>
        </w:rPr>
        <w:br/>
      </w:r>
      <w:r>
        <w:rPr>
          <w:rFonts w:hint="eastAsia"/>
        </w:rPr>
        <w:t>　　表 146： 特殊医疗食品行业主要驱动因素</w:t>
      </w:r>
      <w:r>
        <w:rPr>
          <w:rFonts w:hint="eastAsia"/>
        </w:rPr>
        <w:br/>
      </w:r>
      <w:r>
        <w:rPr>
          <w:rFonts w:hint="eastAsia"/>
        </w:rPr>
        <w:t>　　表 147： 特殊医疗食品行业供应链分析</w:t>
      </w:r>
      <w:r>
        <w:rPr>
          <w:rFonts w:hint="eastAsia"/>
        </w:rPr>
        <w:br/>
      </w:r>
      <w:r>
        <w:rPr>
          <w:rFonts w:hint="eastAsia"/>
        </w:rPr>
        <w:t>　　表 148： 特殊医疗食品上游原料供应商</w:t>
      </w:r>
      <w:r>
        <w:rPr>
          <w:rFonts w:hint="eastAsia"/>
        </w:rPr>
        <w:br/>
      </w:r>
      <w:r>
        <w:rPr>
          <w:rFonts w:hint="eastAsia"/>
        </w:rPr>
        <w:t>　　表 149： 特殊医疗食品主要地区不同应用客户分析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特殊医疗食品典型经销商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特殊医疗食品产品图片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全球不同产品类型特殊医疗食品销售额2021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全球不同产品类型特殊医疗食品市场份额2025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肠内营养产品图片</w:t>
      </w:r>
      <w:r>
        <w:rPr>
          <w:rFonts w:hint="eastAsia"/>
        </w:rPr>
        <w:br/>
      </w:r>
      <w:r>
        <w:rPr>
          <w:rFonts w:hint="eastAsia"/>
        </w:rPr>
        <w:t>　　图 5： 口服营养补充剂产品图片</w:t>
      </w:r>
      <w:r>
        <w:rPr>
          <w:rFonts w:hint="eastAsia"/>
        </w:rPr>
        <w:br/>
      </w:r>
      <w:r>
        <w:rPr>
          <w:rFonts w:hint="eastAsia"/>
        </w:rPr>
        <w:t>　　图 6： 氨基酸配方产品图片</w:t>
      </w:r>
      <w:r>
        <w:rPr>
          <w:rFonts w:hint="eastAsia"/>
        </w:rPr>
        <w:br/>
      </w:r>
      <w:r>
        <w:rPr>
          <w:rFonts w:hint="eastAsia"/>
        </w:rPr>
        <w:t>　　图 7： 特定疾病配方产品图片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全球不同应用特殊医疗食品市场份额2025 &amp; 2032</w:t>
      </w:r>
      <w:r>
        <w:rPr>
          <w:rFonts w:hint="eastAsia"/>
        </w:rPr>
        <w:br/>
      </w:r>
      <w:r>
        <w:rPr>
          <w:rFonts w:hint="eastAsia"/>
        </w:rPr>
        <w:t>　　图 11： 婴幼儿</w:t>
      </w:r>
      <w:r>
        <w:rPr>
          <w:rFonts w:hint="eastAsia"/>
        </w:rPr>
        <w:br/>
      </w:r>
      <w:r>
        <w:rPr>
          <w:rFonts w:hint="eastAsia"/>
        </w:rPr>
        <w:t>　　图 12： 成人</w:t>
      </w:r>
      <w:r>
        <w:rPr>
          <w:rFonts w:hint="eastAsia"/>
        </w:rPr>
        <w:br/>
      </w:r>
      <w:r>
        <w:rPr>
          <w:rFonts w:hint="eastAsia"/>
        </w:rPr>
        <w:t>　　图 13： 老人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2025年全球前五大生产商特殊医疗食品市场份额</w:t>
      </w:r>
      <w:r>
        <w:rPr>
          <w:rFonts w:hint="eastAsia"/>
        </w:rPr>
        <w:br/>
      </w:r>
      <w:r>
        <w:rPr>
          <w:rFonts w:hint="eastAsia"/>
        </w:rPr>
        <w:t>　　图 15： 2025年全球特殊医疗食品第一梯队、第二梯队和第三梯队厂商及市场份额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全球特殊医疗食品产能、产量、产能利用率及发展趋势（2021-2032）&amp;（千件）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全球特殊医疗食品产量、需求量及发展趋势（2021-2032）&amp;（千件）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全球主要地区特殊医疗食品产量市场份额（2021-2032）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中国特殊医疗食品产能、产量、产能利用率及发展趋势（2021-2032）&amp;（千件）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中国特殊医疗食品产量、市场需求量及发展趋势（2021-2032）&amp;（千件）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全球特殊医疗食品市场销售额及增长率：（2021-2032）&amp;（万元）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全球市场特殊医疗食品市场规模：2021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全球市场特殊医疗食品价格趋势（2021-2032）&amp;（元/件）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全球主要地区特殊医疗食品销售收入（2021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全球主要地区特殊医疗食品销售收入市场份额（2021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中东市场特殊医疗食品销量及增长率（2021-2032）&amp;（千件）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中东市场特殊医疗食品收入及增长率（2021-2032）&amp;（万元）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全球不同产品类型特殊医疗食品价格走势（2021-2032）&amp;（元/件）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全球不同应用特殊医疗食品价格走势（2021-2032）&amp;（元/件）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特殊医疗食品中国企业SWOT分析</w:t>
      </w:r>
      <w:r>
        <w:rPr>
          <w:rFonts w:hint="eastAsia"/>
        </w:rPr>
        <w:br/>
      </w:r>
      <w:r>
        <w:rPr>
          <w:rFonts w:hint="eastAsia"/>
        </w:rPr>
        <w:t>　　图 46： 特殊医疗食品产业链</w:t>
      </w:r>
      <w:r>
        <w:rPr>
          <w:rFonts w:hint="eastAsia"/>
        </w:rPr>
        <w:br/>
      </w:r>
      <w:r>
        <w:rPr>
          <w:rFonts w:hint="eastAsia"/>
        </w:rPr>
        <w:t>　　图 47： 特殊医疗食品行业采购模式分析</w:t>
      </w:r>
      <w:r>
        <w:rPr>
          <w:rFonts w:hint="eastAsia"/>
        </w:rPr>
        <w:br/>
      </w:r>
      <w:r>
        <w:rPr>
          <w:rFonts w:hint="eastAsia"/>
        </w:rPr>
        <w:t>　　图 48： 特殊医疗食品行业生产模式</w:t>
      </w:r>
      <w:r>
        <w:rPr>
          <w:rFonts w:hint="eastAsia"/>
        </w:rPr>
        <w:br/>
      </w:r>
      <w:r>
        <w:rPr>
          <w:rFonts w:hint="eastAsia"/>
        </w:rPr>
        <w:t>　　图 49： 特殊医疗食品行业销售模式分析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4472b3168645bc" w:history="1">
        <w:r>
          <w:rPr>
            <w:rStyle w:val="Hyperlink"/>
          </w:rPr>
          <w:t>2026-2032年全球与中国特殊医疗食品市场调研及前景趋势分析报告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4472b3168645bc" w:history="1">
        <w:r>
          <w:rPr>
            <w:rStyle w:val="Hyperlink"/>
          </w:rPr>
          <w:t>https://www.20087.com/5/53/TeShuYiLiaoShiPinDeQianJing.html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热点：特殊医疗食品和保健品的区别、特殊医疗食品许可申请、特殊医疗食品如何去销售、特殊医疗食品乳铁蛋白可以直接售卖吗、特殊医疗食品经营许可证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3e8ecaee3544bb" w:history="1">
      <w:r>
        <w:rPr>
          <w:rStyle w:val="Hyperlink"/>
        </w:rPr>
        <w:t>2026-2032年全球与中国特殊医疗食品市场调研及前景趋势分析报告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3/TeShuYiLiaoShiPinDeQianJing.html" TargetMode="External" Id="R3e4472b3168645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3/TeShuYiLiaoShiPinDeQianJing.html" TargetMode="External" Id="R923e8ecaee3544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2026-08-25T06:37:38Z</dcterms:created>
  <dcterms:modified xsi:type="dcterms:W3CDTF">2026-08-25T07:37:38Z</dcterms:modified>
  <dc:subject>2026-2032年全球与中国特殊医疗食品市场调研及前景趋势分析报告</dc:subject>
  <dc:title>2026-2032年全球与中国特殊医疗食品市场调研及前景趋势分析报告</dc:title>
  <cp:keywords>2026-2032年全球与中国特殊医疗食品市场调研及前景趋势分析报告</cp:keywords>
  <dc:description>2026-2032年全球与中国特殊医疗食品市场调研及前景趋势分析报告</dc:description>
</cp:coreProperties>
</file>