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596b30994c2c" w:history="1">
              <w:r>
                <w:rPr>
                  <w:rStyle w:val="Hyperlink"/>
                </w:rPr>
                <w:t>2025-2031年中国6-APA行业研究分析及市场前景预测报告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596b30994c2c" w:history="1">
              <w:r>
                <w:rPr>
                  <w:rStyle w:val="Hyperlink"/>
                </w:rPr>
                <w:t>2025-2031年中国6-APA行业研究分析及市场前景预测报告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0596b30994c2c" w:history="1">
                <w:r>
                  <w:rPr>
                    <w:rStyle w:val="Hyperlink"/>
                  </w:rPr>
                  <w:t>https://www.20087.com/5/73/6-APAShiChangJingZhengYuFaZhanQu.html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主要原料之一，用于生产多种青霉素类药物。近年来，随着制药技术的进步和对药品质量要求的提高，6-APA市场呈现出稳步增长的趋势。当前市场上，6-APA不仅在纯度、稳定性方面有所提升，而且在生产工艺、环保性能方面也取得了重要进展。例如，通过采用先进的生物发酵技术和纯化工艺，6-APA能够满足严格的药品质量标准，同时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6-APA行业的发展将更加注重技术创新和可持续性。一方面，随着新药研发和药品审批标准的提高，6-APA将更加注重提高纯度和稳定性，以适应更严格的药品质量要求。另一方面，随着对环保和可持续发展的要求提高，6-APA将更加注重采用环保生产技术和回收利用技术，减少对环境的影响。此外，随着对药品供应链透明度和追溯性的要求提高，6-APA将更加注重提供全程可追溯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0596b30994c2c" w:history="1">
        <w:r>
          <w:rPr>
            <w:rStyle w:val="Hyperlink"/>
          </w:rPr>
          <w:t>2025-2031年中国6-APA行业研究分析及市场前景预测报告</w:t>
        </w:r>
      </w:hyperlink>
      <w:r>
        <w:rPr>
          <w:rFonts w:hint="eastAsia"/>
        </w:rPr>
        <w:t>》基于科学的市场调研与数据分析，全面解析了6-APA行业的市场规模、市场需求及发展现状。报告深入探讨了6-APA产业链结构、细分市场特点及技术发展方向，并结合宏观经济环境与消费者需求变化，对6-APA行业前景与未来趋势进行了科学预测，揭示了潜在增长空间。通过对6-AP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中国6-APA行业概述</w:t>
      </w:r>
      <w:r>
        <w:rPr>
          <w:rFonts w:hint="eastAsia"/>
        </w:rPr>
        <w:br/>
      </w:r>
      <w:r>
        <w:rPr>
          <w:rFonts w:hint="eastAsia"/>
        </w:rPr>
        <w:t>　　第一节 中国6-APA行业定义及分类</w:t>
      </w:r>
      <w:r>
        <w:rPr>
          <w:rFonts w:hint="eastAsia"/>
        </w:rPr>
        <w:br/>
      </w:r>
      <w:r>
        <w:rPr>
          <w:rFonts w:hint="eastAsia"/>
        </w:rPr>
        <w:t>　　第二节 中国6-APA生产技术现状</w:t>
      </w:r>
      <w:r>
        <w:rPr>
          <w:rFonts w:hint="eastAsia"/>
        </w:rPr>
        <w:br/>
      </w:r>
      <w:r>
        <w:rPr>
          <w:rFonts w:hint="eastAsia"/>
        </w:rPr>
        <w:t>　　第三节 中国6-APA产业链分析</w:t>
      </w:r>
      <w:r>
        <w:rPr>
          <w:rFonts w:hint="eastAsia"/>
        </w:rPr>
        <w:br/>
      </w:r>
      <w:r>
        <w:rPr>
          <w:rFonts w:hint="eastAsia"/>
        </w:rPr>
        <w:t>　　　　一、中国6-APA产业链及模型介绍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二、中国6-APA产业链模型分析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中国6-APA行业整体运营现状分析及预测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中国6-APA行业产销分析及预测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一、2020-2025年中国6-APA行业产销分析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二、2025-2031年中国6-APA行业产销预测</w:t>
      </w:r>
      <w:r>
        <w:rPr>
          <w:rFonts w:hint="eastAsia"/>
        </w:rPr>
        <w:br/>
      </w:r>
      <w:r>
        <w:rPr>
          <w:rFonts w:hint="eastAsia"/>
        </w:rPr>
        <w:t>　　第二节 2025年中国6-APA行业盈利能力分析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二、2025-2031年中国6-APA行业盈利能力预测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2025年中国6-APA行业偿债能力分析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二、2025-2031年中国6-APA行业偿债能力预测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2025年中国6-APA行业投资分析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中国6-APA行业价格现状及预测</w:t>
      </w:r>
      <w:r>
        <w:rPr>
          <w:rFonts w:hint="eastAsia"/>
        </w:rPr>
        <w:br/>
      </w:r>
      <w:r>
        <w:rPr>
          <w:rFonts w:hint="eastAsia"/>
        </w:rPr>
        <w:t>　　国内6-APA产品价格总体持续下行，底价格回升。数据显示：①以来国内6-APA产品价格总体持续走低，由480元/kg的高位下跌至目前的约210元/kg；②阿莫西林产品价格与6-APA价格同步走低；③底国内6-APA价格略有回升；④国内6-APA单价为210元/kg，低位略微上涨。最新市场报价（10月30号）约为210元/kg。</w:t>
      </w:r>
      <w:r>
        <w:rPr>
          <w:rFonts w:hint="eastAsia"/>
        </w:rPr>
        <w:br/>
      </w:r>
      <w:r>
        <w:rPr>
          <w:rFonts w:hint="eastAsia"/>
        </w:rPr>
        <w:t>　　国内6-APA产品单价情况：元/千克</w:t>
      </w:r>
      <w:r>
        <w:rPr>
          <w:rFonts w:hint="eastAsia"/>
        </w:rPr>
        <w:br/>
      </w:r>
      <w:r>
        <w:rPr>
          <w:rFonts w:hint="eastAsia"/>
        </w:rPr>
        <w:t>　　第一节 中国6-APA行业价格现状</w:t>
      </w:r>
      <w:r>
        <w:rPr>
          <w:rFonts w:hint="eastAsia"/>
        </w:rPr>
        <w:br/>
      </w:r>
      <w:r>
        <w:rPr>
          <w:rFonts w:hint="eastAsia"/>
        </w:rPr>
        <w:t>　　第二节 中国6-APA行业价格主要影响因素分析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中国6-APA行业未来价格走势预测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中国6-APA国内市场供需现状及预测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中国6-APA生产现状分析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一、2020-2025年中国6-APA产能、产量统计分析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二、2020-2025年中国6-APA消费情况</w:t>
      </w:r>
      <w:r>
        <w:rPr>
          <w:rFonts w:hint="eastAsia"/>
        </w:rPr>
        <w:br/>
      </w:r>
      <w:r>
        <w:rPr>
          <w:rFonts w:hint="eastAsia"/>
        </w:rPr>
        <w:t>　　第二节 中国6-APA行业未来市场发展趋势分析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一、2025-2031年中国6-APA产能、产量预测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二、2025-2031年中国6-APA消费量预测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中国主要区域中国6-APA行业竞争态势分析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二、2020-2025年中国6-APA行业总体盈利能力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三、2020-2025年中国6-APA行业总体税收能力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四、2020-2025年中国6-APA行业市场总体产值能力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一、行业不同规模销售效益状况对比80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二、不同规模盈利能力状况对比81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三、不同规模税收能力状况对比81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四、不同规模产值状况对比81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中国6-APA行业目标市场分析</w:t>
      </w:r>
      <w:r>
        <w:rPr>
          <w:rFonts w:hint="eastAsia"/>
        </w:rPr>
        <w:br/>
      </w:r>
      <w:r>
        <w:rPr>
          <w:rFonts w:hint="eastAsia"/>
        </w:rPr>
        <w:t>　　第一节 中国6-APA行业目标市场分析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一、中国6-APA行业主要消费领域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二、中国6-APA行业下游主要市场发展情况分析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全球6-APA行业目标市场分析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一、全球6-APA行业主要消费领域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二、全球6-APA行业下游主要市场发展情况分析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中国6-APA行业进出口市场分析</w:t>
      </w:r>
      <w:r>
        <w:rPr>
          <w:rFonts w:hint="eastAsia"/>
        </w:rPr>
        <w:br/>
      </w:r>
      <w:r>
        <w:rPr>
          <w:rFonts w:hint="eastAsia"/>
        </w:rPr>
        <w:t>　　6-APA出口量及出口均价情况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中国6-APA行业所处生命周期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中国6-APA行业技术变革与产品革新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三、中国6-APA产品的个性化空间很大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一、中国6-APA产品市场进入壁垒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中国6-APA销售状况分析</w:t>
      </w:r>
      <w:r>
        <w:rPr>
          <w:rFonts w:hint="eastAsia"/>
        </w:rPr>
        <w:br/>
      </w:r>
      <w:r>
        <w:rPr>
          <w:rFonts w:hint="eastAsia"/>
        </w:rPr>
        <w:t>　　第一节 中国6-APA国内营销模式分析</w:t>
      </w:r>
      <w:r>
        <w:rPr>
          <w:rFonts w:hint="eastAsia"/>
        </w:rPr>
        <w:br/>
      </w:r>
      <w:r>
        <w:rPr>
          <w:rFonts w:hint="eastAsia"/>
        </w:rPr>
        <w:t>　　第二节 中国6-APA国内分销商形态分析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中国6-APA国内销售渠道分析</w:t>
      </w:r>
      <w:r>
        <w:rPr>
          <w:rFonts w:hint="eastAsia"/>
        </w:rPr>
        <w:br/>
      </w:r>
      <w:r>
        <w:rPr>
          <w:rFonts w:hint="eastAsia"/>
        </w:rPr>
        <w:t>　　第四节 中国6-APA行业国际化营销模式分析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中国6-APA重点销售区域分析</w:t>
      </w:r>
      <w:r>
        <w:rPr>
          <w:rFonts w:hint="eastAsia"/>
        </w:rPr>
        <w:br/>
      </w:r>
      <w:r>
        <w:rPr>
          <w:rFonts w:hint="eastAsia"/>
        </w:rPr>
        <w:t>　　第六节 2025-2031年市场供需情况预测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中国6-APA的生产分析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中国6-APA营销策略分析</w:t>
      </w:r>
      <w:r>
        <w:rPr>
          <w:rFonts w:hint="eastAsia"/>
        </w:rPr>
        <w:br/>
      </w:r>
      <w:r>
        <w:rPr>
          <w:rFonts w:hint="eastAsia"/>
        </w:rPr>
        <w:t>　　第七节 中国6-APA行业广告与促销方式分析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联邦制药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中化帝斯曼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科伦药业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华星制药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中国6-APA行业营销策略</w:t>
      </w:r>
      <w:r>
        <w:rPr>
          <w:rFonts w:hint="eastAsia"/>
        </w:rPr>
        <w:br/>
      </w:r>
      <w:r>
        <w:rPr>
          <w:rFonts w:hint="eastAsia"/>
        </w:rPr>
        <w:t>　　第一节 中国6-APA行业技术开发策略</w:t>
      </w:r>
      <w:r>
        <w:rPr>
          <w:rFonts w:hint="eastAsia"/>
        </w:rPr>
        <w:br/>
      </w:r>
      <w:r>
        <w:rPr>
          <w:rFonts w:hint="eastAsia"/>
        </w:rPr>
        <w:t>　　第二节 中国6-APA行业发展策略</w:t>
      </w:r>
      <w:r>
        <w:rPr>
          <w:rFonts w:hint="eastAsia"/>
        </w:rPr>
        <w:br/>
      </w:r>
      <w:r>
        <w:rPr>
          <w:rFonts w:hint="eastAsia"/>
        </w:rPr>
        <w:t>　　第三节 中国6-APA行业渠道策略</w:t>
      </w:r>
      <w:r>
        <w:rPr>
          <w:rFonts w:hint="eastAsia"/>
        </w:rPr>
        <w:br/>
      </w:r>
      <w:r>
        <w:rPr>
          <w:rFonts w:hint="eastAsia"/>
        </w:rPr>
        <w:t>　　第四节 中国6-APA行业区域市场策略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中国6-APA行业投资策略分析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2025年中国6-APA行业投资环境分析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2025年中国6-APA行业投资趋势分析</w:t>
      </w:r>
      <w:r>
        <w:rPr>
          <w:rFonts w:hint="eastAsia"/>
        </w:rPr>
        <w:br/>
      </w:r>
      <w:r>
        <w:rPr>
          <w:rFonts w:hint="eastAsia"/>
        </w:rPr>
        <w:t>　　国内6-APA产业主要发展趋势</w:t>
      </w:r>
      <w:r>
        <w:rPr>
          <w:rFonts w:hint="eastAsia"/>
        </w:rPr>
        <w:br/>
      </w:r>
      <w:r>
        <w:rPr>
          <w:rFonts w:hint="eastAsia"/>
        </w:rPr>
        <w:t>　　第三节 2025年中国6-APA行业产品投资方向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2025-2031年中国6-APA行业投资收益预测</w:t>
      </w:r>
      <w:r>
        <w:rPr>
          <w:rFonts w:hint="eastAsia"/>
        </w:rPr>
        <w:br/>
      </w:r>
      <w:r>
        <w:rPr>
          <w:rFonts w:hint="eastAsia"/>
        </w:rPr>
        <w:t>　　　　一、6-APA行业预测理论依据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二、2025-2031年中国6-APA行业工业总产值预测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三、2025-2031年中国6-APA行业销售收入预测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四、2025-2031年中国6-APA行业利润总额预测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五、2025-2031年中国6-APA行业总资产预测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中国6-APA行业风险趋势分析与对策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中国6-APA行业风险分析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(中.智.林)中国6-APA行业投资风险及控制策略分析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一、2025-2031年中国6-APA行业市场风险及控制策略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二、2025-2031年中国6-APA行业政策风险及控制策略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三、2025-2031年中国6-APA行业经营风险及控制策略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四、2025-2031年中国6-APA同业竞争风险及控制策略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五、2025-2031年中国6-APA行业其他风险及控制策略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2020-2025年城市绿地面积及增长</w:t>
      </w:r>
      <w:r>
        <w:rPr>
          <w:rFonts w:hint="eastAsia"/>
        </w:rPr>
        <w:br/>
      </w:r>
      <w:r>
        <w:rPr>
          <w:rFonts w:hint="eastAsia"/>
        </w:rPr>
        <w:t>　　图表 2025-2031年城市园林市场容量预测</w:t>
      </w:r>
      <w:r>
        <w:rPr>
          <w:rFonts w:hint="eastAsia"/>
        </w:rPr>
        <w:br/>
      </w:r>
      <w:r>
        <w:rPr>
          <w:rFonts w:hint="eastAsia"/>
        </w:rPr>
        <w:t>　　图表 2020-2025年6-APA行业产销率</w:t>
      </w:r>
      <w:r>
        <w:rPr>
          <w:rFonts w:hint="eastAsia"/>
        </w:rPr>
        <w:br/>
      </w:r>
      <w:r>
        <w:rPr>
          <w:rFonts w:hint="eastAsia"/>
        </w:rPr>
        <w:t>　　图表 2025-2031年6-APA行业产销率预测</w:t>
      </w:r>
      <w:r>
        <w:rPr>
          <w:rFonts w:hint="eastAsia"/>
        </w:rPr>
        <w:br/>
      </w:r>
      <w:r>
        <w:rPr>
          <w:rFonts w:hint="eastAsia"/>
        </w:rPr>
        <w:t>　　图表 2020-2025年6-APA行业主营业务利润率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2025-2031年6-APA行业主营业务利润率预测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2020-2025年6-APA行业资产负债比率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2025-2031年6-APA行业资产负债比率预测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2020-2025年6-APA销售收入及增长</w:t>
      </w:r>
      <w:r>
        <w:rPr>
          <w:rFonts w:hint="eastAsia"/>
        </w:rPr>
        <w:br/>
      </w:r>
      <w:r>
        <w:rPr>
          <w:rFonts w:hint="eastAsia"/>
        </w:rPr>
        <w:t>　　图表 2025-2031年6-APA销售收入预测</w:t>
      </w:r>
      <w:r>
        <w:rPr>
          <w:rFonts w:hint="eastAsia"/>
        </w:rPr>
        <w:br/>
      </w:r>
      <w:r>
        <w:rPr>
          <w:rFonts w:hint="eastAsia"/>
        </w:rPr>
        <w:t>　　图表 2020-2025年6-APA行业种植面积</w:t>
      </w:r>
      <w:r>
        <w:rPr>
          <w:rFonts w:hint="eastAsia"/>
        </w:rPr>
        <w:br/>
      </w:r>
      <w:r>
        <w:rPr>
          <w:rFonts w:hint="eastAsia"/>
        </w:rPr>
        <w:t>　　图表 2020-2025年6-APA行业产量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2025-2031年6-APA行业种植面积预测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2025-2031年6-APA行业产量预测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596b30994c2c" w:history="1">
        <w:r>
          <w:rPr>
            <w:rStyle w:val="Hyperlink"/>
          </w:rPr>
          <w:t>2025-2031年中国6-APA行业研究分析及市场前景预测报告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0596b30994c2c" w:history="1">
        <w:r>
          <w:rPr>
            <w:rStyle w:val="Hyperlink"/>
          </w:rPr>
          <w:t>https://www.20087.com/5/73/6-APAShiChangJingZhengYuFaZhanQu.html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ea100d554640" w:history="1">
      <w:r>
        <w:rPr>
          <w:rStyle w:val="Hyperlink"/>
        </w:rPr>
        <w:t>2025-2031年中国6-APA行业研究分析及市场前景预测报告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6-APAShiChangJingZhengYuFaZhanQu.html" TargetMode="External" Id="R3e00596b309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6-APAShiChangJingZhengYuFaZhanQu.html" TargetMode="External" Id="R0104ea100d55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2025-02-03T08:55:00Z</dcterms:created>
  <dcterms:modified xsi:type="dcterms:W3CDTF">2025-02-03T09:55:00Z</dcterms:modified>
  <dc:subject>2025-2031年中国6-APA行业研究分析及市场前景预测报告</dc:subject>
  <dc:title>2025-2031年中国6-APA行业研究分析及市场前景预测报告</dc:title>
  <cp:keywords>2025-2031年中国6-APA行业研究分析及市场前景预测报告</cp:keywords>
  <dc:description>2025-2031年中国6-APA行业研究分析及市场前景预测报告</dc:description>
</cp:coreProperties>
</file>