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da7e62dc6249c1" w:history="1">
              <w:r>
                <w:rPr>
                  <w:rStyle w:val="Hyperlink"/>
                </w:rPr>
                <w:t>2026-2032年全球与中国PRF离心机行业发展研究及前景趋势预测报告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da7e62dc6249c1" w:history="1">
              <w:r>
                <w:rPr>
                  <w:rStyle w:val="Hyperlink"/>
                </w:rPr>
                <w:t>2026-2032年全球与中国PRF离心机行业发展研究及前景趋势预测报告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da7e62dc6249c1" w:history="1">
                <w:r>
                  <w:rPr>
                    <w:rStyle w:val="Hyperlink"/>
                  </w:rPr>
                  <w:t>https://www.20087.com/5/93/PRFLiXinJiFaZhanXianZhuangQianJing.html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RF离心机是一种利用高速旋转产生的强大离心力，实现液-固、液-液或液-液-固相高效分离的精密工业装备。在当前的生物制药、精细化工及食品饮料体系中，PRF离心机凭借转速高、分离因数大及占地面积小等优势，成为处理微量、高粘度及难分离物料的核心设备。在当前的产业格局中，随着下游行业对提取纯度与收率要求的不断提升，PRF离心机在结构设计上不断优化。现代设备普遍采用了高精度的动平衡系统与密闭式转鼓设计，有效解决了高速运转下的振动与气溶胶泄漏问题。同时，为满足制药行业的GMP合规要求，PRF离心机在材质选择、表面处理及在线清洗（CIP）功能上实现了全面升级。</w:t>
      </w:r>
      <w:r>
        <w:rPr>
          <w:rFonts w:hint="eastAsia"/>
        </w:rPr>
        <w:br/>
      </w:r>
      <w:r>
        <w:rPr>
          <w:rFonts w:hint="eastAsia"/>
        </w:rPr>
        <w:t>　　未来，PRF离心机行业将在智能化运维、极致精密化及绿色低碳方面迎来变革。市场调研网指出，在控制与运维层面，物联网传感器与数字孪生技术的引入，将使PRF离心机具备运行状态的实时感知与预测性维护能力。通过AI算法对振动、温度及电流数据的分析，设备能够提前预警轴承磨损与动平衡失效，大幅降低非计划停机风险。在工艺适配上，针对生物医药领域对热敏性及高活性物质的处理需求，PRF离心机将向更低剪切力、全密闭无菌及模块化快拆方向发展。此外，顺应全球工业的节能减排目标，PRF离心机在驱动电机能效优化、余热回收及清洗水循环利用技术上将持续突破，推动精密分离装备向高可靠、低能耗及全生命周期绿色化的方向稳步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da7e62dc6249c1" w:history="1">
        <w:r>
          <w:rPr>
            <w:rStyle w:val="Hyperlink"/>
          </w:rPr>
          <w:t>2026-2032年全球与中国PRF离心机行业发展研究及前景趋势预测报告</w:t>
        </w:r>
      </w:hyperlink>
      <w:r>
        <w:rPr>
          <w:rFonts w:hint="eastAsia"/>
        </w:rPr>
        <w:t>》，2025年PRF离心机行业市场规模达 亿元，预计2032年市场规模将达 亿元，期间年均复合增长率（CAGR）达 %。报告基于长期行业观察和供需变化规律，对PRF离心机行业进行系统分析，涵盖PRF离心机市场规模、竞争格局、技术发展现状及未来方向，并对PRF离心机重点企业经营状况和行业集中度进行评估。通过定量与定性相结合的方法，客观预测PRF离心机行业发展趋势，分析PRF离心机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中国PRF离心机概述</w:t>
      </w:r>
      <w:r>
        <w:rPr>
          <w:rFonts w:hint="eastAsia"/>
        </w:rPr>
        <w:br/>
      </w:r>
      <w:r>
        <w:rPr>
          <w:rFonts w:hint="eastAsia"/>
        </w:rPr>
        <w:t>　　第一节 PRF离心机行业定义</w:t>
      </w:r>
      <w:r>
        <w:rPr>
          <w:rFonts w:hint="eastAsia"/>
        </w:rPr>
        <w:br/>
      </w:r>
      <w:r>
        <w:rPr>
          <w:rFonts w:hint="eastAsia"/>
        </w:rPr>
        <w:t>　　第二节 PRF离心机行业发展特性</w:t>
      </w:r>
      <w:r>
        <w:rPr>
          <w:rFonts w:hint="eastAsia"/>
        </w:rPr>
        <w:br/>
      </w:r>
      <w:r>
        <w:rPr>
          <w:rFonts w:hint="eastAsia"/>
        </w:rPr>
        <w:t>　　第三节 PRF离心机产业链分析</w:t>
      </w:r>
      <w:r>
        <w:rPr>
          <w:rFonts w:hint="eastAsia"/>
        </w:rPr>
        <w:br/>
      </w:r>
      <w:r>
        <w:rPr>
          <w:rFonts w:hint="eastAsia"/>
        </w:rPr>
        <w:t>　　第四节 PRF离心机行业生命周期分析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中国PRF离心机发展环境分析</w:t>
      </w:r>
      <w:r>
        <w:rPr>
          <w:rFonts w:hint="eastAsia"/>
        </w:rPr>
        <w:br/>
      </w:r>
      <w:r>
        <w:rPr>
          <w:rFonts w:hint="eastAsia"/>
        </w:rPr>
        <w:t>　　第一节 PRF离心机行业经济环境分析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PRF离心机行业相关政策、标准</w:t>
      </w:r>
      <w:r>
        <w:rPr>
          <w:rFonts w:hint="eastAsia"/>
        </w:rPr>
        <w:br/>
      </w:r>
      <w:r>
        <w:rPr>
          <w:rFonts w:hint="eastAsia"/>
        </w:rPr>
        <w:t>　　第三节 PRF离心机行业相关发展规划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2025-2026年PRF离心机行业技术发展现状及趋势分析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PRF离心机行业技术发展现状分析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国内外PRF离心机行业技术差异与原因</w:t>
      </w:r>
      <w:r>
        <w:rPr>
          <w:rFonts w:hint="eastAsia"/>
        </w:rPr>
        <w:br/>
      </w:r>
      <w:r>
        <w:rPr>
          <w:rFonts w:hint="eastAsia"/>
        </w:rPr>
        <w:t>　　第三节 PRF离心机行业技术发展方向、趋势预测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提升PRF离心机行业技术能力策略建议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全球PRF离心机市场发展概况</w:t>
      </w:r>
      <w:r>
        <w:rPr>
          <w:rFonts w:hint="eastAsia"/>
        </w:rPr>
        <w:br/>
      </w:r>
      <w:r>
        <w:rPr>
          <w:rFonts w:hint="eastAsia"/>
        </w:rPr>
        <w:t>　　第一节 全球PRF离心机市场发展分析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北美地区主要国家PRF离心机市场概况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欧洲地区主要国家PRF离心机市场概况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亚洲地区主要国家PRF离心机市场概况</w:t>
      </w:r>
      <w:r>
        <w:rPr>
          <w:rFonts w:hint="eastAsia"/>
        </w:rPr>
        <w:br/>
      </w:r>
      <w:r>
        <w:rPr>
          <w:rFonts w:hint="eastAsia"/>
        </w:rPr>
        <w:t>　　第五节 全球PRF离心机市场发展预测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中国PRF离心机发展现状</w:t>
      </w:r>
      <w:r>
        <w:rPr>
          <w:rFonts w:hint="eastAsia"/>
        </w:rPr>
        <w:br/>
      </w:r>
      <w:r>
        <w:rPr>
          <w:rFonts w:hint="eastAsia"/>
        </w:rPr>
        <w:t>　　第一节 中国PRF离心机市场现状分析</w:t>
      </w:r>
      <w:r>
        <w:rPr>
          <w:rFonts w:hint="eastAsia"/>
        </w:rPr>
        <w:br/>
      </w:r>
      <w:r>
        <w:rPr>
          <w:rFonts w:hint="eastAsia"/>
        </w:rPr>
        <w:t>　　第二节 中国PRF离心机行业产量情况分析及预测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一、PRF离心机总体产能规模</w:t>
      </w:r>
      <w:r>
        <w:rPr>
          <w:rFonts w:hint="eastAsia"/>
        </w:rPr>
        <w:br/>
      </w:r>
      <w:r>
        <w:rPr>
          <w:rFonts w:hint="eastAsia"/>
        </w:rPr>
        <w:t>　　　　二、PRF离心机生产区域分布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三、2020-2025年中国PRF离心机行业产量统计分析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三、2026-2032年中国PRF离心机行业产量预测分析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中国PRF离心机市场需求分析及预测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一、中国PRF离心机市场需求特点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二、2020-2025年中国PRF离心机市场需求量统计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三、2026-2032年中国PRF离心机市场需求量预测</w:t>
      </w:r>
      <w:r>
        <w:rPr>
          <w:rFonts w:hint="eastAsia"/>
        </w:rPr>
        <w:br/>
      </w:r>
      <w:r>
        <w:rPr>
          <w:rFonts w:hint="eastAsia"/>
        </w:rPr>
        <w:t>　　第四节 中国PRF离心机价格趋势分析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一、2020-2025年中国PRF离心机市场价格趋势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二、2026-2032年中国PRF离心机市场价格走势预测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PRF离心机市场特性分析</w:t>
      </w:r>
      <w:r>
        <w:rPr>
          <w:rFonts w:hint="eastAsia"/>
        </w:rPr>
        <w:br/>
      </w:r>
      <w:r>
        <w:rPr>
          <w:rFonts w:hint="eastAsia"/>
        </w:rPr>
        <w:t>　　第一节 PRF离心机行业集中度分析</w:t>
      </w:r>
      <w:r>
        <w:rPr>
          <w:rFonts w:hint="eastAsia"/>
        </w:rPr>
        <w:br/>
      </w:r>
      <w:r>
        <w:rPr>
          <w:rFonts w:hint="eastAsia"/>
        </w:rPr>
        <w:t>　　第二节 PRF离心机行业SWOT分析</w:t>
      </w:r>
      <w:r>
        <w:rPr>
          <w:rFonts w:hint="eastAsia"/>
        </w:rPr>
        <w:br/>
      </w:r>
      <w:r>
        <w:rPr>
          <w:rFonts w:hint="eastAsia"/>
        </w:rPr>
        <w:t>　　　　一、PRF离心机行业优势</w:t>
      </w:r>
      <w:r>
        <w:rPr>
          <w:rFonts w:hint="eastAsia"/>
        </w:rPr>
        <w:br/>
      </w:r>
      <w:r>
        <w:rPr>
          <w:rFonts w:hint="eastAsia"/>
        </w:rPr>
        <w:t>　　　　二、PRF离心机行业劣势</w:t>
      </w:r>
      <w:r>
        <w:rPr>
          <w:rFonts w:hint="eastAsia"/>
        </w:rPr>
        <w:br/>
      </w:r>
      <w:r>
        <w:rPr>
          <w:rFonts w:hint="eastAsia"/>
        </w:rPr>
        <w:t>　　　　三、PRF离心机行业机会</w:t>
      </w:r>
      <w:r>
        <w:rPr>
          <w:rFonts w:hint="eastAsia"/>
        </w:rPr>
        <w:br/>
      </w:r>
      <w:r>
        <w:rPr>
          <w:rFonts w:hint="eastAsia"/>
        </w:rPr>
        <w:t>　　　　四、PRF离心机行业风险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2020-2025年PRF离心机行业经济运行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2020-2025年中国PRF离心机行业盈利能力分析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2020-2025年中国PRF离心机行业发展能力分析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2020-2025年PRF离心机行业偿债能力分析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2020-2025年PRF离心机制造企业数量分析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中国PRF离心机行业重点地区发展分析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**地区PRF离心机市场发展分析</w:t>
      </w:r>
      <w:r>
        <w:rPr>
          <w:rFonts w:hint="eastAsia"/>
        </w:rPr>
        <w:br/>
      </w:r>
      <w:r>
        <w:rPr>
          <w:rFonts w:hint="eastAsia"/>
        </w:rPr>
        <w:t>　　第三节 **地区PRF离心机市场发展分析</w:t>
      </w:r>
      <w:r>
        <w:rPr>
          <w:rFonts w:hint="eastAsia"/>
        </w:rPr>
        <w:br/>
      </w:r>
      <w:r>
        <w:rPr>
          <w:rFonts w:hint="eastAsia"/>
        </w:rPr>
        <w:t>　　第四节 **地区PRF离心机市场发展分析</w:t>
      </w:r>
      <w:r>
        <w:rPr>
          <w:rFonts w:hint="eastAsia"/>
        </w:rPr>
        <w:br/>
      </w:r>
      <w:r>
        <w:rPr>
          <w:rFonts w:hint="eastAsia"/>
        </w:rPr>
        <w:t>　　第五节 **地区PRF离心机市场发展分析</w:t>
      </w:r>
      <w:r>
        <w:rPr>
          <w:rFonts w:hint="eastAsia"/>
        </w:rPr>
        <w:br/>
      </w:r>
      <w:r>
        <w:rPr>
          <w:rFonts w:hint="eastAsia"/>
        </w:rPr>
        <w:t>　　第六节 **地区PRF离心机市场发展分析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2020-2025年中国PRF离心机进出口分析</w:t>
      </w:r>
      <w:r>
        <w:rPr>
          <w:rFonts w:hint="eastAsia"/>
        </w:rPr>
        <w:br/>
      </w:r>
      <w:r>
        <w:rPr>
          <w:rFonts w:hint="eastAsia"/>
        </w:rPr>
        <w:t>　　第一节 PRF离心机进口情况分析</w:t>
      </w:r>
      <w:r>
        <w:rPr>
          <w:rFonts w:hint="eastAsia"/>
        </w:rPr>
        <w:br/>
      </w:r>
      <w:r>
        <w:rPr>
          <w:rFonts w:hint="eastAsia"/>
        </w:rPr>
        <w:t>　　第二节 PRF离心机出口情况分析</w:t>
      </w:r>
      <w:r>
        <w:rPr>
          <w:rFonts w:hint="eastAsia"/>
        </w:rPr>
        <w:br/>
      </w:r>
      <w:r>
        <w:rPr>
          <w:rFonts w:hint="eastAsia"/>
        </w:rPr>
        <w:t>　　第三节 影响PRF离心机进出口因素分析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主要PRF离心机生产企业及竞争格局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三、企业PRF离心机经营状况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三、企业PRF离心机经营状况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三、企业PRF离心机经营状况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三、企业PRF离心机经营状况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三、企业PRF离心机经营状况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三、企业PRF离心机经营状况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PRF离心机行业投资战略研究</w:t>
      </w:r>
      <w:r>
        <w:rPr>
          <w:rFonts w:hint="eastAsia"/>
        </w:rPr>
        <w:br/>
      </w:r>
      <w:r>
        <w:rPr>
          <w:rFonts w:hint="eastAsia"/>
        </w:rPr>
        <w:t>　　第一节 PRF离心机行业发展战略研究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对我国PRF离心机品牌的战略思考</w:t>
      </w:r>
      <w:r>
        <w:rPr>
          <w:rFonts w:hint="eastAsia"/>
        </w:rPr>
        <w:br/>
      </w:r>
      <w:r>
        <w:rPr>
          <w:rFonts w:hint="eastAsia"/>
        </w:rPr>
        <w:t>　　　　一、PRF离心机品牌的重要性</w:t>
      </w:r>
      <w:r>
        <w:rPr>
          <w:rFonts w:hint="eastAsia"/>
        </w:rPr>
        <w:br/>
      </w:r>
      <w:r>
        <w:rPr>
          <w:rFonts w:hint="eastAsia"/>
        </w:rPr>
        <w:t>　　　　二、PRF离心机实施品牌战略的意义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三、PRF离心机企业品牌的现状分析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四、我国PRF离心机企业的品牌战略</w:t>
      </w:r>
      <w:r>
        <w:rPr>
          <w:rFonts w:hint="eastAsia"/>
        </w:rPr>
        <w:br/>
      </w:r>
      <w:r>
        <w:rPr>
          <w:rFonts w:hint="eastAsia"/>
        </w:rPr>
        <w:t>　　　　五、PRF离心机品牌战略管理的策略</w:t>
      </w:r>
      <w:r>
        <w:rPr>
          <w:rFonts w:hint="eastAsia"/>
        </w:rPr>
        <w:br/>
      </w:r>
      <w:r>
        <w:rPr>
          <w:rFonts w:hint="eastAsia"/>
        </w:rPr>
        <w:t>　　第三节 PRF离心机经营策略分析</w:t>
      </w:r>
      <w:r>
        <w:rPr>
          <w:rFonts w:hint="eastAsia"/>
        </w:rPr>
        <w:br/>
      </w:r>
      <w:r>
        <w:rPr>
          <w:rFonts w:hint="eastAsia"/>
        </w:rPr>
        <w:t>　　　　一、PRF离心机市场细分策略</w:t>
      </w:r>
      <w:r>
        <w:rPr>
          <w:rFonts w:hint="eastAsia"/>
        </w:rPr>
        <w:br/>
      </w:r>
      <w:r>
        <w:rPr>
          <w:rFonts w:hint="eastAsia"/>
        </w:rPr>
        <w:t>　　　　二、PRF离心机市场创新策略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四、PRF离心机新产品差异化战略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2026-2032年中国PRF离心机发展趋势预测及投资风险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2026年PRF离心机市场前景分析</w:t>
      </w:r>
      <w:r>
        <w:rPr>
          <w:rFonts w:hint="eastAsia"/>
        </w:rPr>
        <w:br/>
      </w:r>
      <w:r>
        <w:rPr>
          <w:rFonts w:hint="eastAsia"/>
        </w:rPr>
        <w:t>　　第二节 2026年PRF离心机行业发展趋势预测</w:t>
      </w:r>
      <w:r>
        <w:rPr>
          <w:rFonts w:hint="eastAsia"/>
        </w:rPr>
        <w:br/>
      </w:r>
      <w:r>
        <w:rPr>
          <w:rFonts w:hint="eastAsia"/>
        </w:rPr>
        <w:t>　　第三节 PRF离心机行业投资风险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PRF离心机投资建议</w:t>
      </w:r>
      <w:r>
        <w:rPr>
          <w:rFonts w:hint="eastAsia"/>
        </w:rPr>
        <w:br/>
      </w:r>
      <w:r>
        <w:rPr>
          <w:rFonts w:hint="eastAsia"/>
        </w:rPr>
        <w:t>　　第一节 PRF离心机行业投资环境分析</w:t>
      </w:r>
      <w:r>
        <w:rPr>
          <w:rFonts w:hint="eastAsia"/>
        </w:rPr>
        <w:br/>
      </w:r>
      <w:r>
        <w:rPr>
          <w:rFonts w:hint="eastAsia"/>
        </w:rPr>
        <w:t>　　第二节 PRF离心机行业投资进入壁垒分析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2020-2025年中国PRF离心机市场规模及增长情况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2020-2025年中国PRF离心机行业产量及增长趋势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2026-2032年中国PRF离心机行业产量预测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2020-2025年中国PRF离心机行业市场需求及增长情况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2026-2032年中国PRF离心机行业市场需求预测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2020-2025年中国PRF离心机行业利润及增长情况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**地区PRF离心机市场规模及增长情况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**地区PRF离心机行业市场需求情况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**地区PRF离心机市场规模及增长情况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**地区PRF离心机行业市场需求情况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2020-2025年中国PRF离心机行业出口情况分析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2020-2025年中国PRF离心机行业产品市场价格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2026-2032年中国PRF离心机行业产品市场价格走势预测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PRF离心机重点企业经营情况分析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PRF离心机重点企业经营情况分析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2026-2032年中国PRF离心机市场规模预测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2026-2032年中国PRF离心机行业利润预测</w:t>
      </w:r>
      <w:r>
        <w:rPr>
          <w:rFonts w:hint="eastAsia"/>
        </w:rPr>
        <w:br/>
      </w:r>
      <w:r>
        <w:rPr>
          <w:rFonts w:hint="eastAsia"/>
        </w:rPr>
        <w:t>　　图表 2026年PRF离心机行业壁垒</w:t>
      </w:r>
      <w:r>
        <w:rPr>
          <w:rFonts w:hint="eastAsia"/>
        </w:rPr>
        <w:br/>
      </w:r>
      <w:r>
        <w:rPr>
          <w:rFonts w:hint="eastAsia"/>
        </w:rPr>
        <w:t>　　图表 2026年PRF离心机市场前景分析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2026-2032年中国PRF离心机市场需求预测</w:t>
      </w:r>
      <w:r>
        <w:rPr>
          <w:rFonts w:hint="eastAsia"/>
        </w:rPr>
        <w:br/>
      </w:r>
      <w:r>
        <w:rPr>
          <w:rFonts w:hint="eastAsia"/>
        </w:rPr>
        <w:t>　　图表 2026年PRF离心机发展趋势预测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da7e62dc6249c1" w:history="1">
        <w:r>
          <w:rPr>
            <w:rStyle w:val="Hyperlink"/>
          </w:rPr>
          <w:t>2026-2032年全球与中国PRF离心机行业发展研究及前景趋势预测报告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da7e62dc6249c1" w:history="1">
        <w:r>
          <w:rPr>
            <w:rStyle w:val="Hyperlink"/>
          </w:rPr>
          <w:t>https://www.20087.com/5/93/PRFLiXinJiFaZhanXianZhuangQianJing.html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热点：prp 离心机、离心机rpf是什么意思、离心机 rpm rcf、pulse 离心机、prp离心机操作视频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0f830647214689" w:history="1">
      <w:r>
        <w:rPr>
          <w:rStyle w:val="Hyperlink"/>
        </w:rPr>
        <w:t>2026-2032年全球与中国PRF离心机行业发展研究及前景趋势预测报告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PRFLiXinJiFaZhanXianZhuangQianJing.html" TargetMode="External" Id="Rcfda7e62dc6249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PRFLiXinJiFaZhanXianZhuangQianJing.html" TargetMode="External" Id="R630f8306472146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2026-11-05T03:39:53Z</dcterms:created>
  <dcterms:modified xsi:type="dcterms:W3CDTF">2026-11-05T04:39:53Z</dcterms:modified>
  <dc:subject>2026-2032年全球与中国PRF离心机行业发展研究及前景趋势预测报告</dc:subject>
  <dc:title>2026-2032年全球与中国PRF离心机行业发展研究及前景趋势预测报告</dc:title>
  <cp:keywords>2026-2032年全球与中国PRF离心机行业发展研究及前景趋势预测报告</cp:keywords>
  <dc:description>2026-2032年全球与中国PRF离心机行业发展研究及前景趋势预测报告</dc:description>
</cp:coreProperties>
</file>