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1cf7921448cf" w:history="1">
              <w:r>
                <w:rPr>
                  <w:rStyle w:val="Hyperlink"/>
                </w:rPr>
                <w:t>2025-2031年中国体温计市场现状调研分析及发展趋势报告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1cf7921448cf" w:history="1">
              <w:r>
                <w:rPr>
                  <w:rStyle w:val="Hyperlink"/>
                </w:rPr>
                <w:t>2025-2031年中国体温计市场现状调研分析及发展趋势报告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81cf7921448cf" w:history="1">
                <w:r>
                  <w:rPr>
                    <w:rStyle w:val="Hyperlink"/>
                  </w:rPr>
                  <w:t>https://www.20087.com/5/93/TiWenJiFaZhanQuShiYuCeFenXi.html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计是重要的医疗设备，近年来随着技术的进步和市场需求的变化，得到了快速发展。目前，体温计不仅在测量准确性和便捷性方面有了显著提升，还在智能化和多功能性方面进行了优化，如支持蓝牙连接智能手机，记录体温变化趋势等。此外，随着人们对健康管理意识的增强，体温计的使用场景也在不断扩大，如家庭健康管理、幼儿园和学校健康管理等。</w:t>
      </w:r>
      <w:r>
        <w:rPr>
          <w:rFonts w:hint="eastAsia"/>
        </w:rPr>
        <w:br/>
      </w:r>
      <w:r>
        <w:rPr>
          <w:rFonts w:hint="eastAsia"/>
        </w:rPr>
        <w:t>　　未来，体温计的发展将更加注重技术创新和健康管理。一方面，通过引入更先进的传感器技术和算法，提高体温计的测量精度和响应速度；另一方面，随着物联网技术的应用，体温计将更加智能化，如通过大数据分析提供健康建议和预警。此外，随着个性化健康管理的需求增长，体温计将更加注重用户的个性化需求，提供更加精准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1cf7921448cf" w:history="1">
        <w:r>
          <w:rPr>
            <w:rStyle w:val="Hyperlink"/>
          </w:rPr>
          <w:t>2025-2031年中国体温计市场现状调研分析及发展趋势报告</w:t>
        </w:r>
      </w:hyperlink>
      <w:r>
        <w:rPr>
          <w:rFonts w:hint="eastAsia"/>
        </w:rPr>
        <w:t>》系统分析了体温计行业的现状，全面梳理了体温计市场需求、市场规模、产业链结构及价格体系，详细解读了体温计细分市场特点。报告结合权威数据，科学预测了体温计市场前景与发展趋势，客观分析了品牌竞争格局、市场集中度及重点企业的运营表现，并指出了体温计行业面临的机遇与风险。为体温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中国体温计行业发展状况综述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中国体温计行业简介</w:t>
      </w:r>
      <w:r>
        <w:rPr>
          <w:rFonts w:hint="eastAsia"/>
        </w:rPr>
        <w:br/>
      </w:r>
      <w:r>
        <w:rPr>
          <w:rFonts w:hint="eastAsia"/>
        </w:rPr>
        <w:t>　　　　一、体温计行业的界定及分类</w:t>
      </w:r>
      <w:r>
        <w:rPr>
          <w:rFonts w:hint="eastAsia"/>
        </w:rPr>
        <w:br/>
      </w:r>
      <w:r>
        <w:rPr>
          <w:rFonts w:hint="eastAsia"/>
        </w:rPr>
        <w:t>　　　　二、体温计行业的特征</w:t>
      </w:r>
      <w:r>
        <w:rPr>
          <w:rFonts w:hint="eastAsia"/>
        </w:rPr>
        <w:br/>
      </w:r>
      <w:r>
        <w:rPr>
          <w:rFonts w:hint="eastAsia"/>
        </w:rPr>
        <w:t>　　　　三、体温计的主要用途</w:t>
      </w:r>
      <w:r>
        <w:rPr>
          <w:rFonts w:hint="eastAsia"/>
        </w:rPr>
        <w:br/>
      </w:r>
      <w:r>
        <w:rPr>
          <w:rFonts w:hint="eastAsia"/>
        </w:rPr>
        <w:t>　　第二节 体温计行业相关政策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我国体温计产业发展的“波特五力模型”分析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二、体温计产业环境的“波特五力模型”分析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中国体温计行业发展状况</w:t>
      </w:r>
      <w:r>
        <w:rPr>
          <w:rFonts w:hint="eastAsia"/>
        </w:rPr>
        <w:br/>
      </w:r>
      <w:r>
        <w:rPr>
          <w:rFonts w:hint="eastAsia"/>
        </w:rPr>
        <w:t>　　　　一、中国体温计行业发展历程</w:t>
      </w:r>
      <w:r>
        <w:rPr>
          <w:rFonts w:hint="eastAsia"/>
        </w:rPr>
        <w:br/>
      </w:r>
      <w:r>
        <w:rPr>
          <w:rFonts w:hint="eastAsia"/>
        </w:rPr>
        <w:t>　　　　二、中国体温计行业发展面临的问题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2025-2031年体温计行业外部发展环境展望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体温计产品市场供需分析</w:t>
      </w:r>
      <w:r>
        <w:rPr>
          <w:rFonts w:hint="eastAsia"/>
        </w:rPr>
        <w:br/>
      </w:r>
      <w:r>
        <w:rPr>
          <w:rFonts w:hint="eastAsia"/>
        </w:rPr>
        <w:t>　　第一节 体温计市场特征分析</w:t>
      </w:r>
      <w:r>
        <w:rPr>
          <w:rFonts w:hint="eastAsia"/>
        </w:rPr>
        <w:br/>
      </w:r>
      <w:r>
        <w:rPr>
          <w:rFonts w:hint="eastAsia"/>
        </w:rPr>
        <w:t>　　第二节 体温计市场需求情况分析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体温计市场供给情况分析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体温计市场供给平衡性分析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2025-2031年中国体温计行业供需情况及预测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2020-2025年体温计行业生产能力分析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2020-2025年体温计行业产量及其增长速度分析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2025年体温计行业地区结构分析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2020-2025年体温计行业需求情况分析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一、2020-2025年体温计行业需求总量</w:t>
      </w:r>
      <w:r>
        <w:rPr>
          <w:rFonts w:hint="eastAsia"/>
        </w:rPr>
        <w:br/>
      </w:r>
      <w:r>
        <w:rPr>
          <w:rFonts w:hint="eastAsia"/>
        </w:rPr>
        <w:t>　　　　二、2025年体温计行业需求结构变化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2025-2031年体温计行业供需预测</w:t>
      </w:r>
      <w:r>
        <w:rPr>
          <w:rFonts w:hint="eastAsia"/>
        </w:rPr>
        <w:br/>
      </w:r>
      <w:r>
        <w:rPr>
          <w:rFonts w:hint="eastAsia"/>
        </w:rPr>
        <w:t>　　　　一、体温计行业供给总量预测</w:t>
      </w:r>
      <w:r>
        <w:rPr>
          <w:rFonts w:hint="eastAsia"/>
        </w:rPr>
        <w:br/>
      </w:r>
      <w:r>
        <w:rPr>
          <w:rFonts w:hint="eastAsia"/>
        </w:rPr>
        <w:t>　　　　二、体温计行业生产能力预测</w:t>
      </w:r>
      <w:r>
        <w:rPr>
          <w:rFonts w:hint="eastAsia"/>
        </w:rPr>
        <w:br/>
      </w:r>
      <w:r>
        <w:rPr>
          <w:rFonts w:hint="eastAsia"/>
        </w:rPr>
        <w:t>　　　　三、体温计行业需求总量预测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中国体温计供需状况预测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2020-2025年中国体温计行业主要指标监测分析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2020-2025年中国体温计行业总体运行情况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2020-2025年中国体温计行业盈利能力分析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2020-2025年中国体温计行业偿债能力分析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2020-2025年中国体温计行业运营能力分析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2020-2025年我国体温计行业成长能力分析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中国体温计行情走势及影响要素分析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2025年中国体温计行情走势回顾</w:t>
      </w:r>
      <w:r>
        <w:rPr>
          <w:rFonts w:hint="eastAsia"/>
        </w:rPr>
        <w:br/>
      </w:r>
      <w:r>
        <w:rPr>
          <w:rFonts w:hint="eastAsia"/>
        </w:rPr>
        <w:t>　　第二节 中国体温计当前市场行情分析</w:t>
      </w:r>
      <w:r>
        <w:rPr>
          <w:rFonts w:hint="eastAsia"/>
        </w:rPr>
        <w:br/>
      </w:r>
      <w:r>
        <w:rPr>
          <w:rFonts w:hint="eastAsia"/>
        </w:rPr>
        <w:t>　　第三节 影响体温计市场行情的要素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2025-2031年中国体温计行情走势预测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中国体温计行业不同地区竞争格局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中国体温计行业的不同企业竞争格局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体温计企业竞争策略分析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二、提高体温计企业核心竞争力的对策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三、影响体温计企业核心竞争力的因素及提升途径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四、提高体温计企业竞争力的策略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体温计行业产品营销分析及预测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体温计行业国内营销模式分析</w:t>
      </w:r>
      <w:r>
        <w:rPr>
          <w:rFonts w:hint="eastAsia"/>
        </w:rPr>
        <w:br/>
      </w:r>
      <w:r>
        <w:rPr>
          <w:rFonts w:hint="eastAsia"/>
        </w:rPr>
        <w:t>　　第二节 体温计行业主要销售渠道分析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体温计行业价格竞争方式分析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体温计行业营销策略分析</w:t>
      </w:r>
      <w:r>
        <w:rPr>
          <w:rFonts w:hint="eastAsia"/>
        </w:rPr>
        <w:br/>
      </w:r>
      <w:r>
        <w:rPr>
          <w:rFonts w:hint="eastAsia"/>
        </w:rPr>
        <w:t>　　第五节 体温计行业国际化营销模式分析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2020-2025年中国体温计行业市场进出口分析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中国体温计进出口整体情况</w:t>
      </w:r>
      <w:r>
        <w:rPr>
          <w:rFonts w:hint="eastAsia"/>
        </w:rPr>
        <w:br/>
      </w:r>
      <w:r>
        <w:rPr>
          <w:rFonts w:hint="eastAsia"/>
        </w:rPr>
        <w:t>　　第二节 中国体温计行业进口分析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中国体温计行业市场出口分析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体温计行业国内重点生产企业分析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余姚市惠德隆生物制品有限公司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信利仪器（汕尾）有限公司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阜阳市金牛药械有限公司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盐城市蒂菱体温计有限公司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洪江市正兴医疗仪表厂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体温计市场发展趋势与及策略建议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2025-2031年体温计行业投资机会与风险分析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2025-2031年中国体温计行业投资机会分析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2025-2031年体温计行业环境风险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2025-2031年体温计行业产业链上下游风险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2025-2031年体温计行业市场风险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2025-2031年我国体温计行业投资建议分析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中^智^林^－投资策略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1cf7921448cf" w:history="1">
        <w:r>
          <w:rPr>
            <w:rStyle w:val="Hyperlink"/>
          </w:rPr>
          <w:t>2025-2031年中国体温计市场现状调研分析及发展趋势报告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81cf7921448cf" w:history="1">
        <w:r>
          <w:rPr>
            <w:rStyle w:val="Hyperlink"/>
          </w:rPr>
          <w:t>https://www.20087.com/5/93/TiWenJiFaZhanQuShiYuCeFenXi.html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热点：38℃体温计图片、体温计夹在腋下几分钟、体温计39℃图片、体温计正确使用方法、37°3体温计图片、体温计怎么看度数、体温计测、体温计水银打破怎么办、温度计_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0b57a7ef9491d" w:history="1">
      <w:r>
        <w:rPr>
          <w:rStyle w:val="Hyperlink"/>
        </w:rPr>
        <w:t>2025-2031年中国体温计市场现状调研分析及发展趋势报告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iWenJiFaZhanQuShiYuCeFenXi.html" TargetMode="External" Id="R6e881cf79214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iWenJiFaZhanQuShiYuCeFenXi.html" TargetMode="External" Id="R8d00b57a7ef9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2025-05-10T01:15:00Z</dcterms:created>
  <dcterms:modified xsi:type="dcterms:W3CDTF">2025-05-10T02:15:00Z</dcterms:modified>
  <dc:subject>2025-2031年中国体温计市场现状调研分析及发展趋势报告</dc:subject>
  <dc:title>2025-2031年中国体温计市场现状调研分析及发展趋势报告</dc:title>
  <cp:keywords>2025-2031年中国体温计市场现状调研分析及发展趋势报告</cp:keywords>
  <dc:description>2025-2031年中国体温计市场现状调研分析及发展趋势报告</dc:description>
</cp:coreProperties>
</file>