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beedbb9e04a6a" w:history="1">
              <w:r>
                <w:rPr>
                  <w:rStyle w:val="Hyperlink"/>
                </w:rPr>
                <w:t>2025-2031年中国化学药品市场现状全面调研与发展趋势预测报告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beedbb9e04a6a" w:history="1">
              <w:r>
                <w:rPr>
                  <w:rStyle w:val="Hyperlink"/>
                </w:rPr>
                <w:t>2025-2031年中国化学药品市场现状全面调研与发展趋势预测报告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beedbb9e04a6a" w:history="1">
                <w:r>
                  <w:rPr>
                    <w:rStyle w:val="Hyperlink"/>
                  </w:rPr>
                  <w:t>https://www.20087.com/5/73/HuaXueYaoPinFaZhanQuShi.html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涵盖了从基础化学品到精细化学品的广泛领域，是现代工业和科研不可或缺的原材料。目前，随着绿色化学和可持续发展的理念深入人心，化学药品的生产正向低能耗、低排放和高回收率的方向转型。同时，新材料和特种化学品的开发，满足了电子、新能源和生物医药等新兴产业的需求。</w:t>
      </w:r>
      <w:r>
        <w:rPr>
          <w:rFonts w:hint="eastAsia"/>
        </w:rPr>
        <w:br/>
      </w:r>
      <w:r>
        <w:rPr>
          <w:rFonts w:hint="eastAsia"/>
        </w:rPr>
        <w:t>　　未来，化学药品的开发将更加注重创新性和环保性。创新性体现在通过合成生物学、纳米技术和催化科学，开发新型功能材料和智能化学品，推动科技进步和社会发展。环保性则要求化学品的全生命周期评估，从原料获取、生产过程到废弃处理，都应遵循绿色化学原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beedbb9e04a6a" w:history="1">
        <w:r>
          <w:rPr>
            <w:rStyle w:val="Hyperlink"/>
          </w:rPr>
          <w:t>2025-2031年中国化学药品市场现状全面调研与发展趋势预测报告</w:t>
        </w:r>
      </w:hyperlink>
      <w:r>
        <w:rPr>
          <w:rFonts w:hint="eastAsia"/>
        </w:rPr>
        <w:t>》通过详实的数据分析，全面解析了化学药品行业的市场规模、需求动态及价格趋势，深入探讨了化学药品产业链上下游的协同关系与竞争格局变化。报告对化学药品细分市场进行精准划分，结合重点企业研究，揭示了品牌影响力与市场集中度的现状，为行业参与者提供了清晰的竞争态势洞察。同时，报告结合宏观经济环境、技术发展路径及消费者需求演变，科学预测了化学药品行业的未来发展方向，并针对潜在风险提出了切实可行的应对策略。报告为化学药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化学药品行业概述</w:t>
      </w:r>
      <w:r>
        <w:rPr>
          <w:rFonts w:hint="eastAsia"/>
        </w:rPr>
        <w:br/>
      </w:r>
      <w:r>
        <w:rPr>
          <w:rFonts w:hint="eastAsia"/>
        </w:rPr>
        <w:t>　　第一节 化学药品行业发展环境分析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三、2025年化学药品行业相关政策及影响</w:t>
      </w:r>
      <w:r>
        <w:rPr>
          <w:rFonts w:hint="eastAsia"/>
        </w:rPr>
        <w:br/>
      </w:r>
      <w:r>
        <w:rPr>
          <w:rFonts w:hint="eastAsia"/>
        </w:rPr>
        <w:t>　　第二节 化学药品行业基本特征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三、化学药品行业特性分析</w:t>
      </w:r>
      <w:r>
        <w:rPr>
          <w:rFonts w:hint="eastAsia"/>
        </w:rPr>
        <w:br/>
      </w:r>
      <w:r>
        <w:rPr>
          <w:rFonts w:hint="eastAsia"/>
        </w:rPr>
        <w:t>　　　　四、化学药品行业发展历程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化学药品行业产业链分析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二、化学药品产业链模型分析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全球化学药品市场发展分析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2025年全球化学药品市场调研</w:t>
      </w:r>
      <w:r>
        <w:rPr>
          <w:rFonts w:hint="eastAsia"/>
        </w:rPr>
        <w:br/>
      </w:r>
      <w:r>
        <w:rPr>
          <w:rFonts w:hint="eastAsia"/>
        </w:rPr>
        <w:t>　　　　一、2025年全球化学药品市场回顾</w:t>
      </w:r>
      <w:r>
        <w:rPr>
          <w:rFonts w:hint="eastAsia"/>
        </w:rPr>
        <w:br/>
      </w:r>
      <w:r>
        <w:rPr>
          <w:rFonts w:hint="eastAsia"/>
        </w:rPr>
        <w:t>　　　　二、2025年全球化学药品市场环境分析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三、2025年全球化学药品行业产销分析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四、2025年全球化学药品技术分析</w:t>
      </w:r>
      <w:r>
        <w:rPr>
          <w:rFonts w:hint="eastAsia"/>
        </w:rPr>
        <w:br/>
      </w:r>
      <w:r>
        <w:rPr>
          <w:rFonts w:hint="eastAsia"/>
        </w:rPr>
        <w:t>　　第二节 2025年全球化学药品市场调研</w:t>
      </w:r>
      <w:r>
        <w:rPr>
          <w:rFonts w:hint="eastAsia"/>
        </w:rPr>
        <w:br/>
      </w:r>
      <w:r>
        <w:rPr>
          <w:rFonts w:hint="eastAsia"/>
        </w:rPr>
        <w:t>　　　　一、2025年全球化学药品需求分析</w:t>
      </w:r>
      <w:r>
        <w:rPr>
          <w:rFonts w:hint="eastAsia"/>
        </w:rPr>
        <w:br/>
      </w:r>
      <w:r>
        <w:rPr>
          <w:rFonts w:hint="eastAsia"/>
        </w:rPr>
        <w:t>　　　　二、2025年欧美化学药品需求分析</w:t>
      </w:r>
      <w:r>
        <w:rPr>
          <w:rFonts w:hint="eastAsia"/>
        </w:rPr>
        <w:br/>
      </w:r>
      <w:r>
        <w:rPr>
          <w:rFonts w:hint="eastAsia"/>
        </w:rPr>
        <w:t>　　　　三、2025年全球化学药品产销分析</w:t>
      </w:r>
      <w:r>
        <w:rPr>
          <w:rFonts w:hint="eastAsia"/>
        </w:rPr>
        <w:br/>
      </w:r>
      <w:r>
        <w:rPr>
          <w:rFonts w:hint="eastAsia"/>
        </w:rPr>
        <w:t>　　　　四、2025年中外化学药品市场对比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我国化学药品行业发展现状</w:t>
      </w:r>
      <w:r>
        <w:rPr>
          <w:rFonts w:hint="eastAsia"/>
        </w:rPr>
        <w:br/>
      </w:r>
      <w:r>
        <w:rPr>
          <w:rFonts w:hint="eastAsia"/>
        </w:rPr>
        <w:t>　　第一节 我国化学药品行业发展现状</w:t>
      </w:r>
      <w:r>
        <w:rPr>
          <w:rFonts w:hint="eastAsia"/>
        </w:rPr>
        <w:br/>
      </w:r>
      <w:r>
        <w:rPr>
          <w:rFonts w:hint="eastAsia"/>
        </w:rPr>
        <w:t>　　　　一、化学药品行业品牌发展现状</w:t>
      </w:r>
      <w:r>
        <w:rPr>
          <w:rFonts w:hint="eastAsia"/>
        </w:rPr>
        <w:br/>
      </w:r>
      <w:r>
        <w:rPr>
          <w:rFonts w:hint="eastAsia"/>
        </w:rPr>
        <w:t>　　　　二、化学药品行业消费市场现状</w:t>
      </w:r>
      <w:r>
        <w:rPr>
          <w:rFonts w:hint="eastAsia"/>
        </w:rPr>
        <w:br/>
      </w:r>
      <w:r>
        <w:rPr>
          <w:rFonts w:hint="eastAsia"/>
        </w:rPr>
        <w:t>　　　　三、化学药品市场消费层次分析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四、我国化学药品市场走向分析</w:t>
      </w:r>
      <w:r>
        <w:rPr>
          <w:rFonts w:hint="eastAsia"/>
        </w:rPr>
        <w:br/>
      </w:r>
      <w:r>
        <w:rPr>
          <w:rFonts w:hint="eastAsia"/>
        </w:rPr>
        <w:t>　　第二节 2020-2025年化学药品行业发展情况分析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一、2025年化学药品行业发展情况分析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三、2025年化学药品行业发展特点分析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四、2025年化学药品所属行业发展情况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2020-2025年化学药品所属行业运行分析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一、2020-2025年化学药品所属行业产销运行分析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二、2020-2025年化学药品所属行业利润情况分析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三、2020-2025年化学药品所属行业发展周期分析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四、2020-2025年化学药品所属行业发展机遇分析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五、2020-2025年化学药品所属行业利润增速预测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对中国化学药品市场的分析及思考</w:t>
      </w:r>
      <w:r>
        <w:rPr>
          <w:rFonts w:hint="eastAsia"/>
        </w:rPr>
        <w:br/>
      </w:r>
      <w:r>
        <w:rPr>
          <w:rFonts w:hint="eastAsia"/>
        </w:rPr>
        <w:t>　　　　一、化学药品市场特点</w:t>
      </w:r>
      <w:r>
        <w:rPr>
          <w:rFonts w:hint="eastAsia"/>
        </w:rPr>
        <w:br/>
      </w:r>
      <w:r>
        <w:rPr>
          <w:rFonts w:hint="eastAsia"/>
        </w:rPr>
        <w:t>　　　　二、化学药品市场调研</w:t>
      </w:r>
      <w:r>
        <w:rPr>
          <w:rFonts w:hint="eastAsia"/>
        </w:rPr>
        <w:br/>
      </w:r>
      <w:r>
        <w:rPr>
          <w:rFonts w:hint="eastAsia"/>
        </w:rPr>
        <w:t>　　　　三、化学药品市场变化的方向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四、中国化学药品产业发展的新思路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五、对中国化学药品产业发展的思考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我国化学药品市场发展研究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2025年我国化学药品市场发展研究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2025年我国化学药品市场情况</w:t>
      </w:r>
      <w:r>
        <w:rPr>
          <w:rFonts w:hint="eastAsia"/>
        </w:rPr>
        <w:br/>
      </w:r>
      <w:r>
        <w:rPr>
          <w:rFonts w:hint="eastAsia"/>
        </w:rPr>
        <w:t>　　　　一、2025年我国化学药品产销情况</w:t>
      </w:r>
      <w:r>
        <w:rPr>
          <w:rFonts w:hint="eastAsia"/>
        </w:rPr>
        <w:br/>
      </w:r>
      <w:r>
        <w:rPr>
          <w:rFonts w:hint="eastAsia"/>
        </w:rPr>
        <w:t>　　　　二、2025年我国化学药品市场价格情况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三、2025年我国化学药品市场发展情况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四、2025年我国化学药品市场新品趋势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2025年我国化学药品市场结构和价格走势分析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一、2025年我国化学药品市场结构和价格走势概述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二、2025年我国化学药品市场结构分析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三、2025年我国化学药品市场价格走势分析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一、2025年我国化学药品市场格局特点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二、2025年我国化学药品产品创新特点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三、2025年我国化学药品市场服务特点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四、2025年我国化学药品市场品牌特点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我国化学药品行业进出口分析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2020-2025年中国化学药品行业出口数据分析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2017年，在世界经济温和复苏大环境下，化学药品出口也呈现积极向好的态势，尤其体现在大宗产品出口市场的回暖。2017年我国化学药品各主要大类出口金额同比增长分析如下：</w:t>
      </w:r>
      <w:r>
        <w:rPr>
          <w:rFonts w:hint="eastAsia"/>
        </w:rPr>
        <w:br/>
      </w:r>
      <w:r>
        <w:rPr>
          <w:rFonts w:hint="eastAsia"/>
        </w:rPr>
        <w:t>　　　　2017年我国化学药品各主要大类出口金额同比增长情况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我国化学药品进出口预测</w:t>
      </w:r>
      <w:r>
        <w:rPr>
          <w:rFonts w:hint="eastAsia"/>
        </w:rPr>
        <w:br/>
      </w:r>
      <w:r>
        <w:rPr>
          <w:rFonts w:hint="eastAsia"/>
        </w:rPr>
        <w:t>　　　　一、2025年化学药品进口预测</w:t>
      </w:r>
      <w:r>
        <w:rPr>
          <w:rFonts w:hint="eastAsia"/>
        </w:rPr>
        <w:br/>
      </w:r>
      <w:r>
        <w:rPr>
          <w:rFonts w:hint="eastAsia"/>
        </w:rPr>
        <w:t>　　　　二、2025年化学药品出口预测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化学药品行业上下游产业分析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四、行业新动态及其对化学药品行业的影响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五、行业竞争状况及其对化学药品行业的意义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四、行业新动态及其对化学药品行业的影响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五、行业竞争状况及其对化学药品行业的意义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中国化学药品市场运行竞争力分析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中国化学药品市场生产能力分析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中国化学药品所属行业市场综合经济指标分析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中国化学药品市场竞争格局分析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中国化学药品市场发展现状分析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一、2025年中国化学药品市场发展现状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二、2025年中国化学药品发展情况分析</w:t>
      </w:r>
      <w:r>
        <w:rPr>
          <w:rFonts w:hint="eastAsia"/>
        </w:rPr>
        <w:br/>
      </w:r>
      <w:r>
        <w:rPr>
          <w:rFonts w:hint="eastAsia"/>
        </w:rPr>
        <w:t>　　　　三、2025年化学药品国际市场变化对国内市场影响分析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化学药品市场区域市场需求集中度比较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中国化学药品行业竞争分析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一、2025年中国化学药品行业竞争分析</w:t>
      </w:r>
      <w:r>
        <w:rPr>
          <w:rFonts w:hint="eastAsia"/>
        </w:rPr>
        <w:br/>
      </w:r>
      <w:r>
        <w:rPr>
          <w:rFonts w:hint="eastAsia"/>
        </w:rPr>
        <w:t>　　　　二、2025年化学药品行业竞争趋势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一、化学药品行业的经济周期分析</w:t>
      </w:r>
      <w:r>
        <w:rPr>
          <w:rFonts w:hint="eastAsia"/>
        </w:rPr>
        <w:br/>
      </w:r>
      <w:r>
        <w:rPr>
          <w:rFonts w:hint="eastAsia"/>
        </w:rPr>
        <w:t>　　　　二、化学药品行业的增长性与波动性分析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化学药品行业优势企业分析</w:t>
      </w:r>
      <w:r>
        <w:rPr>
          <w:rFonts w:hint="eastAsia"/>
        </w:rPr>
        <w:br/>
      </w:r>
      <w:r>
        <w:rPr>
          <w:rFonts w:hint="eastAsia"/>
        </w:rPr>
        <w:t>　　第一节 山东西王集团有限公司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石家庄制药集团有限公司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东北制药集团有限责任公司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山东鲁抗医药集团有限公司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天津金耀集团有限公司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山东新华医药集团有限责任公司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化学药品行业发展趋势分析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我国化学药品行业前景与机遇分析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一、我国化学药品行业趋势预测</w:t>
      </w:r>
      <w:r>
        <w:rPr>
          <w:rFonts w:hint="eastAsia"/>
        </w:rPr>
        <w:br/>
      </w:r>
      <w:r>
        <w:rPr>
          <w:rFonts w:hint="eastAsia"/>
        </w:rPr>
        <w:t>　　　　二、我国化学药品行业发展机遇分析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三、2025年化学药品行业的发展机遇分析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四、新冠疫情对化学药品行业的影响分析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2020-2025年中国化学药品市场趋势分析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一、2020-2025年化学药品市场趋势总结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二、2020-2025年化学药品发展趋势分析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三、2025-2031年化学药品市场发展空间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四、2020-2025年化学药品产业政策趋向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五、2020-2025年化学药品技术革新趋势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六、2020-2025年化学药品价格走势分析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七、2020-2025年国际环境对化学药品行业的影响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未来化学药品行业发展预测</w:t>
      </w:r>
      <w:r>
        <w:rPr>
          <w:rFonts w:hint="eastAsia"/>
        </w:rPr>
        <w:br/>
      </w:r>
      <w:r>
        <w:rPr>
          <w:rFonts w:hint="eastAsia"/>
        </w:rPr>
        <w:t>　　第一节 未来化学药品需求与消费预测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一、2025-2031年化学药品产品消费预测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二、2025-2031年化学药品市场规模预测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三、2025-2031年化学药品行业总产值预测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四、2025-2031年化学药品行业销售收入预测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五、2025-2031年化学药品行业总资产预测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2025-2031年中国化学药品行业供需预测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一、2025-2031年中国化学药品供给预测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二、2025-2031年中国化学药品产量预测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三、2025-2031年中国化学药品需求预测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四、2025-2031年中国化学药品供需平衡预测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五、2025-2031年中国化学药品产品价格预测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六、2025-2031年主要化学药品产品进出口预测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化学药品行业投资机会与风险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(中.智.林)化学药品行业投资效益分析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一、2020-2025年化学药品行业投资状况分析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二、2020-2025年化学药品行业投资效益分析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三、2020-2025年化学药品行业投资前景预测</w:t>
      </w:r>
      <w:r>
        <w:rPr>
          <w:rFonts w:hint="eastAsia"/>
        </w:rPr>
        <w:br/>
      </w:r>
      <w:r>
        <w:rPr>
          <w:rFonts w:hint="eastAsia"/>
        </w:rPr>
        <w:t>　　　　四、2020-2025年化学药品行业的投资方向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五、2020-2025年化学药品行业投资的建议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2020-2025年化学药品行业生产总量</w:t>
      </w:r>
      <w:r>
        <w:rPr>
          <w:rFonts w:hint="eastAsia"/>
        </w:rPr>
        <w:br/>
      </w:r>
      <w:r>
        <w:rPr>
          <w:rFonts w:hint="eastAsia"/>
        </w:rPr>
        <w:t>　　图表 2020-2025年化学药品行业产能</w:t>
      </w:r>
      <w:r>
        <w:rPr>
          <w:rFonts w:hint="eastAsia"/>
        </w:rPr>
        <w:br/>
      </w:r>
      <w:r>
        <w:rPr>
          <w:rFonts w:hint="eastAsia"/>
        </w:rPr>
        <w:t>　　图表 2025-2031年化学药品行业生产总量预测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2020-2025年化学药品行业市场容量</w:t>
      </w:r>
      <w:r>
        <w:rPr>
          <w:rFonts w:hint="eastAsia"/>
        </w:rPr>
        <w:br/>
      </w:r>
      <w:r>
        <w:rPr>
          <w:rFonts w:hint="eastAsia"/>
        </w:rPr>
        <w:t>　　图表 2025-2031年化学药品行业市场容量预测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2020-2025年中国化学药品进口数量分析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beedbb9e04a6a" w:history="1">
        <w:r>
          <w:rPr>
            <w:rStyle w:val="Hyperlink"/>
          </w:rPr>
          <w:t>2025-2031年中国化学药品市场现状全面调研与发展趋势预测报告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beedbb9e04a6a" w:history="1">
        <w:r>
          <w:rPr>
            <w:rStyle w:val="Hyperlink"/>
          </w:rPr>
          <w:t>https://www.20087.com/5/73/HuaXueYaoPinFaZhanQuShi.html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热点：化学试剂一般在哪买、化学药品对身体有什么危害、化学药物分类 6类、化学药品存放室要有防盗设施,保持什么、化学实验室、化学药品分为几类、常见的化学药物、化学药品在哪买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b42b8b5814d16" w:history="1">
      <w:r>
        <w:rPr>
          <w:rStyle w:val="Hyperlink"/>
        </w:rPr>
        <w:t>2025-2031年中国化学药品市场现状全面调研与发展趋势预测报告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HuaXueYaoPinFaZhanQuShi.html" TargetMode="External" Id="R357beedbb9e0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HuaXueYaoPinFaZhanQuShi.html" TargetMode="External" Id="R0a1b42b8b581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2025-01-15T02:48:00Z</dcterms:created>
  <dcterms:modified xsi:type="dcterms:W3CDTF">2025-01-15T03:48:00Z</dcterms:modified>
  <dc:subject>2025-2031年中国化学药品市场现状全面调研与发展趋势预测报告</dc:subject>
  <dc:title>2025-2031年中国化学药品市场现状全面调研与发展趋势预测报告</dc:title>
  <cp:keywords>2025-2031年中国化学药品市场现状全面调研与发展趋势预测报告</cp:keywords>
  <dc:description>2025-2031年中国化学药品市场现状全面调研与发展趋势预测报告</dc:description>
</cp:coreProperties>
</file>