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14338b3994fb7" w:history="1">
              <w:r>
                <w:rPr>
                  <w:rStyle w:val="Hyperlink"/>
                </w:rPr>
                <w:t>2026-2032年中国诊断和监测装置行业发展调研及市场前景预测报告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14338b3994fb7" w:history="1">
              <w:r>
                <w:rPr>
                  <w:rStyle w:val="Hyperlink"/>
                </w:rPr>
                <w:t>2026-2032年中国诊断和监测装置行业发展调研及市场前景预测报告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14338b3994fb7" w:history="1">
                <w:r>
                  <w:rPr>
                    <w:rStyle w:val="Hyperlink"/>
                  </w:rPr>
                  <w:t>https://www.20087.com/5/33/ZhenDuanHeJianCeZhuangZhiShiChangQianJingFenXi.html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诊断和监测装置覆盖医院床旁监护、远程患者监测、可穿戴健康监测、即时检测及家用智能医疗设备等场景，核心功能包括生理信号采集、数据分析和健康风险预警。当前该领域已从单一硬件销售转向“硬件+算法+数据服务”模式，动态血糖监测、智能血压计、心电监测贴片、血氧仪、AI助听器和便携超声等设备快速进入家庭与基层医疗场景。嵌入式传感器、低功耗蓝牙、AI分析算法和云平台互联能力成为产品标配，慢性病管理、术后康复、老年照护和远程医疗需求推动设备向连续化、无创化和智能化升级。监管方面，医疗器械注册、数据安全、临床验证和隐私合规要求提高，行业进入门槛上升。同时，产品同质化、算法可解释性不足、医保支付衔接不畅和院内外数据割裂仍是主要挑战。</w:t>
      </w:r>
      <w:r>
        <w:rPr>
          <w:rFonts w:hint="eastAsia"/>
        </w:rPr>
        <w:br/>
      </w:r>
      <w:r>
        <w:rPr>
          <w:rFonts w:hint="eastAsia"/>
        </w:rPr>
        <w:t>　　未来，诊断和监测装置将更强调连续性、场景化和闭环管理能力。市场调研网指出，动态血糖监测、多参数穿戴、家庭呼吸监测和AI辅助诊断设备将逐步从可选消费转为慢病家庭管理的基础配置。设备形态将向柔性电子、贴片式、隐形传感和可植入方向发展，以提升佩戴舒适度和长期依从性。AI算法将承担更多趋势预测、异常识别、用药提醒和医患联动功能，推动商业模式从一次性硬件销售转向持续健康服务。医保支付、院外数据接入、家庭—医院数据互通和远程处方联动将成为关键变量。具备临床验证能力、数据合规能力和生态整合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14338b3994fb7" w:history="1">
        <w:r>
          <w:rPr>
            <w:rStyle w:val="Hyperlink"/>
          </w:rPr>
          <w:t>2026-2032年中国诊断和监测装置行业发展调研及市场前景预测报告</w:t>
        </w:r>
      </w:hyperlink>
      <w:r>
        <w:rPr>
          <w:rFonts w:hint="eastAsia"/>
        </w:rPr>
        <w:t>》，2025年诊断和监测装置行业市场规模达 亿元，预计2032年市场规模将达 亿元，期间年均复合增长率（CAGR）达 %。报告依托国家统计局及诊断和监测装置相关协会的详实数据，全面解析了诊断和监测装置行业现状与市场需求，重点分析了诊断和监测装置市场规模、产业链结构及价格动态，并对诊断和监测装置细分市场进行了详细探讨。报告科学预测了诊断和监测装置市场前景与发展趋势，评估了品牌竞争格局、市场集中度及重点企业的市场表现。同时，通过SWOT分析揭示了诊断和监测装置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诊断和监测装置市场概述</w:t>
      </w:r>
      <w:r>
        <w:rPr>
          <w:rFonts w:hint="eastAsia"/>
        </w:rPr>
        <w:br/>
      </w:r>
      <w:r>
        <w:rPr>
          <w:rFonts w:hint="eastAsia"/>
        </w:rPr>
        <w:t>　　1.1 诊断和监测装置市场概述</w:t>
      </w:r>
      <w:r>
        <w:rPr>
          <w:rFonts w:hint="eastAsia"/>
        </w:rPr>
        <w:br/>
      </w:r>
      <w:r>
        <w:rPr>
          <w:rFonts w:hint="eastAsia"/>
        </w:rPr>
        <w:t>　　1.2 不同产品类型诊断和监测装置分析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中国市场不同产品类型诊断和监测装置规模对比（2021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心电图检测</w:t>
      </w:r>
      <w:r>
        <w:rPr>
          <w:rFonts w:hint="eastAsia"/>
        </w:rPr>
        <w:br/>
      </w:r>
      <w:r>
        <w:rPr>
          <w:rFonts w:hint="eastAsia"/>
        </w:rPr>
        <w:t>　　　　1.2.3 远程心脏监控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从不同应用，诊断和监测装置主要包括如下几个方面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中国市场不同应用诊断和监测装置规模对比（2021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中国诊断和监测装置市场规模现状及未来趋势（2021-2032）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中国市场主要企业诊断和监测装置规模及市场份额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中国市场主要厂商进入诊断和监测装置行业时间点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中国市场主要厂商诊断和监测装置产品类型及应用</w:t>
      </w:r>
      <w:r>
        <w:rPr>
          <w:rFonts w:hint="eastAsia"/>
        </w:rPr>
        <w:br/>
      </w:r>
      <w:r>
        <w:rPr>
          <w:rFonts w:hint="eastAsia"/>
        </w:rPr>
        <w:t>　　2.5 诊断和监测装置行业集中度、竞争程度分析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诊断和监测装置行业集中度分析：2025年中国市场Top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中国市场诊断和监测装置第一梯队、第二梯队和第三梯队厂商及市场份额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中国不同产品类型诊断和监测装置规模及预测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中国不同产品类型诊断和监测装置规模及市场份额（2021-2026）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中国不同产品类型诊断和监测装置规模预测（2027-2032）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中国不同应用诊断和监测装置规模及市场份额（2021-2026）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中国不同应用诊断和监测装置规模预测（2027-2032）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诊断和监测装置行业发展机遇及主要驱动因素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诊断和监测装置行业发展面临的风险</w:t>
      </w:r>
      <w:r>
        <w:rPr>
          <w:rFonts w:hint="eastAsia"/>
        </w:rPr>
        <w:br/>
      </w:r>
      <w:r>
        <w:rPr>
          <w:rFonts w:hint="eastAsia"/>
        </w:rPr>
        <w:t>　　6.3 诊断和监测装置行业政策分析</w:t>
      </w:r>
      <w:r>
        <w:rPr>
          <w:rFonts w:hint="eastAsia"/>
        </w:rPr>
        <w:br/>
      </w:r>
      <w:r>
        <w:rPr>
          <w:rFonts w:hint="eastAsia"/>
        </w:rPr>
        <w:t>　　6.4 诊断和监测装置中国企业SWOT分析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诊断和监测装置行业产业链简介</w:t>
      </w:r>
      <w:r>
        <w:rPr>
          <w:rFonts w:hint="eastAsia"/>
        </w:rPr>
        <w:br/>
      </w:r>
      <w:r>
        <w:rPr>
          <w:rFonts w:hint="eastAsia"/>
        </w:rPr>
        <w:t>　　　　7.1.1 诊断和监测装置行业供应链分析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诊断和监测装置行业主要下游客户</w:t>
      </w:r>
      <w:r>
        <w:rPr>
          <w:rFonts w:hint="eastAsia"/>
        </w:rPr>
        <w:br/>
      </w:r>
      <w:r>
        <w:rPr>
          <w:rFonts w:hint="eastAsia"/>
        </w:rPr>
        <w:t>　　7.2 诊断和监测装置行业采购模式</w:t>
      </w:r>
      <w:r>
        <w:rPr>
          <w:rFonts w:hint="eastAsia"/>
        </w:rPr>
        <w:br/>
      </w:r>
      <w:r>
        <w:rPr>
          <w:rFonts w:hint="eastAsia"/>
        </w:rPr>
        <w:t>　　7.3 诊断和监测装置行业开发/生产模式</w:t>
      </w:r>
      <w:r>
        <w:rPr>
          <w:rFonts w:hint="eastAsia"/>
        </w:rPr>
        <w:br/>
      </w:r>
      <w:r>
        <w:rPr>
          <w:rFonts w:hint="eastAsia"/>
        </w:rPr>
        <w:t>　　7.4 诊断和监测装置行业销售模式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中国市场不同产品类型诊断和监测装置规模（万元）及增长率对比（2021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心电图检测主要企业列表</w:t>
      </w:r>
      <w:r>
        <w:rPr>
          <w:rFonts w:hint="eastAsia"/>
        </w:rPr>
        <w:br/>
      </w:r>
      <w:r>
        <w:rPr>
          <w:rFonts w:hint="eastAsia"/>
        </w:rPr>
        <w:t>　　表 3： 远程心脏监控主要企业列表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中国市场不同应用诊断和监测装置规模（万元）及增长率对比（2021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中国市场主要企业诊断和监测装置规模（万元）&amp;（2021-2026）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中国市场主要企业诊断和监测装置规模份额对比（2021-2026）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中国市场主要企业进入诊断和监测装置市场日期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中国市场主要厂商诊断和监测装置产品类型及应用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2025年中国市场诊断和监测装置主要厂商市场地位（第一梯队、第二梯队和第三梯队）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中国市场诊断和监测装置市场投资、并购等现状分析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重点企业（12）公司信息、总部、诊断和监测装置市场地位以及主要的竞争对手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诊断和监测装置产品及服务介绍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重点企业（12）在中国市场诊断和监测装置收入（万元）及毛利率（2021-2026）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中国不同产品类型诊断和监测装置规模列表（万元）&amp;（2021-2026）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中国不同产品类型诊断和监测装置规模市场份额列表（2021-2026）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中国不同产品类型诊断和监测装置规模（万元）预测（2027-2032）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中国不同产品类型诊断和监测装置规模市场份额预测（2027-2032）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中国不同应用诊断和监测装置规模列表（万元）&amp;（2021-2026）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中国不同应用诊断和监测装置规模市场份额列表（2021-2026）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中国不同应用诊断和监测装置规模（万元）预测（2027-2032）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中国不同应用诊断和监测装置规模市场份额预测（2027-2032）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诊断和监测装置行业发展机遇及主要驱动因素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诊断和监测装置行业发展面临的风险</w:t>
      </w:r>
      <w:r>
        <w:rPr>
          <w:rFonts w:hint="eastAsia"/>
        </w:rPr>
        <w:br/>
      </w:r>
      <w:r>
        <w:rPr>
          <w:rFonts w:hint="eastAsia"/>
        </w:rPr>
        <w:t>　　表 71： 诊断和监测装置行业政策分析</w:t>
      </w:r>
      <w:r>
        <w:rPr>
          <w:rFonts w:hint="eastAsia"/>
        </w:rPr>
        <w:br/>
      </w:r>
      <w:r>
        <w:rPr>
          <w:rFonts w:hint="eastAsia"/>
        </w:rPr>
        <w:t>　　表 72： 诊断和监测装置行业供应链分析</w:t>
      </w:r>
      <w:r>
        <w:rPr>
          <w:rFonts w:hint="eastAsia"/>
        </w:rPr>
        <w:br/>
      </w:r>
      <w:r>
        <w:rPr>
          <w:rFonts w:hint="eastAsia"/>
        </w:rPr>
        <w:t>　　表 73： 诊断和监测装置上游原材料和主要供应商情况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诊断和监测装置行业主要下游客户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诊断和监测装置产品图片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中国不同产品类型诊断和监测装置市场份额2025 &amp; 2032</w:t>
      </w:r>
      <w:r>
        <w:rPr>
          <w:rFonts w:hint="eastAsia"/>
        </w:rPr>
        <w:br/>
      </w:r>
      <w:r>
        <w:rPr>
          <w:rFonts w:hint="eastAsia"/>
        </w:rPr>
        <w:t>　　图 3： 心电图检测产品图片</w:t>
      </w:r>
      <w:r>
        <w:rPr>
          <w:rFonts w:hint="eastAsia"/>
        </w:rPr>
        <w:br/>
      </w:r>
      <w:r>
        <w:rPr>
          <w:rFonts w:hint="eastAsia"/>
        </w:rPr>
        <w:t>　　图 4： 中国心电图检测规模（万元）及增长率（2021-2032）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远程心脏监控产品图片</w:t>
      </w:r>
      <w:r>
        <w:rPr>
          <w:rFonts w:hint="eastAsia"/>
        </w:rPr>
        <w:br/>
      </w:r>
      <w:r>
        <w:rPr>
          <w:rFonts w:hint="eastAsia"/>
        </w:rPr>
        <w:t>　　图 6： 中国远程心脏监控规模（万元）及增长率（2021-2032）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中国不同应用诊断和监测装置市场份额2025 VS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中国诊断和监测装置市场规模增速预测：（2021-2032）&amp;（万元）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中国市场诊断和监测装置市场规模，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2025年中国市场前五大厂商诊断和监测装置市场份额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2025年中国市场诊断和监测装置第一梯队、第二梯队和第三梯队厂商及市场份额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中国不同产品类型诊断和监测装置市场份额2021 &amp; 2025</w:t>
      </w:r>
      <w:r>
        <w:rPr>
          <w:rFonts w:hint="eastAsia"/>
        </w:rPr>
        <w:br/>
      </w:r>
      <w:r>
        <w:rPr>
          <w:rFonts w:hint="eastAsia"/>
        </w:rPr>
        <w:t>　　图 17： 诊断和监测装置中国企业SWOT分析</w:t>
      </w:r>
      <w:r>
        <w:rPr>
          <w:rFonts w:hint="eastAsia"/>
        </w:rPr>
        <w:br/>
      </w:r>
      <w:r>
        <w:rPr>
          <w:rFonts w:hint="eastAsia"/>
        </w:rPr>
        <w:t>　　图 18： 诊断和监测装置产业链</w:t>
      </w:r>
      <w:r>
        <w:rPr>
          <w:rFonts w:hint="eastAsia"/>
        </w:rPr>
        <w:br/>
      </w:r>
      <w:r>
        <w:rPr>
          <w:rFonts w:hint="eastAsia"/>
        </w:rPr>
        <w:t>　　图 19： 诊断和监测装置行业采购模式</w:t>
      </w:r>
      <w:r>
        <w:rPr>
          <w:rFonts w:hint="eastAsia"/>
        </w:rPr>
        <w:br/>
      </w:r>
      <w:r>
        <w:rPr>
          <w:rFonts w:hint="eastAsia"/>
        </w:rPr>
        <w:t>　　图 20： 诊断和监测装置行业开发/生产模式分析</w:t>
      </w:r>
      <w:r>
        <w:rPr>
          <w:rFonts w:hint="eastAsia"/>
        </w:rPr>
        <w:br/>
      </w:r>
      <w:r>
        <w:rPr>
          <w:rFonts w:hint="eastAsia"/>
        </w:rPr>
        <w:t>　　图 21： 诊断和监测装置行业销售模式分析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14338b3994fb7" w:history="1">
        <w:r>
          <w:rPr>
            <w:rStyle w:val="Hyperlink"/>
          </w:rPr>
          <w:t>2026-2032年中国诊断和监测装置行业发展调研及市场前景预测报告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14338b3994fb7" w:history="1">
        <w:r>
          <w:rPr>
            <w:rStyle w:val="Hyperlink"/>
          </w:rPr>
          <w:t>https://www.20087.com/5/33/ZhenDuanHeJianCeZhuangZhiShiChangQianJingFenXi.html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热点：诊断和监测装置的区别、天津格林国际幼儿园学费、朝晖一区二手房、南京小学教师、脸上长黄褐斑看什么科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fadd76bfa4fac" w:history="1">
      <w:r>
        <w:rPr>
          <w:rStyle w:val="Hyperlink"/>
        </w:rPr>
        <w:t>2026-2032年中国诊断和监测装置行业发展调研及市场前景预测报告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ZhenDuanHeJianCeZhuangZhiShiChangQianJingFenXi.html" TargetMode="External" Id="R17714338b3994f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ZhenDuanHeJianCeZhuangZhiShiChangQianJingFenXi.html" TargetMode="External" Id="Rdd3fadd76bfa4f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2026-09-22T02:35:11Z</dcterms:created>
  <dcterms:modified xsi:type="dcterms:W3CDTF">2026-09-22T03:35:11Z</dcterms:modified>
  <dc:subject>2026-2032年中国诊断和监测装置行业发展调研及市场前景预测报告</dc:subject>
  <dc:title>2026-2032年中国诊断和监测装置行业发展调研及市场前景预测报告</dc:title>
  <cp:keywords>2026-2032年中国诊断和监测装置行业发展调研及市场前景预测报告</cp:keywords>
  <dc:description>2026-2032年中国诊断和监测装置行业发展调研及市场前景预测报告</dc:description>
</cp:coreProperties>
</file>