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e0e8c2abb42f0" w:history="1">
              <w:r>
                <w:rPr>
                  <w:rStyle w:val="Hyperlink"/>
                </w:rPr>
                <w:t>2026-2032年中国防爆电脑行业市场调研与前景趋势预测报告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e0e8c2abb42f0" w:history="1">
              <w:r>
                <w:rPr>
                  <w:rStyle w:val="Hyperlink"/>
                </w:rPr>
                <w:t>2026-2032年中国防爆电脑行业市场调研与前景趋势预测报告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e0e8c2abb42f0" w:history="1">
                <w:r>
                  <w:rPr>
                    <w:rStyle w:val="Hyperlink"/>
                  </w:rPr>
                  <w:t>https://www.20087.com/5/23/FangBaoDianNaoHangYeQianJing.html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脑是专为石油天然气、化工、制药、军工等存在易燃易爆气体或粉尘环境设计的特种计算设备，通过隔爆外壳、本安电路、无火花设计及表面温度控制，确保在危险区域安全运行。防爆电脑符合ATEX、IECEx、UL等国际防爆认证标准，形态涵盖工业平板、嵌入式工控机及加固笔记本，普遍采用无风扇被动散热、全密封结构及抗腐蚀材质（如316不锈钢）。在数字化巡检、智能工厂与应急指挥场景中，防爆电脑用于运行SCADA、MES或AR辅助维修系统。防爆电脑企业在保障安全等级的同时，逐步提升处理器性能、屏幕亮度（&gt;1000尼特）及5G/Wi-Fi 6通信能力。然而，高性能与高防护难以兼顾，散热限制导致算力受限；且认证周期长、定制化程度高，推高了采购与维护成本。</w:t>
      </w:r>
      <w:r>
        <w:rPr>
          <w:rFonts w:hint="eastAsia"/>
        </w:rPr>
        <w:br/>
      </w:r>
      <w:r>
        <w:rPr>
          <w:rFonts w:hint="eastAsia"/>
        </w:rPr>
        <w:t>　　未来，防爆电脑将向边缘智能、轻量化与多协议融合方向发展。市场调研网指出，一方面，集成NPU的防爆边缘计算单元将支持本地AI推理（如泄漏识别、设备异常检测），减少数据外传风险；5G RedCap模组将实现低功耗广域连接。另一方面，新型复合材料（如碳纤维增强聚合物）在保持防爆性能的同时显著减轻重量，提升移动作业便利性。在软件层面，容器化操作系统与虚拟化技术将允许多安全等级应用共存，适配复杂工业场景。此外，模块化快拆设计将缩短现场维修时间；云管端协同架构则支持远程固件升级与健康诊断。长远看，防爆电脑将从“安全合规终端”升级为“危险区域智能决策节点”，支撑本质安全型数字工厂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e0e8c2abb42f0" w:history="1">
        <w:r>
          <w:rPr>
            <w:rStyle w:val="Hyperlink"/>
          </w:rPr>
          <w:t>2026-2032年中国防爆电脑行业市场调研与前景趋势预测报告</w:t>
        </w:r>
      </w:hyperlink>
      <w:r>
        <w:rPr>
          <w:rFonts w:hint="eastAsia"/>
        </w:rPr>
        <w:t>》基于国家统计局、相关行业协会等详实数据，系统分析防爆电脑行业市场规模、供需动态及价格走势，梳理产业链结构和防爆电脑细分领域现状。报告客观评估防爆电脑行业竞争格局与重点企业市场表现，结合防爆电脑技术发展水平与创新方向，预测防爆电脑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防爆电脑行业概述</w:t>
      </w:r>
      <w:r>
        <w:rPr>
          <w:rFonts w:hint="eastAsia"/>
        </w:rPr>
        <w:br/>
      </w:r>
      <w:r>
        <w:rPr>
          <w:rFonts w:hint="eastAsia"/>
        </w:rPr>
        <w:t>　　第一节 防爆电脑定义与分类</w:t>
      </w:r>
      <w:r>
        <w:rPr>
          <w:rFonts w:hint="eastAsia"/>
        </w:rPr>
        <w:br/>
      </w:r>
      <w:r>
        <w:rPr>
          <w:rFonts w:hint="eastAsia"/>
        </w:rPr>
        <w:t>　　第二节 防爆电脑应用领域</w:t>
      </w:r>
      <w:r>
        <w:rPr>
          <w:rFonts w:hint="eastAsia"/>
        </w:rPr>
        <w:br/>
      </w:r>
      <w:r>
        <w:rPr>
          <w:rFonts w:hint="eastAsia"/>
        </w:rPr>
        <w:t>　　第三节 防爆电脑行业经济指标分析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防爆电脑产业链及经营模式分析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三、防爆电脑销售模式及销售渠道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全球防爆电脑市场发展综述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2020-2025年全球防爆电脑市场规模与趋势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主要国家与地区防爆电脑市场分析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2026-2032年全球防爆电脑行业发展趋势与前景预测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中国防爆电脑行业市场分析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2025-2026年防爆电脑产能与投资动态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一、国内防爆电脑产能及利用情况</w:t>
      </w:r>
      <w:r>
        <w:rPr>
          <w:rFonts w:hint="eastAsia"/>
        </w:rPr>
        <w:br/>
      </w:r>
      <w:r>
        <w:rPr>
          <w:rFonts w:hint="eastAsia"/>
        </w:rPr>
        <w:t>　　　　二、防爆电脑产能扩张与投资动态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2026-2032年防爆电脑行业产量统计与趋势预测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一、2020-2025年防爆电脑行业产量数据统计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1、2020-2025年防爆电脑产量及增长趋势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2、2020-2025年防爆电脑细分产品产量及份额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二、影响防爆电脑产量的关键因素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三、2026-2032年防爆电脑产量预测</w:t>
      </w:r>
      <w:r>
        <w:rPr>
          <w:rFonts w:hint="eastAsia"/>
        </w:rPr>
        <w:br/>
      </w:r>
      <w:r>
        <w:rPr>
          <w:rFonts w:hint="eastAsia"/>
        </w:rPr>
        <w:t>　　第三节 2026-2032年防爆电脑市场需求与销售分析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一、2025-2026年防爆电脑行业需求现状</w:t>
      </w:r>
      <w:r>
        <w:rPr>
          <w:rFonts w:hint="eastAsia"/>
        </w:rPr>
        <w:br/>
      </w:r>
      <w:r>
        <w:rPr>
          <w:rFonts w:hint="eastAsia"/>
        </w:rPr>
        <w:t>　　　　二、防爆电脑客户群体与需求特点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三、2020-2025年防爆电脑行业销售规模分析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四、2026-2032年防爆电脑市场增长潜力与规模预测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中国防爆电脑细分市场与下游应用领域分析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防爆电脑细分市场分析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一、2025-2026年防爆电脑主要细分产品市场现状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防爆电脑下游应用与客户群体分析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一、2025-2026年防爆电脑各应用领域市场现状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2025-2026年防爆电脑行业技术发展现状及趋势分析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防爆电脑行业技术发展现状分析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国内外防爆电脑行业技术差异与原因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防爆电脑行业技术发展方向、趋势预测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提升防爆电脑行业技术能力策略建议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防爆电脑价格机制与竞争策略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一、2020-2025年防爆电脑市场价格走势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防爆电脑定价策略与方法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2026-2032年防爆电脑价格竞争态势与趋势预测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中国防爆电脑行业重点区域市场研究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2025-2026年重点区域防爆电脑市场发展概况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三、2026-2032年防爆电脑行业发展潜力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三、2026-2032年防爆电脑行业发展潜力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三、2026-2032年防爆电脑行业发展潜力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三、2026-2032年防爆电脑行业发展潜力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三、2026-2032年防爆电脑行业发展潜力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2020-2025年中国防爆电脑行业进出口情况分析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防爆电脑行业进口情况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一、2020-2025年防爆电脑进口规模及增长情况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二、防爆电脑主要进口来源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防爆电脑行业出口情况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一、2020-2025年防爆电脑出口规模及增长情况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二、防爆电脑主要出口目的地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2020-2025年中国防爆电脑行业总体发展与财务状况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2020-2025年中国防爆电脑行业规模情况</w:t>
      </w:r>
      <w:r>
        <w:rPr>
          <w:rFonts w:hint="eastAsia"/>
        </w:rPr>
        <w:br/>
      </w:r>
      <w:r>
        <w:rPr>
          <w:rFonts w:hint="eastAsia"/>
        </w:rPr>
        <w:t>　　　　一、防爆电脑行业企业数量规模</w:t>
      </w:r>
      <w:r>
        <w:rPr>
          <w:rFonts w:hint="eastAsia"/>
        </w:rPr>
        <w:br/>
      </w:r>
      <w:r>
        <w:rPr>
          <w:rFonts w:hint="eastAsia"/>
        </w:rPr>
        <w:t>　　　　二、防爆电脑行业从业人员规模</w:t>
      </w:r>
      <w:r>
        <w:rPr>
          <w:rFonts w:hint="eastAsia"/>
        </w:rPr>
        <w:br/>
      </w:r>
      <w:r>
        <w:rPr>
          <w:rFonts w:hint="eastAsia"/>
        </w:rPr>
        <w:t>　　　　三、防爆电脑行业市场敏感性分析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2020-2025年中国防爆电脑行业财务能力分析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一、防爆电脑行业盈利能力</w:t>
      </w:r>
      <w:r>
        <w:rPr>
          <w:rFonts w:hint="eastAsia"/>
        </w:rPr>
        <w:br/>
      </w:r>
      <w:r>
        <w:rPr>
          <w:rFonts w:hint="eastAsia"/>
        </w:rPr>
        <w:t>　　　　二、防爆电脑行业偿债能力</w:t>
      </w:r>
      <w:r>
        <w:rPr>
          <w:rFonts w:hint="eastAsia"/>
        </w:rPr>
        <w:br/>
      </w:r>
      <w:r>
        <w:rPr>
          <w:rFonts w:hint="eastAsia"/>
        </w:rPr>
        <w:t>　　　　三、防爆电脑行业营运能力</w:t>
      </w:r>
      <w:r>
        <w:rPr>
          <w:rFonts w:hint="eastAsia"/>
        </w:rPr>
        <w:br/>
      </w:r>
      <w:r>
        <w:rPr>
          <w:rFonts w:hint="eastAsia"/>
        </w:rPr>
        <w:t>　　　　四、防爆电脑行业发展能力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防爆电脑行业重点企业调研分析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中国防爆电脑行业竞争格局分析</w:t>
      </w:r>
      <w:r>
        <w:rPr>
          <w:rFonts w:hint="eastAsia"/>
        </w:rPr>
        <w:br/>
      </w:r>
      <w:r>
        <w:rPr>
          <w:rFonts w:hint="eastAsia"/>
        </w:rPr>
        <w:t>　　第一节 防爆电脑行业竞争格局总览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2025-2026年防爆电脑行业竞争力分析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2020-2025年防爆电脑行业企业并购活动分析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2025-2026年防爆电脑行业会展与招投标活动分析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一、防爆电脑行业会展活动及其市场影响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2026年中国防爆电脑企业发展企业发展策略与建议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防爆电脑销售模式与渠道策略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防爆电脑品牌与市场推广策略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防爆电脑研发投入与技术创新能力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防爆电脑合作联盟与资源整合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中国防爆电脑行业风险与对策</w:t>
      </w:r>
      <w:r>
        <w:rPr>
          <w:rFonts w:hint="eastAsia"/>
        </w:rPr>
        <w:br/>
      </w:r>
      <w:r>
        <w:rPr>
          <w:rFonts w:hint="eastAsia"/>
        </w:rPr>
        <w:t>　　第一节 防爆电脑行业SWOT分析</w:t>
      </w:r>
      <w:r>
        <w:rPr>
          <w:rFonts w:hint="eastAsia"/>
        </w:rPr>
        <w:br/>
      </w:r>
      <w:r>
        <w:rPr>
          <w:rFonts w:hint="eastAsia"/>
        </w:rPr>
        <w:t>　　　　一、防爆电脑行业优势</w:t>
      </w:r>
      <w:r>
        <w:rPr>
          <w:rFonts w:hint="eastAsia"/>
        </w:rPr>
        <w:br/>
      </w:r>
      <w:r>
        <w:rPr>
          <w:rFonts w:hint="eastAsia"/>
        </w:rPr>
        <w:t>　　　　二、防爆电脑行业劣势</w:t>
      </w:r>
      <w:r>
        <w:rPr>
          <w:rFonts w:hint="eastAsia"/>
        </w:rPr>
        <w:br/>
      </w:r>
      <w:r>
        <w:rPr>
          <w:rFonts w:hint="eastAsia"/>
        </w:rPr>
        <w:t>　　　　三、防爆电脑市场机会</w:t>
      </w:r>
      <w:r>
        <w:rPr>
          <w:rFonts w:hint="eastAsia"/>
        </w:rPr>
        <w:br/>
      </w:r>
      <w:r>
        <w:rPr>
          <w:rFonts w:hint="eastAsia"/>
        </w:rPr>
        <w:t>　　　　四、防爆电脑市场威胁</w:t>
      </w:r>
      <w:r>
        <w:rPr>
          <w:rFonts w:hint="eastAsia"/>
        </w:rPr>
        <w:br/>
      </w:r>
      <w:r>
        <w:rPr>
          <w:rFonts w:hint="eastAsia"/>
        </w:rPr>
        <w:t>　　第二节 防爆电脑行业风险及对策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2026-2032年中国防爆电脑行业前景与发展趋势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2025-2026年防爆电脑行业发展环境分析</w:t>
      </w:r>
      <w:r>
        <w:rPr>
          <w:rFonts w:hint="eastAsia"/>
        </w:rPr>
        <w:br/>
      </w:r>
      <w:r>
        <w:rPr>
          <w:rFonts w:hint="eastAsia"/>
        </w:rPr>
        <w:t>　　　　一、防爆电脑行业主管部门与监管体制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二、防爆电脑行业主要法律法规及政策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三、防爆电脑行业标准与质量监管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2026-2032年防爆电脑行业发展趋势与方向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2026-2032年防爆电脑行业发展潜力与机遇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防爆电脑行业研究结论与建议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[.中.智.林.]防爆电脑行业发展建议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防爆电脑行业类别</w:t>
      </w:r>
      <w:r>
        <w:rPr>
          <w:rFonts w:hint="eastAsia"/>
        </w:rPr>
        <w:br/>
      </w:r>
      <w:r>
        <w:rPr>
          <w:rFonts w:hint="eastAsia"/>
        </w:rPr>
        <w:t>　　图表 防爆电脑行业产业链调研</w:t>
      </w:r>
      <w:r>
        <w:rPr>
          <w:rFonts w:hint="eastAsia"/>
        </w:rPr>
        <w:br/>
      </w:r>
      <w:r>
        <w:rPr>
          <w:rFonts w:hint="eastAsia"/>
        </w:rPr>
        <w:t>　　图表 防爆电脑行业现状</w:t>
      </w:r>
      <w:r>
        <w:rPr>
          <w:rFonts w:hint="eastAsia"/>
        </w:rPr>
        <w:br/>
      </w:r>
      <w:r>
        <w:rPr>
          <w:rFonts w:hint="eastAsia"/>
        </w:rPr>
        <w:t>　　图表 防爆电脑行业标准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2020-2025年中国防爆电脑行业市场规模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2025年中国防爆电脑行业产能</w:t>
      </w:r>
      <w:r>
        <w:rPr>
          <w:rFonts w:hint="eastAsia"/>
        </w:rPr>
        <w:br/>
      </w:r>
      <w:r>
        <w:rPr>
          <w:rFonts w:hint="eastAsia"/>
        </w:rPr>
        <w:t>　　图表 2020-2025年中国防爆电脑行业产量统计</w:t>
      </w:r>
      <w:r>
        <w:rPr>
          <w:rFonts w:hint="eastAsia"/>
        </w:rPr>
        <w:br/>
      </w:r>
      <w:r>
        <w:rPr>
          <w:rFonts w:hint="eastAsia"/>
        </w:rPr>
        <w:t>　　图表 防爆电脑行业动态</w:t>
      </w:r>
      <w:r>
        <w:rPr>
          <w:rFonts w:hint="eastAsia"/>
        </w:rPr>
        <w:br/>
      </w:r>
      <w:r>
        <w:rPr>
          <w:rFonts w:hint="eastAsia"/>
        </w:rPr>
        <w:t>　　图表 2020-2025年中国防爆电脑市场需求量</w:t>
      </w:r>
      <w:r>
        <w:rPr>
          <w:rFonts w:hint="eastAsia"/>
        </w:rPr>
        <w:br/>
      </w:r>
      <w:r>
        <w:rPr>
          <w:rFonts w:hint="eastAsia"/>
        </w:rPr>
        <w:t>　　图表 2025年中国防爆电脑行业需求区域调研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2020-2025年中国防爆电脑行情</w:t>
      </w:r>
      <w:r>
        <w:rPr>
          <w:rFonts w:hint="eastAsia"/>
        </w:rPr>
        <w:br/>
      </w:r>
      <w:r>
        <w:rPr>
          <w:rFonts w:hint="eastAsia"/>
        </w:rPr>
        <w:t>　　图表 2020-2025年中国防爆电脑价格走势图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2020-2025年中国防爆电脑行业销售收入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2020-2025年中国防爆电脑行业盈利情况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2020-2025年中国防爆电脑行业利润总额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2020-2025年中国防爆电脑进口统计</w:t>
      </w:r>
      <w:r>
        <w:rPr>
          <w:rFonts w:hint="eastAsia"/>
        </w:rPr>
        <w:br/>
      </w:r>
      <w:r>
        <w:rPr>
          <w:rFonts w:hint="eastAsia"/>
        </w:rPr>
        <w:t>　　图表 2020-2025年中国防爆电脑出口统计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2020-2025年中国防爆电脑行业企业数量统计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**地区防爆电脑市场规模</w:t>
      </w:r>
      <w:r>
        <w:rPr>
          <w:rFonts w:hint="eastAsia"/>
        </w:rPr>
        <w:br/>
      </w:r>
      <w:r>
        <w:rPr>
          <w:rFonts w:hint="eastAsia"/>
        </w:rPr>
        <w:t>　　图表 **地区防爆电脑行业市场需求</w:t>
      </w:r>
      <w:r>
        <w:rPr>
          <w:rFonts w:hint="eastAsia"/>
        </w:rPr>
        <w:br/>
      </w:r>
      <w:r>
        <w:rPr>
          <w:rFonts w:hint="eastAsia"/>
        </w:rPr>
        <w:t>　　图表 **地区防爆电脑市场调研</w:t>
      </w:r>
      <w:r>
        <w:rPr>
          <w:rFonts w:hint="eastAsia"/>
        </w:rPr>
        <w:br/>
      </w:r>
      <w:r>
        <w:rPr>
          <w:rFonts w:hint="eastAsia"/>
        </w:rPr>
        <w:t>　　图表 **地区防爆电脑行业市场需求分析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**地区防爆电脑市场规模</w:t>
      </w:r>
      <w:r>
        <w:rPr>
          <w:rFonts w:hint="eastAsia"/>
        </w:rPr>
        <w:br/>
      </w:r>
      <w:r>
        <w:rPr>
          <w:rFonts w:hint="eastAsia"/>
        </w:rPr>
        <w:t>　　图表 **地区防爆电脑行业市场需求</w:t>
      </w:r>
      <w:r>
        <w:rPr>
          <w:rFonts w:hint="eastAsia"/>
        </w:rPr>
        <w:br/>
      </w:r>
      <w:r>
        <w:rPr>
          <w:rFonts w:hint="eastAsia"/>
        </w:rPr>
        <w:t>　　图表 **地区防爆电脑市场调研</w:t>
      </w:r>
      <w:r>
        <w:rPr>
          <w:rFonts w:hint="eastAsia"/>
        </w:rPr>
        <w:br/>
      </w:r>
      <w:r>
        <w:rPr>
          <w:rFonts w:hint="eastAsia"/>
        </w:rPr>
        <w:t>　　图表 **地区防爆电脑行业市场需求分析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防爆电脑行业竞争对手分析</w:t>
      </w:r>
      <w:r>
        <w:rPr>
          <w:rFonts w:hint="eastAsia"/>
        </w:rPr>
        <w:br/>
      </w:r>
      <w:r>
        <w:rPr>
          <w:rFonts w:hint="eastAsia"/>
        </w:rPr>
        <w:t>　　图表 防爆电脑重点企业（一）基本信息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2026-2032年中国防爆电脑行业产能预测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2026-2032年中国防爆电脑行业产量预测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2026-2032年中国防爆电脑市场需求预测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2026-2032年中国防爆电脑行业市场规模预测</w:t>
      </w:r>
      <w:r>
        <w:rPr>
          <w:rFonts w:hint="eastAsia"/>
        </w:rPr>
        <w:br/>
      </w:r>
      <w:r>
        <w:rPr>
          <w:rFonts w:hint="eastAsia"/>
        </w:rPr>
        <w:t>　　图表 防爆电脑行业准入条件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2026-2032年中国防爆电脑行业信息化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2026-2032年中国防爆电脑市场前景</w:t>
      </w:r>
      <w:r>
        <w:rPr>
          <w:rFonts w:hint="eastAsia"/>
        </w:rPr>
        <w:br/>
      </w:r>
      <w:r>
        <w:rPr>
          <w:rFonts w:hint="eastAsia"/>
        </w:rPr>
        <w:t>　　图表 2026-2032年中国防爆电脑行业风险分析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2026-2032年中国防爆电脑行业发展趋势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e0e8c2abb42f0" w:history="1">
        <w:r>
          <w:rPr>
            <w:rStyle w:val="Hyperlink"/>
          </w:rPr>
          <w:t>2026-2032年中国防爆电脑行业市场调研与前景趋势预测报告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e0e8c2abb42f0" w:history="1">
        <w:r>
          <w:rPr>
            <w:rStyle w:val="Hyperlink"/>
          </w:rPr>
          <w:t>https://www.20087.com/5/23/FangBaoDianNaoHangYeQianJing.html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热点：防爆计算机、防爆电脑一体机、防爆正压柜、防爆电脑柜、防爆电器是什么、防爆电脑价格、防爆管、防爆电脑一体机开机、防暴器材8件套名称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ea80233f74dd3" w:history="1">
      <w:r>
        <w:rPr>
          <w:rStyle w:val="Hyperlink"/>
        </w:rPr>
        <w:t>2026-2032年中国防爆电脑行业市场调研与前景趋势预测报告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FangBaoDianNaoHangYeQianJing.html" TargetMode="External" Id="Rab8e0e8c2abb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FangBaoDianNaoHangYeQianJing.html" TargetMode="External" Id="R8c7ea80233f7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2026-02-12T02:53:07Z</dcterms:created>
  <dcterms:modified xsi:type="dcterms:W3CDTF">2026-02-12T03:53:07Z</dcterms:modified>
  <dc:subject>2026-2032年中国防爆电脑行业市场调研与前景趋势预测报告</dc:subject>
  <dc:title>2026-2032年中国防爆电脑行业市场调研与前景趋势预测报告</dc:title>
  <cp:keywords>2026-2032年中国防爆电脑行业市场调研与前景趋势预测报告</cp:keywords>
  <dc:description>2026-2032年中国防爆电脑行业市场调研与前景趋势预测报告</dc:description>
</cp:coreProperties>
</file>