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46a0c31cff45cf" w:history="1">
              <w:r>
                <w:rPr>
                  <w:rStyle w:val="Hyperlink"/>
                </w:rPr>
                <w:t>2025-2031年中国内假体市场研究与前景趋势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46a0c31cff45cf" w:history="1">
              <w:r>
                <w:rPr>
                  <w:rStyle w:val="Hyperlink"/>
                </w:rPr>
                <w:t>2025-2031年中国内假体市场研究与前景趋势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3533936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46a0c31cff45cf" w:history="1">
                <w:r>
                  <w:rPr>
                    <w:rStyle w:val="Hyperlink"/>
                  </w:rPr>
                  <w:t>https://www.20087.com/6/93/NeiJiaTiFaZhanQuShi.html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假体是植入人体内部用于替代或修复受损组织器官的医疗器械，包括人工关节、心脏瓣膜、颅骨修复材料等。近年来，随着生物医学工程技术的进步和人口老龄化的加剧，内假体的需求量持续增长。目前市场上，内假体不仅追求生物相容性和耐久性，还注重提高手术成功率和患者术后生活质量。此外，随着3D打印技术的应用，个性化定制的内假体成为可能，为患者提供了更合适的解决方案。</w:t>
      </w:r>
      <w:r>
        <w:rPr>
          <w:rFonts w:hint="eastAsia"/>
        </w:rPr>
        <w:br/>
      </w:r>
      <w:r>
        <w:rPr>
          <w:rFonts w:hint="eastAsia"/>
        </w:rPr>
        <w:t>　　未来，内假体的发展将更加注重个性化和智能化。一方面，通过使用新型生物材料，提高内假体的生物相容性和功能性；另一方面，随着人工智能和物联网技术的应用，未来的内假体可能会集成传感器和通信模块，实现对身体状况的实时监测和调整。此外，随着基因编辑和组织工程技术的发展，内假体还有望实现更加精准的治疗效果，减少并发症的发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46a0c31cff45cf" w:history="1">
        <w:r>
          <w:rPr>
            <w:rStyle w:val="Hyperlink"/>
          </w:rPr>
          <w:t>2025-2031年中国内假体市场研究与前景趋势</w:t>
        </w:r>
      </w:hyperlink>
      <w:r>
        <w:rPr>
          <w:rFonts w:hint="eastAsia"/>
        </w:rPr>
        <w:t>》基于国家统计局及相关协会的权威数据，系统研究了内假体行业的市场需求、市场规模及产业链现状，分析了内假体价格波动、细分市场动态及重点企业的经营表现，科学预测了内假体市场前景与发展趋势，揭示了潜在需求与投资机会，同时指出了内假体行业可能面临的风险。通过对内假体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内假体产品概述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内假体市场特点分析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内假体行业发展周期特征分析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2024-2025年中国内假体行业发展环境分析</w:t>
      </w:r>
      <w:r>
        <w:rPr>
          <w:rFonts w:hint="eastAsia"/>
        </w:rPr>
        <w:br/>
      </w:r>
      <w:r>
        <w:rPr>
          <w:rFonts w:hint="eastAsia"/>
        </w:rPr>
        <w:t>　　第一节 中国内假体行业发展经济环境分析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中国内假体行业发展政策环境分析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一、内假体行业政策影响分析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二、相关内假体行业标准分析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2024-2025年全球内假体行业市场发展调研分析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全球内假体行业市场运行环境</w:t>
      </w:r>
      <w:r>
        <w:rPr>
          <w:rFonts w:hint="eastAsia"/>
        </w:rPr>
        <w:br/>
      </w:r>
      <w:r>
        <w:rPr>
          <w:rFonts w:hint="eastAsia"/>
        </w:rPr>
        <w:t>　　第二节 全球内假体行业市场发展情况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一、全球内假体行业市场供给分析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二、全球内假体行业市场需求分析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三、全球内假体行业主要国家地区发展情况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2025-2031年全球内假体行业市场规模趋势预测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中国内假体行业市场供需现状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2024-2025年中国内假体市场现状</w:t>
      </w:r>
      <w:r>
        <w:rPr>
          <w:rFonts w:hint="eastAsia"/>
        </w:rPr>
        <w:br/>
      </w:r>
      <w:r>
        <w:rPr>
          <w:rFonts w:hint="eastAsia"/>
        </w:rPr>
        <w:t>　　第二节 中国内假体行业产量情况分析及预测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一、内假体总体产能规模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二、2019-2024年中国内假体产量统计</w:t>
      </w:r>
      <w:r>
        <w:rPr>
          <w:rFonts w:hint="eastAsia"/>
        </w:rPr>
        <w:br/>
      </w:r>
      <w:r>
        <w:rPr>
          <w:rFonts w:hint="eastAsia"/>
        </w:rPr>
        <w:t>　　　　三、内假体行业供给区域分布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四、2025-2031年中国内假体产量预测</w:t>
      </w:r>
      <w:r>
        <w:rPr>
          <w:rFonts w:hint="eastAsia"/>
        </w:rPr>
        <w:br/>
      </w:r>
      <w:r>
        <w:rPr>
          <w:rFonts w:hint="eastAsia"/>
        </w:rPr>
        <w:t>　　第三节 中国内假体市场需求分析及预测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一、2019-2024年中国内假体市场需求统计</w:t>
      </w:r>
      <w:r>
        <w:rPr>
          <w:rFonts w:hint="eastAsia"/>
        </w:rPr>
        <w:br/>
      </w:r>
      <w:r>
        <w:rPr>
          <w:rFonts w:hint="eastAsia"/>
        </w:rPr>
        <w:t>　　　　二、中国内假体市场需求特点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三、2025-2031年中国内假体市场需求量预测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中国内假体行业现状调研分析</w:t>
      </w:r>
      <w:r>
        <w:rPr>
          <w:rFonts w:hint="eastAsia"/>
        </w:rPr>
        <w:br/>
      </w:r>
      <w:r>
        <w:rPr>
          <w:rFonts w:hint="eastAsia"/>
        </w:rPr>
        <w:t>　　第一节 中国内假体行业发展现状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一、2024-2025年内假体行业品牌发展现状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二、2024-2025年内假体行业需求市场现状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三、2024-2025年内假体市场需求层次分析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四、2024-2025年中国内假体市场走向分析</w:t>
      </w:r>
      <w:r>
        <w:rPr>
          <w:rFonts w:hint="eastAsia"/>
        </w:rPr>
        <w:br/>
      </w:r>
      <w:r>
        <w:rPr>
          <w:rFonts w:hint="eastAsia"/>
        </w:rPr>
        <w:t>　　第二节 中国内假体产品技术分析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一、2024-2025年内假体产品技术变化特点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二、2024-2025年内假体产品市场的新技术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三、2024-2025年内假体产品市场现状分析</w:t>
      </w:r>
      <w:r>
        <w:rPr>
          <w:rFonts w:hint="eastAsia"/>
        </w:rPr>
        <w:br/>
      </w:r>
      <w:r>
        <w:rPr>
          <w:rFonts w:hint="eastAsia"/>
        </w:rPr>
        <w:t>　　第三节 中国内假体行业存在的问题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一、2024-2025年内假体产品市场存在的主要问题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二、2024-2025年国内内假体产品市场的三大瓶颈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三、2024-2025年内假体产品市场遭遇的规模难题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对中国内假体市场的分析及思考</w:t>
      </w:r>
      <w:r>
        <w:rPr>
          <w:rFonts w:hint="eastAsia"/>
        </w:rPr>
        <w:br/>
      </w:r>
      <w:r>
        <w:rPr>
          <w:rFonts w:hint="eastAsia"/>
        </w:rPr>
        <w:t>　　　　一、内假体市场特点</w:t>
      </w:r>
      <w:r>
        <w:rPr>
          <w:rFonts w:hint="eastAsia"/>
        </w:rPr>
        <w:br/>
      </w:r>
      <w:r>
        <w:rPr>
          <w:rFonts w:hint="eastAsia"/>
        </w:rPr>
        <w:t>　　　　二、内假体市场分析</w:t>
      </w:r>
      <w:r>
        <w:rPr>
          <w:rFonts w:hint="eastAsia"/>
        </w:rPr>
        <w:br/>
      </w:r>
      <w:r>
        <w:rPr>
          <w:rFonts w:hint="eastAsia"/>
        </w:rPr>
        <w:t>　　　　三、内假体市场变化的方向</w:t>
      </w:r>
      <w:r>
        <w:rPr>
          <w:rFonts w:hint="eastAsia"/>
        </w:rPr>
        <w:br/>
      </w:r>
      <w:r>
        <w:rPr>
          <w:rFonts w:hint="eastAsia"/>
        </w:rPr>
        <w:t>　　　　四、中国内假体行业发展的新思路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五、对中国内假体行业发展的思考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2019-2024年中国内假体产品市场进出口数据分析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2019-2024年中国内假体产品出口统计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2019-2024年中国内假体产品进口统计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2019-2024年中国内假体产品进出口价格对比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中国内假体主要进口来源地及出口目的地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内假体行业细分产品调研</w:t>
      </w:r>
      <w:r>
        <w:rPr>
          <w:rFonts w:hint="eastAsia"/>
        </w:rPr>
        <w:br/>
      </w:r>
      <w:r>
        <w:rPr>
          <w:rFonts w:hint="eastAsia"/>
        </w:rPr>
        <w:t>　　第一节 内假体细分产品结构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2019-2024年中国内假体行业竞争态势分析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2025年内假体行业集中度分析</w:t>
      </w:r>
      <w:r>
        <w:rPr>
          <w:rFonts w:hint="eastAsia"/>
        </w:rPr>
        <w:br/>
      </w:r>
      <w:r>
        <w:rPr>
          <w:rFonts w:hint="eastAsia"/>
        </w:rPr>
        <w:t>　　　　一、内假体市场集中度分析</w:t>
      </w:r>
      <w:r>
        <w:rPr>
          <w:rFonts w:hint="eastAsia"/>
        </w:rPr>
        <w:br/>
      </w:r>
      <w:r>
        <w:rPr>
          <w:rFonts w:hint="eastAsia"/>
        </w:rPr>
        <w:t>　　　　二、内假体企业分布区域集中度分析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三、内假体区域消费集中度分析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2019-2024年内假体主要企业竞争力分析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2025年内假体行业竞争格局分析</w:t>
      </w:r>
      <w:r>
        <w:rPr>
          <w:rFonts w:hint="eastAsia"/>
        </w:rPr>
        <w:br/>
      </w:r>
      <w:r>
        <w:rPr>
          <w:rFonts w:hint="eastAsia"/>
        </w:rPr>
        <w:t>　　　　一、内假体行业竞争分析</w:t>
      </w:r>
      <w:r>
        <w:rPr>
          <w:rFonts w:hint="eastAsia"/>
        </w:rPr>
        <w:br/>
      </w:r>
      <w:r>
        <w:rPr>
          <w:rFonts w:hint="eastAsia"/>
        </w:rPr>
        <w:t>　　　　二、中外内假体产品竞争分析</w:t>
      </w:r>
      <w:r>
        <w:rPr>
          <w:rFonts w:hint="eastAsia"/>
        </w:rPr>
        <w:br/>
      </w:r>
      <w:r>
        <w:rPr>
          <w:rFonts w:hint="eastAsia"/>
        </w:rPr>
        <w:t>　　　　三、国内内假体行业重点企业发展动向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内假体行业上下游产业链发展情况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内假体上游产业发展分析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内假体下游产业发展分析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内假体行业重点企业竞争力分析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三、企业内假体经营状况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三、企业内假体经营状况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三、企业内假体经营状况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三、企业内假体经营状况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三、企业内假体经营状况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三、企业内假体经营状况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内假体企业管理策略建议</w:t>
      </w:r>
      <w:r>
        <w:rPr>
          <w:rFonts w:hint="eastAsia"/>
        </w:rPr>
        <w:br/>
      </w:r>
      <w:r>
        <w:rPr>
          <w:rFonts w:hint="eastAsia"/>
        </w:rPr>
        <w:t>　　第一节 提高内假体企业竞争力的策略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一、提高中国内假体企业核心竞争力的对策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二、内假体企业提升竞争力的主要方向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三、影响内假体企业核心竞争力的因素及提升途径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四、提高内假体企业竞争力的策略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对中国内假体品牌的战略思考</w:t>
      </w:r>
      <w:r>
        <w:rPr>
          <w:rFonts w:hint="eastAsia"/>
        </w:rPr>
        <w:br/>
      </w:r>
      <w:r>
        <w:rPr>
          <w:rFonts w:hint="eastAsia"/>
        </w:rPr>
        <w:t>　　　　一、内假体实施品牌战略的意义</w:t>
      </w:r>
      <w:r>
        <w:rPr>
          <w:rFonts w:hint="eastAsia"/>
        </w:rPr>
        <w:br/>
      </w:r>
      <w:r>
        <w:rPr>
          <w:rFonts w:hint="eastAsia"/>
        </w:rPr>
        <w:t>　　　　二、内假体企业品牌的现状分析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三、中国内假体企业的品牌战略</w:t>
      </w:r>
      <w:r>
        <w:rPr>
          <w:rFonts w:hint="eastAsia"/>
        </w:rPr>
        <w:br/>
      </w:r>
      <w:r>
        <w:rPr>
          <w:rFonts w:hint="eastAsia"/>
        </w:rPr>
        <w:t>　　　　四、内假体品牌战略管理的策略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内假体行业发展趋势及投资风险预警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2025年内假体市场前景分析</w:t>
      </w:r>
      <w:r>
        <w:rPr>
          <w:rFonts w:hint="eastAsia"/>
        </w:rPr>
        <w:br/>
      </w:r>
      <w:r>
        <w:rPr>
          <w:rFonts w:hint="eastAsia"/>
        </w:rPr>
        <w:t>　　第二节 2025年内假体行业发展趋势预测</w:t>
      </w:r>
      <w:r>
        <w:rPr>
          <w:rFonts w:hint="eastAsia"/>
        </w:rPr>
        <w:br/>
      </w:r>
      <w:r>
        <w:rPr>
          <w:rFonts w:hint="eastAsia"/>
        </w:rPr>
        <w:t>　　第三节 影响内假体行业发展的主要因素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一、2025年影响内假体行业运行的有利因素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二、2025年影响内假体行业运行的稳定因素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三、2025年影响内假体行业运行的不利因素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四、2025年中国内假体行业发展面临的挑战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五、2025年中国内假体行业发展面临的机遇</w:t>
      </w:r>
      <w:r>
        <w:rPr>
          <w:rFonts w:hint="eastAsia"/>
        </w:rPr>
        <w:br/>
      </w:r>
      <w:r>
        <w:rPr>
          <w:rFonts w:hint="eastAsia"/>
        </w:rPr>
        <w:t>　　第四节 内假体行业投资风险预警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一、2025年内假体行业市场风险及控制策略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二、2025年内假体行业政策风险及控制策略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三、2025年内假体行业经营风险及控制策略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四、2025年内假体同业竞争风险及控制策略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五、2025年内假体行业其他风险及控制策略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内假体市场研究结论</w:t>
      </w:r>
      <w:r>
        <w:rPr>
          <w:rFonts w:hint="eastAsia"/>
        </w:rPr>
        <w:br/>
      </w:r>
      <w:r>
        <w:rPr>
          <w:rFonts w:hint="eastAsia"/>
        </w:rPr>
        <w:t>　　第二节 内假体子行业研究结论</w:t>
      </w:r>
      <w:r>
        <w:rPr>
          <w:rFonts w:hint="eastAsia"/>
        </w:rPr>
        <w:br/>
      </w:r>
      <w:r>
        <w:rPr>
          <w:rFonts w:hint="eastAsia"/>
        </w:rPr>
        <w:t>　　第三节 中智林~－内假体市场发展建议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内假体介绍</w:t>
      </w:r>
      <w:r>
        <w:rPr>
          <w:rFonts w:hint="eastAsia"/>
        </w:rPr>
        <w:br/>
      </w:r>
      <w:r>
        <w:rPr>
          <w:rFonts w:hint="eastAsia"/>
        </w:rPr>
        <w:t>　　图表 内假体图片</w:t>
      </w:r>
      <w:r>
        <w:rPr>
          <w:rFonts w:hint="eastAsia"/>
        </w:rPr>
        <w:br/>
      </w:r>
      <w:r>
        <w:rPr>
          <w:rFonts w:hint="eastAsia"/>
        </w:rPr>
        <w:t>　　图表 内假体种类</w:t>
      </w:r>
      <w:r>
        <w:rPr>
          <w:rFonts w:hint="eastAsia"/>
        </w:rPr>
        <w:br/>
      </w:r>
      <w:r>
        <w:rPr>
          <w:rFonts w:hint="eastAsia"/>
        </w:rPr>
        <w:t>　　图表 内假体发展历程</w:t>
      </w:r>
      <w:r>
        <w:rPr>
          <w:rFonts w:hint="eastAsia"/>
        </w:rPr>
        <w:br/>
      </w:r>
      <w:r>
        <w:rPr>
          <w:rFonts w:hint="eastAsia"/>
        </w:rPr>
        <w:t>　　图表 内假体用途 应用</w:t>
      </w:r>
      <w:r>
        <w:rPr>
          <w:rFonts w:hint="eastAsia"/>
        </w:rPr>
        <w:br/>
      </w:r>
      <w:r>
        <w:rPr>
          <w:rFonts w:hint="eastAsia"/>
        </w:rPr>
        <w:t>　　图表 内假体政策</w:t>
      </w:r>
      <w:r>
        <w:rPr>
          <w:rFonts w:hint="eastAsia"/>
        </w:rPr>
        <w:br/>
      </w:r>
      <w:r>
        <w:rPr>
          <w:rFonts w:hint="eastAsia"/>
        </w:rPr>
        <w:t>　　图表 内假体技术 专利情况</w:t>
      </w:r>
      <w:r>
        <w:rPr>
          <w:rFonts w:hint="eastAsia"/>
        </w:rPr>
        <w:br/>
      </w:r>
      <w:r>
        <w:rPr>
          <w:rFonts w:hint="eastAsia"/>
        </w:rPr>
        <w:t>　　图表 内假体标准</w:t>
      </w:r>
      <w:r>
        <w:rPr>
          <w:rFonts w:hint="eastAsia"/>
        </w:rPr>
        <w:br/>
      </w:r>
      <w:r>
        <w:rPr>
          <w:rFonts w:hint="eastAsia"/>
        </w:rPr>
        <w:t>　　图表 2019-2024年中国内假体市场规模分析</w:t>
      </w:r>
      <w:r>
        <w:rPr>
          <w:rFonts w:hint="eastAsia"/>
        </w:rPr>
        <w:br/>
      </w:r>
      <w:r>
        <w:rPr>
          <w:rFonts w:hint="eastAsia"/>
        </w:rPr>
        <w:t>　　图表 内假体产业链分析</w:t>
      </w:r>
      <w:r>
        <w:rPr>
          <w:rFonts w:hint="eastAsia"/>
        </w:rPr>
        <w:br/>
      </w:r>
      <w:r>
        <w:rPr>
          <w:rFonts w:hint="eastAsia"/>
        </w:rPr>
        <w:t>　　图表 2019-2024年内假体市场容量分析</w:t>
      </w:r>
      <w:r>
        <w:rPr>
          <w:rFonts w:hint="eastAsia"/>
        </w:rPr>
        <w:br/>
      </w:r>
      <w:r>
        <w:rPr>
          <w:rFonts w:hint="eastAsia"/>
        </w:rPr>
        <w:t>　　图表 内假体品牌</w:t>
      </w:r>
      <w:r>
        <w:rPr>
          <w:rFonts w:hint="eastAsia"/>
        </w:rPr>
        <w:br/>
      </w:r>
      <w:r>
        <w:rPr>
          <w:rFonts w:hint="eastAsia"/>
        </w:rPr>
        <w:t>　　图表 内假体生产现状</w:t>
      </w:r>
      <w:r>
        <w:rPr>
          <w:rFonts w:hint="eastAsia"/>
        </w:rPr>
        <w:br/>
      </w:r>
      <w:r>
        <w:rPr>
          <w:rFonts w:hint="eastAsia"/>
        </w:rPr>
        <w:t>　　图表 2019-2024年中国内假体产能统计</w:t>
      </w:r>
      <w:r>
        <w:rPr>
          <w:rFonts w:hint="eastAsia"/>
        </w:rPr>
        <w:br/>
      </w:r>
      <w:r>
        <w:rPr>
          <w:rFonts w:hint="eastAsia"/>
        </w:rPr>
        <w:t>　　图表 2019-2024年中国内假体产量情况</w:t>
      </w:r>
      <w:r>
        <w:rPr>
          <w:rFonts w:hint="eastAsia"/>
        </w:rPr>
        <w:br/>
      </w:r>
      <w:r>
        <w:rPr>
          <w:rFonts w:hint="eastAsia"/>
        </w:rPr>
        <w:t>　　图表 2019-2024年中国内假体销售情况</w:t>
      </w:r>
      <w:r>
        <w:rPr>
          <w:rFonts w:hint="eastAsia"/>
        </w:rPr>
        <w:br/>
      </w:r>
      <w:r>
        <w:rPr>
          <w:rFonts w:hint="eastAsia"/>
        </w:rPr>
        <w:t>　　图表 2019-2024年中国内假体市场需求情况</w:t>
      </w:r>
      <w:r>
        <w:rPr>
          <w:rFonts w:hint="eastAsia"/>
        </w:rPr>
        <w:br/>
      </w:r>
      <w:r>
        <w:rPr>
          <w:rFonts w:hint="eastAsia"/>
        </w:rPr>
        <w:t>　　图表 内假体价格走势</w:t>
      </w:r>
      <w:r>
        <w:rPr>
          <w:rFonts w:hint="eastAsia"/>
        </w:rPr>
        <w:br/>
      </w:r>
      <w:r>
        <w:rPr>
          <w:rFonts w:hint="eastAsia"/>
        </w:rPr>
        <w:t>　　图表 2024年中国内假体公司数量统计 单位：家</w:t>
      </w:r>
      <w:r>
        <w:rPr>
          <w:rFonts w:hint="eastAsia"/>
        </w:rPr>
        <w:br/>
      </w:r>
      <w:r>
        <w:rPr>
          <w:rFonts w:hint="eastAsia"/>
        </w:rPr>
        <w:t>　　图表 内假体成本和利润分析</w:t>
      </w:r>
      <w:r>
        <w:rPr>
          <w:rFonts w:hint="eastAsia"/>
        </w:rPr>
        <w:br/>
      </w:r>
      <w:r>
        <w:rPr>
          <w:rFonts w:hint="eastAsia"/>
        </w:rPr>
        <w:t>　　图表 华东地区内假体市场规模及增长情况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华东地区内假体市场需求情况</w:t>
      </w:r>
      <w:r>
        <w:rPr>
          <w:rFonts w:hint="eastAsia"/>
        </w:rPr>
        <w:br/>
      </w:r>
      <w:r>
        <w:rPr>
          <w:rFonts w:hint="eastAsia"/>
        </w:rPr>
        <w:t>　　图表 华南地区内假体市场规模及增长情况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华南地区内假体需求情况</w:t>
      </w:r>
      <w:r>
        <w:rPr>
          <w:rFonts w:hint="eastAsia"/>
        </w:rPr>
        <w:br/>
      </w:r>
      <w:r>
        <w:rPr>
          <w:rFonts w:hint="eastAsia"/>
        </w:rPr>
        <w:t>　　图表 华北地区内假体市场规模及增长情况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华北地区内假体需求情况</w:t>
      </w:r>
      <w:r>
        <w:rPr>
          <w:rFonts w:hint="eastAsia"/>
        </w:rPr>
        <w:br/>
      </w:r>
      <w:r>
        <w:rPr>
          <w:rFonts w:hint="eastAsia"/>
        </w:rPr>
        <w:t>　　图表 华中地区内假体市场规模及增长情况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华中地区内假体市场需求情况</w:t>
      </w:r>
      <w:r>
        <w:rPr>
          <w:rFonts w:hint="eastAsia"/>
        </w:rPr>
        <w:br/>
      </w:r>
      <w:r>
        <w:rPr>
          <w:rFonts w:hint="eastAsia"/>
        </w:rPr>
        <w:t>　　图表 内假体招标、中标情况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2019-2024年中国内假体进口数据统计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2019-2024年中国内假体出口数据分析</w:t>
      </w:r>
      <w:r>
        <w:rPr>
          <w:rFonts w:hint="eastAsia"/>
        </w:rPr>
        <w:br/>
      </w:r>
      <w:r>
        <w:rPr>
          <w:rFonts w:hint="eastAsia"/>
        </w:rPr>
        <w:t>　　图表 2024年中国内假体进口来源国家及地区分析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2024年中国内假体出口目的国家及地区分析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内假体最新消息</w:t>
      </w:r>
      <w:r>
        <w:rPr>
          <w:rFonts w:hint="eastAsia"/>
        </w:rPr>
        <w:br/>
      </w:r>
      <w:r>
        <w:rPr>
          <w:rFonts w:hint="eastAsia"/>
        </w:rPr>
        <w:t>　　图表 内假体企业简介</w:t>
      </w:r>
      <w:r>
        <w:rPr>
          <w:rFonts w:hint="eastAsia"/>
        </w:rPr>
        <w:br/>
      </w:r>
      <w:r>
        <w:rPr>
          <w:rFonts w:hint="eastAsia"/>
        </w:rPr>
        <w:t>　　图表 企业内假体产品</w:t>
      </w:r>
      <w:r>
        <w:rPr>
          <w:rFonts w:hint="eastAsia"/>
        </w:rPr>
        <w:br/>
      </w:r>
      <w:r>
        <w:rPr>
          <w:rFonts w:hint="eastAsia"/>
        </w:rPr>
        <w:t>　　图表 内假体企业经营情况</w:t>
      </w:r>
      <w:r>
        <w:rPr>
          <w:rFonts w:hint="eastAsia"/>
        </w:rPr>
        <w:br/>
      </w:r>
      <w:r>
        <w:rPr>
          <w:rFonts w:hint="eastAsia"/>
        </w:rPr>
        <w:t>　　图表 内假体企业(二)简介</w:t>
      </w:r>
      <w:r>
        <w:rPr>
          <w:rFonts w:hint="eastAsia"/>
        </w:rPr>
        <w:br/>
      </w:r>
      <w:r>
        <w:rPr>
          <w:rFonts w:hint="eastAsia"/>
        </w:rPr>
        <w:t>　　图表 企业内假体产品型号</w:t>
      </w:r>
      <w:r>
        <w:rPr>
          <w:rFonts w:hint="eastAsia"/>
        </w:rPr>
        <w:br/>
      </w:r>
      <w:r>
        <w:rPr>
          <w:rFonts w:hint="eastAsia"/>
        </w:rPr>
        <w:t>　　图表 内假体企业(二)经营情况</w:t>
      </w:r>
      <w:r>
        <w:rPr>
          <w:rFonts w:hint="eastAsia"/>
        </w:rPr>
        <w:br/>
      </w:r>
      <w:r>
        <w:rPr>
          <w:rFonts w:hint="eastAsia"/>
        </w:rPr>
        <w:t>　　图表 内假体企业(三)调研</w:t>
      </w:r>
      <w:r>
        <w:rPr>
          <w:rFonts w:hint="eastAsia"/>
        </w:rPr>
        <w:br/>
      </w:r>
      <w:r>
        <w:rPr>
          <w:rFonts w:hint="eastAsia"/>
        </w:rPr>
        <w:t>　　图表 企业内假体产品规格</w:t>
      </w:r>
      <w:r>
        <w:rPr>
          <w:rFonts w:hint="eastAsia"/>
        </w:rPr>
        <w:br/>
      </w:r>
      <w:r>
        <w:rPr>
          <w:rFonts w:hint="eastAsia"/>
        </w:rPr>
        <w:t>　　图表 内假体企业(三)经营情况</w:t>
      </w:r>
      <w:r>
        <w:rPr>
          <w:rFonts w:hint="eastAsia"/>
        </w:rPr>
        <w:br/>
      </w:r>
      <w:r>
        <w:rPr>
          <w:rFonts w:hint="eastAsia"/>
        </w:rPr>
        <w:t>　　图表 内假体企业(四)介绍</w:t>
      </w:r>
      <w:r>
        <w:rPr>
          <w:rFonts w:hint="eastAsia"/>
        </w:rPr>
        <w:br/>
      </w:r>
      <w:r>
        <w:rPr>
          <w:rFonts w:hint="eastAsia"/>
        </w:rPr>
        <w:t>　　图表 企业内假体产品参数</w:t>
      </w:r>
      <w:r>
        <w:rPr>
          <w:rFonts w:hint="eastAsia"/>
        </w:rPr>
        <w:br/>
      </w:r>
      <w:r>
        <w:rPr>
          <w:rFonts w:hint="eastAsia"/>
        </w:rPr>
        <w:t>　　图表 内假体企业(四)经营情况</w:t>
      </w:r>
      <w:r>
        <w:rPr>
          <w:rFonts w:hint="eastAsia"/>
        </w:rPr>
        <w:br/>
      </w:r>
      <w:r>
        <w:rPr>
          <w:rFonts w:hint="eastAsia"/>
        </w:rPr>
        <w:t>　　图表 内假体企业(五)简介</w:t>
      </w:r>
      <w:r>
        <w:rPr>
          <w:rFonts w:hint="eastAsia"/>
        </w:rPr>
        <w:br/>
      </w:r>
      <w:r>
        <w:rPr>
          <w:rFonts w:hint="eastAsia"/>
        </w:rPr>
        <w:t>　　图表 企业内假体业务</w:t>
      </w:r>
      <w:r>
        <w:rPr>
          <w:rFonts w:hint="eastAsia"/>
        </w:rPr>
        <w:br/>
      </w:r>
      <w:r>
        <w:rPr>
          <w:rFonts w:hint="eastAsia"/>
        </w:rPr>
        <w:t>　　图表 内假体企业(五)经营情况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内假体特点</w:t>
      </w:r>
      <w:r>
        <w:rPr>
          <w:rFonts w:hint="eastAsia"/>
        </w:rPr>
        <w:br/>
      </w:r>
      <w:r>
        <w:rPr>
          <w:rFonts w:hint="eastAsia"/>
        </w:rPr>
        <w:t>　　图表 内假体优缺点</w:t>
      </w:r>
      <w:r>
        <w:rPr>
          <w:rFonts w:hint="eastAsia"/>
        </w:rPr>
        <w:br/>
      </w:r>
      <w:r>
        <w:rPr>
          <w:rFonts w:hint="eastAsia"/>
        </w:rPr>
        <w:t>　　图表 内假体行业生命周期</w:t>
      </w:r>
      <w:r>
        <w:rPr>
          <w:rFonts w:hint="eastAsia"/>
        </w:rPr>
        <w:br/>
      </w:r>
      <w:r>
        <w:rPr>
          <w:rFonts w:hint="eastAsia"/>
        </w:rPr>
        <w:t>　　图表 内假体上游、下游分析</w:t>
      </w:r>
      <w:r>
        <w:rPr>
          <w:rFonts w:hint="eastAsia"/>
        </w:rPr>
        <w:br/>
      </w:r>
      <w:r>
        <w:rPr>
          <w:rFonts w:hint="eastAsia"/>
        </w:rPr>
        <w:t>　　图表 内假体投资、并购现状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2025-2031年中国内假体产能预测</w:t>
      </w:r>
      <w:r>
        <w:rPr>
          <w:rFonts w:hint="eastAsia"/>
        </w:rPr>
        <w:br/>
      </w:r>
      <w:r>
        <w:rPr>
          <w:rFonts w:hint="eastAsia"/>
        </w:rPr>
        <w:t>　　图表 2025-2031年中国内假体产量预测</w:t>
      </w:r>
      <w:r>
        <w:rPr>
          <w:rFonts w:hint="eastAsia"/>
        </w:rPr>
        <w:br/>
      </w:r>
      <w:r>
        <w:rPr>
          <w:rFonts w:hint="eastAsia"/>
        </w:rPr>
        <w:t>　　图表 2025-2031年中国内假体需求量预测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2025-2031年中国内假体销量预测</w:t>
      </w:r>
      <w:r>
        <w:rPr>
          <w:rFonts w:hint="eastAsia"/>
        </w:rPr>
        <w:br/>
      </w:r>
      <w:r>
        <w:rPr>
          <w:rFonts w:hint="eastAsia"/>
        </w:rPr>
        <w:t>　　图表 内假体优势、劣势、机会、威胁分析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内假体发展前景</w:t>
      </w:r>
      <w:r>
        <w:rPr>
          <w:rFonts w:hint="eastAsia"/>
        </w:rPr>
        <w:br/>
      </w:r>
      <w:r>
        <w:rPr>
          <w:rFonts w:hint="eastAsia"/>
        </w:rPr>
        <w:t>　　图表 内假体发展趋势预测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2025-2031年中国内假体市场规模预测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46a0c31cff45cf" w:history="1">
        <w:r>
          <w:rPr>
            <w:rStyle w:val="Hyperlink"/>
          </w:rPr>
          <w:t>2025-2031年中国内假体市场研究与前景趋势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3533936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46a0c31cff45cf" w:history="1">
        <w:r>
          <w:rPr>
            <w:rStyle w:val="Hyperlink"/>
          </w:rPr>
          <w:t>https://www.20087.com/6/93/NeiJiaTiFaZhanQuShi.html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热点：假体是啥、假体手术费用多少、假体有哪些、假体是什么材质做的、人工假体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5ba19c8e9a412c" w:history="1">
      <w:r>
        <w:rPr>
          <w:rStyle w:val="Hyperlink"/>
        </w:rPr>
        <w:t>2025-2031年中国内假体市场研究与前景趋势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3/NeiJiaTiFaZhanQuShi.html" TargetMode="External" Id="Ra846a0c31cff45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3/NeiJiaTiFaZhanQuShi.html" TargetMode="External" Id="R585ba19c8e9a41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2025-01-26T00:54:00Z</dcterms:created>
  <dcterms:modified xsi:type="dcterms:W3CDTF">2025-01-26T01:54:00Z</dcterms:modified>
  <dc:subject>2025-2031年中国内假体市场研究与前景趋势</dc:subject>
  <dc:title>2025-2031年中国内假体市场研究与前景趋势</dc:title>
  <cp:keywords>2025-2031年中国内假体市场研究与前景趋势</cp:keywords>
  <dc:description>2025-2031年中国内假体市场研究与前景趋势</dc:description>
</cp:coreProperties>
</file>