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7ed218c14d69" w:history="1">
              <w:r>
                <w:rPr>
                  <w:rStyle w:val="Hyperlink"/>
                </w:rPr>
                <w:t>2025-2031年中国医药包装机械行业发展全面调研及未来趋势预测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7ed218c14d69" w:history="1">
              <w:r>
                <w:rPr>
                  <w:rStyle w:val="Hyperlink"/>
                </w:rPr>
                <w:t>2025-2031年中国医药包装机械行业发展全面调研及未来趋势预测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97ed218c14d69" w:history="1">
                <w:r>
                  <w:rPr>
                    <w:rStyle w:val="Hyperlink"/>
                  </w:rPr>
                  <w:t>https://www.20087.com/6/63/YiYaoBaoZhuangJiXieXianZhuangYuFaZhanQuShi.html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医药产业链中的重要环节，近年来受益于医药行业的发展而持续增长。随着制药技术的进步，医药包装机械的自动化水平不断提高，生产效率和包装质量也得到了显著提升。此外，为了满足不同药品的特殊包装需求，医药包装机械制造商不断创新，推出了能够适应各种包装形式的机械设备，如瓶装、泡罩包装、条形包装等。</w:t>
      </w:r>
      <w:r>
        <w:rPr>
          <w:rFonts w:hint="eastAsia"/>
        </w:rPr>
        <w:br/>
      </w:r>
      <w:r>
        <w:rPr>
          <w:rFonts w:hint="eastAsia"/>
        </w:rPr>
        <w:t>　　未来，医药包装机械市场预计将持续增长。一方面，随着医药行业的持续发展和新药上市的增加，对于高质量、高效率的医药包装机械的需求将持续增加。另一方面，随着智能化和自动化技术的进步，医药包装机械将更加集成化、智能化，以适应快速变化的市场需求。此外，随着可持续发展理念的普及，采用环保材料和节能技术的包装机械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7ed218c14d69" w:history="1">
        <w:r>
          <w:rPr>
            <w:rStyle w:val="Hyperlink"/>
          </w:rPr>
          <w:t>2025-2031年中国医药包装机械行业发展全面调研及未来趋势预测</w:t>
        </w:r>
      </w:hyperlink>
      <w:r>
        <w:rPr>
          <w:rFonts w:hint="eastAsia"/>
        </w:rPr>
        <w:t>》系统分析了医药包装机械行业的市场规模、市场需求及价格波动，深入探讨了医药包装机械产业链关键环节及各细分市场特点。报告基于权威数据，科学预测了医药包装机械市场前景与发展趋势，同时评估了医药包装机械重点企业的经营状况，包括品牌影响力、市场集中度及竞争格局。通过SWOT分析，报告揭示了医药包装机械行业面临的风险与机遇，为医药包装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三、中国包装机械行业的国际竞争力剖析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一、中国包装机械行业发展的主要瓶颈</w:t>
      </w:r>
      <w:r>
        <w:rPr>
          <w:rFonts w:hint="eastAsia"/>
        </w:rPr>
        <w:br/>
      </w:r>
      <w:r>
        <w:rPr>
          <w:rFonts w:hint="eastAsia"/>
        </w:rPr>
        <w:t>　　　　二、包装机械工业信息化发展面临的问题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三、国内包装机械行业潜在的风险透析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一、促进中国包装机械业快速发展的建议</w:t>
      </w:r>
      <w:r>
        <w:rPr>
          <w:rFonts w:hint="eastAsia"/>
        </w:rPr>
        <w:br/>
      </w:r>
      <w:r>
        <w:rPr>
          <w:rFonts w:hint="eastAsia"/>
        </w:rPr>
        <w:t>　　　　二、自主创新对发展中国包装机械行业至关重要</w:t>
      </w:r>
      <w:r>
        <w:rPr>
          <w:rFonts w:hint="eastAsia"/>
        </w:rPr>
        <w:br/>
      </w:r>
      <w:r>
        <w:rPr>
          <w:rFonts w:hint="eastAsia"/>
        </w:rPr>
        <w:t>　　　　三、壮大中国包装机械业的设计理念</w:t>
      </w:r>
      <w:r>
        <w:rPr>
          <w:rFonts w:hint="eastAsia"/>
        </w:rPr>
        <w:br/>
      </w:r>
      <w:r>
        <w:rPr>
          <w:rFonts w:hint="eastAsia"/>
        </w:rPr>
        <w:t>　　　　四、包装机械制造业应对成本压力的出路分析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一、中国医药行业政策法规分析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四、《包装机械透气性测试的衡量》</w:t>
      </w:r>
      <w:r>
        <w:rPr>
          <w:rFonts w:hint="eastAsia"/>
        </w:rPr>
        <w:br/>
      </w:r>
      <w:r>
        <w:rPr>
          <w:rFonts w:hint="eastAsia"/>
        </w:rPr>
        <w:t>　　第三节 2020-2025年中国医药包装机械行业社会环境分析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2020-2025年中国医药包装设备行业运行态势分析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2020-2025年中国医药包装机械行业运营格局解析</w:t>
      </w:r>
      <w:r>
        <w:rPr>
          <w:rFonts w:hint="eastAsia"/>
        </w:rPr>
        <w:br/>
      </w:r>
      <w:r>
        <w:rPr>
          <w:rFonts w:hint="eastAsia"/>
        </w:rPr>
        <w:t>　　　　一、全球医药包装设备市场行情分析</w:t>
      </w:r>
      <w:r>
        <w:rPr>
          <w:rFonts w:hint="eastAsia"/>
        </w:rPr>
        <w:br/>
      </w:r>
      <w:r>
        <w:rPr>
          <w:rFonts w:hint="eastAsia"/>
        </w:rPr>
        <w:t>　　　　二、中国药品包装机械行业发展状况</w:t>
      </w:r>
      <w:r>
        <w:rPr>
          <w:rFonts w:hint="eastAsia"/>
        </w:rPr>
        <w:br/>
      </w:r>
      <w:r>
        <w:rPr>
          <w:rFonts w:hint="eastAsia"/>
        </w:rPr>
        <w:t>　　　　三、中国药用包装机械行业存在问题</w:t>
      </w:r>
      <w:r>
        <w:rPr>
          <w:rFonts w:hint="eastAsia"/>
        </w:rPr>
        <w:br/>
      </w:r>
      <w:r>
        <w:rPr>
          <w:rFonts w:hint="eastAsia"/>
        </w:rPr>
        <w:t>　　第二节 2020-2025年中国医药包装设备产业运行形势分析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一、药品包装机械自动化水平分析</w:t>
      </w:r>
      <w:r>
        <w:rPr>
          <w:rFonts w:hint="eastAsia"/>
        </w:rPr>
        <w:br/>
      </w:r>
      <w:r>
        <w:rPr>
          <w:rFonts w:hint="eastAsia"/>
        </w:rPr>
        <w:t>　　　　二、医药包装塑料成型机械行业现状</w:t>
      </w:r>
      <w:r>
        <w:rPr>
          <w:rFonts w:hint="eastAsia"/>
        </w:rPr>
        <w:br/>
      </w:r>
      <w:r>
        <w:rPr>
          <w:rFonts w:hint="eastAsia"/>
        </w:rPr>
        <w:t>　　　　三、片剂、胶囊药品包装机械产业浅析</w:t>
      </w:r>
      <w:r>
        <w:rPr>
          <w:rFonts w:hint="eastAsia"/>
        </w:rPr>
        <w:br/>
      </w:r>
      <w:r>
        <w:rPr>
          <w:rFonts w:hint="eastAsia"/>
        </w:rPr>
        <w:t>　　第三节 2020-2025年中国药用包装机械适应市场发展的对策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2020-2025年中国医药包装机械市场运行格局分析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2020-2025年中国医药包装机械市场发展局势透析</w:t>
      </w:r>
      <w:r>
        <w:rPr>
          <w:rFonts w:hint="eastAsia"/>
        </w:rPr>
        <w:br/>
      </w:r>
      <w:r>
        <w:rPr>
          <w:rFonts w:hint="eastAsia"/>
        </w:rPr>
        <w:t>　　　　一、国内医药包装设备生产规模分析</w:t>
      </w:r>
      <w:r>
        <w:rPr>
          <w:rFonts w:hint="eastAsia"/>
        </w:rPr>
        <w:br/>
      </w:r>
      <w:r>
        <w:rPr>
          <w:rFonts w:hint="eastAsia"/>
        </w:rPr>
        <w:t>　　　　二、药品包装机械市场需求形势分析</w:t>
      </w:r>
      <w:r>
        <w:rPr>
          <w:rFonts w:hint="eastAsia"/>
        </w:rPr>
        <w:br/>
      </w:r>
      <w:r>
        <w:rPr>
          <w:rFonts w:hint="eastAsia"/>
        </w:rPr>
        <w:t>　　　　三、药品包装机械市场发展影响因素分析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2020-2025年中国药品包装机械市场营运动态分析</w:t>
      </w:r>
      <w:r>
        <w:rPr>
          <w:rFonts w:hint="eastAsia"/>
        </w:rPr>
        <w:br/>
      </w:r>
      <w:r>
        <w:rPr>
          <w:rFonts w:hint="eastAsia"/>
        </w:rPr>
        <w:t>　　　　一、药品包装机械市场价格行情分析</w:t>
      </w:r>
      <w:r>
        <w:rPr>
          <w:rFonts w:hint="eastAsia"/>
        </w:rPr>
        <w:br/>
      </w:r>
      <w:r>
        <w:rPr>
          <w:rFonts w:hint="eastAsia"/>
        </w:rPr>
        <w:t>　　　　二、药品包装设备市场销售现状分析</w:t>
      </w:r>
      <w:r>
        <w:rPr>
          <w:rFonts w:hint="eastAsia"/>
        </w:rPr>
        <w:br/>
      </w:r>
      <w:r>
        <w:rPr>
          <w:rFonts w:hint="eastAsia"/>
        </w:rPr>
        <w:t>　　　　三、医药包装机械结构设计水平分析</w:t>
      </w:r>
      <w:r>
        <w:rPr>
          <w:rFonts w:hint="eastAsia"/>
        </w:rPr>
        <w:br/>
      </w:r>
      <w:r>
        <w:rPr>
          <w:rFonts w:hint="eastAsia"/>
        </w:rPr>
        <w:t>　　第三节 2020-2025年中国医药包装机械市场发展机遇分析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中国包装专用设备制造所属行业总体规模分析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中国包装专用设备制造所属行业财务指标分析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2025年中国包装机械所属行业产量增长性分析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二、中国包装机械竞争力日益提高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2020-2025年中国医药包装机械市场竞争形势分析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一、医药包装机械市场竞争力分析</w:t>
      </w:r>
      <w:r>
        <w:rPr>
          <w:rFonts w:hint="eastAsia"/>
        </w:rPr>
        <w:br/>
      </w:r>
      <w:r>
        <w:rPr>
          <w:rFonts w:hint="eastAsia"/>
        </w:rPr>
        <w:t>　　　　二、医药包装机械技术竞争分析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2025-2031年中国医药包装机械市场竞争策略分析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格瑞夫（上海）包装有限公司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长沙燕达机械制造有限公司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浙江新飞机械有限公司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周口市制药机械厂有限公司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安徽圣雷科技发展有限公司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2020-2025年中国医药业的发展机遇分析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2020-2025年中国民族医药产业化发展分析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2020-2025年中国医药包装行业运行动态分析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2020-2025年中国医药包装行业整体概述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第二节 2020-2025年中国医药包装行业发展技术环境分析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第三节 2020-2025年中国医药包装存在的问题分析</w:t>
      </w:r>
      <w:r>
        <w:rPr>
          <w:rFonts w:hint="eastAsia"/>
        </w:rPr>
        <w:br/>
      </w:r>
      <w:r>
        <w:rPr>
          <w:rFonts w:hint="eastAsia"/>
        </w:rPr>
        <w:t>　　　　一、处于低水平状态</w:t>
      </w:r>
      <w:r>
        <w:rPr>
          <w:rFonts w:hint="eastAsia"/>
        </w:rPr>
        <w:br/>
      </w:r>
      <w:r>
        <w:rPr>
          <w:rFonts w:hint="eastAsia"/>
        </w:rPr>
        <w:t>　　　　二、包装材料更新太慢</w:t>
      </w:r>
      <w:r>
        <w:rPr>
          <w:rFonts w:hint="eastAsia"/>
        </w:rPr>
        <w:br/>
      </w:r>
      <w:r>
        <w:rPr>
          <w:rFonts w:hint="eastAsia"/>
        </w:rPr>
        <w:t>　　　　三、标准缺乏或不统一</w:t>
      </w:r>
      <w:r>
        <w:rPr>
          <w:rFonts w:hint="eastAsia"/>
        </w:rPr>
        <w:br/>
      </w:r>
      <w:r>
        <w:rPr>
          <w:rFonts w:hint="eastAsia"/>
        </w:rPr>
        <w:t>　　　　四、法律环境落后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2025-2031年中国医药包装机械行业市场发展前景预测分析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一、医药包装机械供给预测分析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二、医药包装机械需求预测分析</w:t>
      </w:r>
      <w:r>
        <w:rPr>
          <w:rFonts w:hint="eastAsia"/>
        </w:rPr>
        <w:br/>
      </w:r>
      <w:r>
        <w:rPr>
          <w:rFonts w:hint="eastAsia"/>
        </w:rPr>
        <w:t>　　　　三、医药包装机械竞争格局预测分析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2025-2031年中国医药包装机械行业市场盈利能力预测分析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2025-2031年中国医药包装机械行业投资机会与风险分析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一、医药包装机械行业吸引力分析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2025-2031年中国医药包装机械行业投资风险分析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7ed218c14d69" w:history="1">
        <w:r>
          <w:rPr>
            <w:rStyle w:val="Hyperlink"/>
          </w:rPr>
          <w:t>2025-2031年中国医药包装机械行业发展全面调研及未来趋势预测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97ed218c14d69" w:history="1">
        <w:r>
          <w:rPr>
            <w:rStyle w:val="Hyperlink"/>
          </w:rPr>
          <w:t>https://www.20087.com/6/63/YiYaoBaoZhuangJiXieXianZhuangYuFaZhanQuShi.html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热点：医疗器械生产制造、医药包装机械设备、医疗设备制造、医药包装机械展览会体会、医药包装厂家、医药包装机械网、医药灌装机、医药包装机械设备名录、包装机械设备生产厂家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06fff1bc64c0d" w:history="1">
      <w:r>
        <w:rPr>
          <w:rStyle w:val="Hyperlink"/>
        </w:rPr>
        <w:t>2025-2031年中国医药包装机械行业发展全面调研及未来趋势预测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YaoBaoZhuangJiXieXianZhuangYuFaZhanQuShi.html" TargetMode="External" Id="R74d97ed218c1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YaoBaoZhuangJiXieXianZhuangYuFaZhanQuShi.html" TargetMode="External" Id="Rb3a06fff1bc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2025-04-24T04:44:00Z</dcterms:created>
  <dcterms:modified xsi:type="dcterms:W3CDTF">2025-04-24T05:44:00Z</dcterms:modified>
  <dc:subject>2025-2031年中国医药包装机械行业发展全面调研及未来趋势预测</dc:subject>
  <dc:title>2025-2031年中国医药包装机械行业发展全面调研及未来趋势预测</dc:title>
  <cp:keywords>2025-2031年中国医药包装机械行业发展全面调研及未来趋势预测</cp:keywords>
  <dc:description>2025-2031年中国医药包装机械行业发展全面调研及未来趋势预测</dc:description>
</cp:coreProperties>
</file>