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c3a6c6b7746b4" w:history="1">
              <w:r>
                <w:rPr>
                  <w:rStyle w:val="Hyperlink"/>
                </w:rPr>
                <w:t>中国呼吸系统疾病用药行业现状与行业前景分析报告（2025-2031年）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c3a6c6b7746b4" w:history="1">
              <w:r>
                <w:rPr>
                  <w:rStyle w:val="Hyperlink"/>
                </w:rPr>
                <w:t>中国呼吸系统疾病用药行业现状与行业前景分析报告（2025-2031年）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c3a6c6b7746b4" w:history="1">
                <w:r>
                  <w:rPr>
                    <w:rStyle w:val="Hyperlink"/>
                  </w:rPr>
                  <w:t>https://www.20087.com/6/53/HuXiXiTongJiBingYongYaoFaZhanQianJingFenXi.html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疾病用药主要用于治疗哮喘、慢性阻塞性肺疾病(COPD)等呼吸系统疾病，包括吸入性糖皮质激素、长效β2受体激动剂等。近年来，随着呼吸系统疾病发病率的上升和对患者生活质量的关注，呼吸系统疾病用药的需求持续增长。目前，呼吸系统疾病用药的研发和生产技术水平不断提高，包括采用更先进的递送系统提高药物吸收效率，以及开发新型药物以应对耐药性问题。随着生物制药技术的进步，生物制剂在呼吸系统疾病治疗中的应用也逐渐增多。</w:t>
      </w:r>
      <w:r>
        <w:rPr>
          <w:rFonts w:hint="eastAsia"/>
        </w:rPr>
        <w:br/>
      </w:r>
      <w:r>
        <w:rPr>
          <w:rFonts w:hint="eastAsia"/>
        </w:rPr>
        <w:t>　　未来，呼吸系统疾病用药的发展将更加注重精准治疗和个性化用药。随着基因组学和蛋白质组学的研究进展，呼吸系统疾病用药将更加注重针对特定遗传特征的精准治疗。同时，随着药物研发技术的进步，将开发出更多针对不同患者群体的个性化药物组合方案。此外，随着数字健康技术的应用，呼吸系统疾病用药将更多地结合智能监测设备，实现患者的自我管理和远程医疗监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c3a6c6b7746b4" w:history="1">
        <w:r>
          <w:rPr>
            <w:rStyle w:val="Hyperlink"/>
          </w:rPr>
          <w:t>中国呼吸系统疾病用药行业现状与行业前景分析报告（2025-2031年）</w:t>
        </w:r>
      </w:hyperlink>
      <w:r>
        <w:rPr>
          <w:rFonts w:hint="eastAsia"/>
        </w:rPr>
        <w:t>》全面分析了呼吸系统疾病用药行业的市场规模、产业链结构及技术现状，结合呼吸系统疾病用药市场需求、价格动态与竞争格局，提供了清晰的数据支持。报告预测了呼吸系统疾病用药发展趋势与市场前景，重点解读了呼吸系统疾病用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呼吸系统疾病用药行业界定及应用</w:t>
      </w:r>
      <w:r>
        <w:rPr>
          <w:rFonts w:hint="eastAsia"/>
        </w:rPr>
        <w:br/>
      </w:r>
      <w:r>
        <w:rPr>
          <w:rFonts w:hint="eastAsia"/>
        </w:rPr>
        <w:t>　　第一节 呼吸系统疾病用药行业定义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呼吸系统疾病用药主要应用领域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2024-2025年中国呼吸系统疾病用药行业发展环境分析</w:t>
      </w:r>
      <w:r>
        <w:rPr>
          <w:rFonts w:hint="eastAsia"/>
        </w:rPr>
        <w:br/>
      </w:r>
      <w:r>
        <w:rPr>
          <w:rFonts w:hint="eastAsia"/>
        </w:rPr>
        <w:t>　　第一节 呼吸系统疾病用药行业经济环境分析</w:t>
      </w:r>
      <w:r>
        <w:rPr>
          <w:rFonts w:hint="eastAsia"/>
        </w:rPr>
        <w:br/>
      </w:r>
      <w:r>
        <w:rPr>
          <w:rFonts w:hint="eastAsia"/>
        </w:rPr>
        <w:t>　　第二节 呼吸系统疾病用药行业政策环境分析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一、呼吸系统疾病用药行业政策影响分析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二、相关呼吸系统疾病用药行业标准分析</w:t>
      </w:r>
      <w:r>
        <w:rPr>
          <w:rFonts w:hint="eastAsia"/>
        </w:rPr>
        <w:br/>
      </w:r>
      <w:r>
        <w:rPr>
          <w:rFonts w:hint="eastAsia"/>
        </w:rPr>
        <w:t>　　第三节 呼吸系统疾病用药行业社会环境分析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2024-2025年呼吸系统疾病用药行业技术发展现状及趋势分析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呼吸系统疾病用药行业技术发展现状分析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国内外呼吸系统疾病用药行业技术差异与原因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呼吸系统疾病用药行业技术发展方向、趋势预测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提升呼吸系统疾病用药行业技术能力策略建议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2024-2025年全球呼吸系统疾病用药行业发展状况分析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2019-2024年全球呼吸系统疾病用药行业运行概况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2019-2024年全球呼吸系统疾病用药行业市场规模分析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全球主要地区呼吸系统疾病用药行业运行情况分析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2025-2031年全球呼吸系统疾病用药行业发展趋势预测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中国呼吸系统疾病用药行业现状调研分析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中国呼吸系统疾病用药行业发展现状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一、2024-2025年呼吸系统疾病用药行业品牌发展现状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二、2024-2025年呼吸系统疾病用药行业需求市场现状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三、2024-2025年呼吸系统疾病用药市场需求层次分析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四、2024-2025年中国呼吸系统疾病用药市场走向分析</w:t>
      </w:r>
      <w:r>
        <w:rPr>
          <w:rFonts w:hint="eastAsia"/>
        </w:rPr>
        <w:br/>
      </w:r>
      <w:r>
        <w:rPr>
          <w:rFonts w:hint="eastAsia"/>
        </w:rPr>
        <w:t>　　第二节 中国呼吸系统疾病用药行业存在的问题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一、2024-2025年呼吸系统疾病用药产品市场存在的主要问题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二、2024-2025年国内呼吸系统疾病用药产品市场的三大瓶颈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三、2024-2025年呼吸系统疾病用药产品市场遭遇的规模难题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对中国呼吸系统疾病用药市场的分析及思考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一、呼吸系统疾病用药市场特点</w:t>
      </w:r>
      <w:r>
        <w:rPr>
          <w:rFonts w:hint="eastAsia"/>
        </w:rPr>
        <w:br/>
      </w:r>
      <w:r>
        <w:rPr>
          <w:rFonts w:hint="eastAsia"/>
        </w:rPr>
        <w:t>　　　　二、呼吸系统疾病用药市场分析</w:t>
      </w:r>
      <w:r>
        <w:rPr>
          <w:rFonts w:hint="eastAsia"/>
        </w:rPr>
        <w:br/>
      </w:r>
      <w:r>
        <w:rPr>
          <w:rFonts w:hint="eastAsia"/>
        </w:rPr>
        <w:t>　　　　三、呼吸系统疾病用药市场变化的方向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四、中国呼吸系统疾病用药行业发展的新思路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五、对中国呼吸系统疾病用药行业发展的思考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中国呼吸系统疾病用药行业市场供需现状调研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中国呼吸系统疾病用药市场现状分析</w:t>
      </w:r>
      <w:r>
        <w:rPr>
          <w:rFonts w:hint="eastAsia"/>
        </w:rPr>
        <w:br/>
      </w:r>
      <w:r>
        <w:rPr>
          <w:rFonts w:hint="eastAsia"/>
        </w:rPr>
        <w:t>　　第二节 中国呼吸系统疾病用药行业产量情况分析及预测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一、呼吸系统疾病用药总体产能规模</w:t>
      </w:r>
      <w:r>
        <w:rPr>
          <w:rFonts w:hint="eastAsia"/>
        </w:rPr>
        <w:br/>
      </w:r>
      <w:r>
        <w:rPr>
          <w:rFonts w:hint="eastAsia"/>
        </w:rPr>
        <w:t>　　　　二、呼吸系统疾病用药生产区域分布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三、2019-2024年中国呼吸系统疾病用药产量统计分析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四、2025-2031年中国呼吸系统疾病用药产量预测分析</w:t>
      </w:r>
      <w:r>
        <w:rPr>
          <w:rFonts w:hint="eastAsia"/>
        </w:rPr>
        <w:br/>
      </w:r>
      <w:r>
        <w:rPr>
          <w:rFonts w:hint="eastAsia"/>
        </w:rPr>
        <w:t>　　第三节 中国呼吸系统疾病用药市场需求分析及预测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一、中国呼吸系统疾病用药市场需求特点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二、2019-2024年中国呼吸系统疾病用药市场需求量统计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三、2025-2031年中国呼吸系统疾病用药市场需求量预测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中国呼吸系统疾病用药价格趋势分析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一、2019-2024年中国呼吸系统疾病用药市场价格趋势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二、2025-2031年中国呼吸系统疾病用药市场价格走势预测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呼吸系统疾病用药细分市场深度分析</w:t>
      </w:r>
      <w:r>
        <w:rPr>
          <w:rFonts w:hint="eastAsia"/>
        </w:rPr>
        <w:br/>
      </w:r>
      <w:r>
        <w:rPr>
          <w:rFonts w:hint="eastAsia"/>
        </w:rPr>
        <w:t>　　第一节 呼吸系统疾病用药细分市场（一）发展研究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呼吸系统疾病用药细分市场（二）发展研究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中国呼吸系统疾病用药进出口分析</w:t>
      </w:r>
      <w:r>
        <w:rPr>
          <w:rFonts w:hint="eastAsia"/>
        </w:rPr>
        <w:br/>
      </w:r>
      <w:r>
        <w:rPr>
          <w:rFonts w:hint="eastAsia"/>
        </w:rPr>
        <w:t>　　第一节 呼吸系统疾病用药进口情况分析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呼吸系统疾病用药出口情况分析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影响呼吸系统疾病用药进出口因素分析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中国呼吸系统疾病用药行业主要指标监测分析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2019-2024年中国呼吸系统疾病用药行业规模情况分析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2019-2024年中国呼吸系统疾病用药行业财务能力分析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呼吸系统疾病用药行业上下游发展情况分析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呼吸系统疾病用药行业上游产业发展分析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呼吸系统疾病用药行业下游产业发展分析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中国呼吸系统疾病用药行业重点地区发展分析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呼吸系统疾病用药行业重点区域市场结构调研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**地区呼吸系统疾病用药市场容量分析</w:t>
      </w:r>
      <w:r>
        <w:rPr>
          <w:rFonts w:hint="eastAsia"/>
        </w:rPr>
        <w:br/>
      </w:r>
      <w:r>
        <w:rPr>
          <w:rFonts w:hint="eastAsia"/>
        </w:rPr>
        <w:t>　　第三节 **地区呼吸系统疾病用药市场容量分析</w:t>
      </w:r>
      <w:r>
        <w:rPr>
          <w:rFonts w:hint="eastAsia"/>
        </w:rPr>
        <w:br/>
      </w:r>
      <w:r>
        <w:rPr>
          <w:rFonts w:hint="eastAsia"/>
        </w:rPr>
        <w:t>　　第四节 **地区呼吸系统疾病用药市场容量分析</w:t>
      </w:r>
      <w:r>
        <w:rPr>
          <w:rFonts w:hint="eastAsia"/>
        </w:rPr>
        <w:br/>
      </w:r>
      <w:r>
        <w:rPr>
          <w:rFonts w:hint="eastAsia"/>
        </w:rPr>
        <w:t>　　第五节 **地区呼吸系统疾病用药市场容量分析</w:t>
      </w:r>
      <w:r>
        <w:rPr>
          <w:rFonts w:hint="eastAsia"/>
        </w:rPr>
        <w:br/>
      </w:r>
      <w:r>
        <w:rPr>
          <w:rFonts w:hint="eastAsia"/>
        </w:rPr>
        <w:t>　　第六节 **地区呼吸系统疾病用药市场容量分析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呼吸系统疾病用药行业重点企业竞争力分析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三、企业呼吸系统疾病用药经营状况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三、企业呼吸系统疾病用药经营状况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三、企业呼吸系统疾病用药经营状况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三、企业呼吸系统疾病用药经营状况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三、企业呼吸系统疾病用药经营状况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三、企业呼吸系统疾病用药经营状况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呼吸系统疾病用药行业企业经营策略研究分析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呼吸系统疾病用药企业多样化经营策略分析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一、呼吸系统疾病用药企业多样化经营情况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二、现行呼吸系统疾病用药行业多样化经营的方向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大型呼吸系统疾病用药企业集团未来发展策略分析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对中小呼吸系统疾病用药企业生产经营的建议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呼吸系统疾病用药行业前景及投资风险预警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2025年呼吸系统疾病用药市场前景分析</w:t>
      </w:r>
      <w:r>
        <w:rPr>
          <w:rFonts w:hint="eastAsia"/>
        </w:rPr>
        <w:br/>
      </w:r>
      <w:r>
        <w:rPr>
          <w:rFonts w:hint="eastAsia"/>
        </w:rPr>
        <w:t>　　第二节 2025年呼吸系统疾病用药行业发展趋势预测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影响呼吸系统疾病用药行业发展的主要因素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一、2025年影响呼吸系统疾病用药行业运行的有利因素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二、2025年影响呼吸系统疾病用药行业运行的稳定因素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三、2025年影响呼吸系统疾病用药行业运行的不利因素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四、2025年中国呼吸系统疾病用药行业发展面临的挑战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五、2025年中国呼吸系统疾病用药行业发展面临的机遇</w:t>
      </w:r>
      <w:r>
        <w:rPr>
          <w:rFonts w:hint="eastAsia"/>
        </w:rPr>
        <w:br/>
      </w:r>
      <w:r>
        <w:rPr>
          <w:rFonts w:hint="eastAsia"/>
        </w:rPr>
        <w:t>　　第四节 呼吸系统疾病用药行业投资风险预警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一、呼吸系统疾病用药行业市场风险预测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二、呼吸系统疾病用药行业政策风险预测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三、呼吸系统疾病用药行业经营风险预测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四、呼吸系统疾病用药行业技术风险预测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五、呼吸系统疾病用药行业竞争风险预测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六、呼吸系统疾病用药行业其他风险预测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呼吸系统疾病用药投资建议</w:t>
      </w:r>
      <w:r>
        <w:rPr>
          <w:rFonts w:hint="eastAsia"/>
        </w:rPr>
        <w:br/>
      </w:r>
      <w:r>
        <w:rPr>
          <w:rFonts w:hint="eastAsia"/>
        </w:rPr>
        <w:t>　　第一节 呼吸系统疾病用药行业投资环境分析</w:t>
      </w:r>
      <w:r>
        <w:rPr>
          <w:rFonts w:hint="eastAsia"/>
        </w:rPr>
        <w:br/>
      </w:r>
      <w:r>
        <w:rPr>
          <w:rFonts w:hint="eastAsia"/>
        </w:rPr>
        <w:t>　　第二节 呼吸系统疾病用药行业投资进入壁垒分析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呼吸系统疾病用药行业类别</w:t>
      </w:r>
      <w:r>
        <w:rPr>
          <w:rFonts w:hint="eastAsia"/>
        </w:rPr>
        <w:br/>
      </w:r>
      <w:r>
        <w:rPr>
          <w:rFonts w:hint="eastAsia"/>
        </w:rPr>
        <w:t>　　图表 呼吸系统疾病用药行业产业链调研</w:t>
      </w:r>
      <w:r>
        <w:rPr>
          <w:rFonts w:hint="eastAsia"/>
        </w:rPr>
        <w:br/>
      </w:r>
      <w:r>
        <w:rPr>
          <w:rFonts w:hint="eastAsia"/>
        </w:rPr>
        <w:t>　　图表 呼吸系统疾病用药行业现状</w:t>
      </w:r>
      <w:r>
        <w:rPr>
          <w:rFonts w:hint="eastAsia"/>
        </w:rPr>
        <w:br/>
      </w:r>
      <w:r>
        <w:rPr>
          <w:rFonts w:hint="eastAsia"/>
        </w:rPr>
        <w:t>　　图表 呼吸系统疾病用药行业标准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2019-2024年中国呼吸系统疾病用药行业市场规模</w:t>
      </w:r>
      <w:r>
        <w:rPr>
          <w:rFonts w:hint="eastAsia"/>
        </w:rPr>
        <w:br/>
      </w:r>
      <w:r>
        <w:rPr>
          <w:rFonts w:hint="eastAsia"/>
        </w:rPr>
        <w:t>　　图表 2024年中国呼吸系统疾病用药行业产能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2019-2024年中国呼吸系统疾病用药行业产量统计</w:t>
      </w:r>
      <w:r>
        <w:rPr>
          <w:rFonts w:hint="eastAsia"/>
        </w:rPr>
        <w:br/>
      </w:r>
      <w:r>
        <w:rPr>
          <w:rFonts w:hint="eastAsia"/>
        </w:rPr>
        <w:t>　　图表 呼吸系统疾病用药行业动态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2019-2024年中国呼吸系统疾病用药市场需求量</w:t>
      </w:r>
      <w:r>
        <w:rPr>
          <w:rFonts w:hint="eastAsia"/>
        </w:rPr>
        <w:br/>
      </w:r>
      <w:r>
        <w:rPr>
          <w:rFonts w:hint="eastAsia"/>
        </w:rPr>
        <w:t>　　图表 2024年中国呼吸系统疾病用药行业需求区域调研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2019-2024年中国呼吸系统疾病用药行情</w:t>
      </w:r>
      <w:r>
        <w:rPr>
          <w:rFonts w:hint="eastAsia"/>
        </w:rPr>
        <w:br/>
      </w:r>
      <w:r>
        <w:rPr>
          <w:rFonts w:hint="eastAsia"/>
        </w:rPr>
        <w:t>　　图表 2019-2024年中国呼吸系统疾病用药价格走势图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2019-2024年中国呼吸系统疾病用药行业销售收入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2019-2024年中国呼吸系统疾病用药行业盈利情况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2019-2024年中国呼吸系统疾病用药行业利润总额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2019-2024年中国呼吸系统疾病用药进口统计</w:t>
      </w:r>
      <w:r>
        <w:rPr>
          <w:rFonts w:hint="eastAsia"/>
        </w:rPr>
        <w:br/>
      </w:r>
      <w:r>
        <w:rPr>
          <w:rFonts w:hint="eastAsia"/>
        </w:rPr>
        <w:t>　　图表 2019-2024年中国呼吸系统疾病用药出口统计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2019-2024年中国呼吸系统疾病用药行业企业数量统计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**地区呼吸系统疾病用药市场规模</w:t>
      </w:r>
      <w:r>
        <w:rPr>
          <w:rFonts w:hint="eastAsia"/>
        </w:rPr>
        <w:br/>
      </w:r>
      <w:r>
        <w:rPr>
          <w:rFonts w:hint="eastAsia"/>
        </w:rPr>
        <w:t>　　图表 **地区呼吸系统疾病用药行业市场需求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**地区呼吸系统疾病用药市场调研</w:t>
      </w:r>
      <w:r>
        <w:rPr>
          <w:rFonts w:hint="eastAsia"/>
        </w:rPr>
        <w:br/>
      </w:r>
      <w:r>
        <w:rPr>
          <w:rFonts w:hint="eastAsia"/>
        </w:rPr>
        <w:t>　　图表 **地区呼吸系统疾病用药行业市场需求分析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**地区呼吸系统疾病用药市场规模</w:t>
      </w:r>
      <w:r>
        <w:rPr>
          <w:rFonts w:hint="eastAsia"/>
        </w:rPr>
        <w:br/>
      </w:r>
      <w:r>
        <w:rPr>
          <w:rFonts w:hint="eastAsia"/>
        </w:rPr>
        <w:t>　　图表 **地区呼吸系统疾病用药行业市场需求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**地区呼吸系统疾病用药市场调研</w:t>
      </w:r>
      <w:r>
        <w:rPr>
          <w:rFonts w:hint="eastAsia"/>
        </w:rPr>
        <w:br/>
      </w:r>
      <w:r>
        <w:rPr>
          <w:rFonts w:hint="eastAsia"/>
        </w:rPr>
        <w:t>　　图表 **地区呼吸系统疾病用药行业市场需求分析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呼吸系统疾病用药行业竞争对手分析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呼吸系统疾病用药重点企业（三）成长能力情况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2025-2031年中国呼吸系统疾病用药行业产能预测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2025-2031年中国呼吸系统疾病用药行业产量预测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2025-2031年中国呼吸系统疾病用药市场需求预测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2025-2031年中国呼吸系统疾病用药行业市场规模预测</w:t>
      </w:r>
      <w:r>
        <w:rPr>
          <w:rFonts w:hint="eastAsia"/>
        </w:rPr>
        <w:br/>
      </w:r>
      <w:r>
        <w:rPr>
          <w:rFonts w:hint="eastAsia"/>
        </w:rPr>
        <w:t>　　图表 呼吸系统疾病用药行业准入条件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2025-2031年中国呼吸系统疾病用药行业信息化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2025-2031年中国呼吸系统疾病用药市场前景</w:t>
      </w:r>
      <w:r>
        <w:rPr>
          <w:rFonts w:hint="eastAsia"/>
        </w:rPr>
        <w:br/>
      </w:r>
      <w:r>
        <w:rPr>
          <w:rFonts w:hint="eastAsia"/>
        </w:rPr>
        <w:t>　　图表 2025-2031年中国呼吸系统疾病用药行业风险分析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2025-2031年中国呼吸系统疾病用药行业发展趋势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c3a6c6b7746b4" w:history="1">
        <w:r>
          <w:rPr>
            <w:rStyle w:val="Hyperlink"/>
          </w:rPr>
          <w:t>中国呼吸系统疾病用药行业现状与行业前景分析报告（2025-2031年）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c3a6c6b7746b4" w:history="1">
        <w:r>
          <w:rPr>
            <w:rStyle w:val="Hyperlink"/>
          </w:rPr>
          <w:t>https://www.20087.com/6/53/HuXiXiTongJiBingYongYaoFaZhanQianJingFenXi.html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气管痉挛三个阶段、呼吸系统疾病用药指南、昏迷病人气道梗阻的处理方法、呼吸系统疾病用药原则、呼吸内科常用药物、呼吸系统疾病用药口诀、呼吸道感染首选消炎药5种、呼吸系统疾病用药抗生素、呼吸道疾病用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1e52f634f41fa" w:history="1">
      <w:r>
        <w:rPr>
          <w:rStyle w:val="Hyperlink"/>
        </w:rPr>
        <w:t>中国呼吸系统疾病用药行业现状与行业前景分析报告（2025-2031年）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XiXiTongJiBingYongYaoFaZhanQianJingFenXi.html" TargetMode="External" Id="Rc4ac3a6c6b77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XiXiTongJiBingYongYaoFaZhanQianJingFenXi.html" TargetMode="External" Id="R5d31e52f634f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2024-09-07T08:53:00Z</dcterms:created>
  <dcterms:modified xsi:type="dcterms:W3CDTF">2024-09-07T09:53:00Z</dcterms:modified>
  <dc:subject>中国呼吸系统疾病用药行业现状与行业前景分析报告（2025-2031年）</dc:subject>
  <dc:title>中国呼吸系统疾病用药行业现状与行业前景分析报告（2025-2031年）</dc:title>
  <cp:keywords>中国呼吸系统疾病用药行业现状与行业前景分析报告（2025-2031年）</cp:keywords>
  <dc:description>中国呼吸系统疾病用药行业现状与行业前景分析报告（2025-2031年）</dc:description>
</cp:coreProperties>
</file>