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bc5bdd4f049cc" w:history="1">
              <w:r>
                <w:rPr>
                  <w:rStyle w:val="Hyperlink"/>
                </w:rPr>
                <w:t>2024-2030年中国痛风产品行业发展现状调研与发展趋势分析报告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bc5bdd4f049cc" w:history="1">
              <w:r>
                <w:rPr>
                  <w:rStyle w:val="Hyperlink"/>
                </w:rPr>
                <w:t>2024-2030年中国痛风产品行业发展现状调研与发展趋势分析报告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bc5bdd4f049cc" w:history="1">
                <w:r>
                  <w:rPr>
                    <w:rStyle w:val="Hyperlink"/>
                  </w:rPr>
                  <w:t>https://www.20087.com/6/03/TongFengChanPinShiChangJingZheng.html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痛风产品是用于预防、治疗或缓解痛风症状的相关药品、保健品及医疗器械等。近年来，随着人们生活水平的提高和饮食习惯的变化，痛风发病率逐年上升，促使痛风产品市场快速发展。市场上已经存在多种类型的痛风药物，包括非甾体抗炎药、尿酸生成抑制剂等，以及一些辅助治疗的保健品和医疗器械。</w:t>
      </w:r>
      <w:r>
        <w:rPr>
          <w:rFonts w:hint="eastAsia"/>
        </w:rPr>
        <w:br/>
      </w:r>
      <w:r>
        <w:rPr>
          <w:rFonts w:hint="eastAsia"/>
        </w:rPr>
        <w:t>　　未来，痛风产品的发展将更加注重个性化治疗和非药物治疗方法。随着基因组学和个体化医疗的发展，痛风产品的研发将更加侧重于针对不同患者的具体情况提供个性化治疗方案。此外，非药物治疗方法，如低嘌呤饮食指导、物理治疗等也将得到更多关注。同时，随着对痛风疾病机理研究的深入，新型药物的开发将成为研究的重点。</w:t>
      </w:r>
      <w:r>
        <w:rPr>
          <w:rFonts w:hint="eastAsia"/>
        </w:rPr>
        <w:br/>
      </w:r>
      <w:r>
        <w:rPr>
          <w:rFonts w:hint="eastAsia"/>
        </w:rPr>
        <w:t>　　《</w:t>
      </w:r>
      <w:hyperlink r:id="R6c7bc5bdd4f049cc" w:history="1">
        <w:r>
          <w:rPr>
            <w:rStyle w:val="Hyperlink"/>
          </w:rPr>
          <w:t>2024-2030年中国痛风产品行业发展现状调研与发展趋势分析报告</w:t>
        </w:r>
      </w:hyperlink>
      <w:r>
        <w:rPr>
          <w:rFonts w:hint="eastAsia"/>
        </w:rPr>
        <w:t>》通过对行业现状的深入剖析，结合市场需求、市场规模等关键数据，全面梳理了痛风产品产业链。痛风产品报告详细分析了市场竞争格局，聚焦了重点企业及品牌影响力，并对价格机制和痛风产品细分市场特征进行了探讨。此外，报告还对市场前景进行了展望，预测了行业发展趋势，并就潜在的风险与机遇提供了专业的见解。痛风产品报告以科学、规范、客观的态度，为相关企业和决策者提供了权威的行业分析和战略建议。</w:t>
      </w:r>
      <w:r>
        <w:rPr>
          <w:rFonts w:hint="eastAsia"/>
        </w:rPr>
        <w:br/>
      </w:r>
      <w:r>
        <w:rPr>
          <w:rFonts w:hint="eastAsia"/>
        </w:rPr>
        <w:br/>
      </w:r>
      <w:r>
        <w:rPr>
          <w:rFonts w:hint="eastAsia"/>
        </w:rPr>
        <w:t>第一部分 行业发展现状</w:t>
      </w:r>
      <w:r>
        <w:rPr>
          <w:rFonts w:hint="eastAsia"/>
        </w:rPr>
        <w:br/>
      </w:r>
      <w:r>
        <w:rPr>
          <w:rFonts w:hint="eastAsia"/>
        </w:rPr>
        <w:t>第一章 痛风行业发展概述</w:t>
      </w:r>
      <w:r>
        <w:rPr>
          <w:rFonts w:hint="eastAsia"/>
        </w:rPr>
        <w:br/>
      </w:r>
      <w:r>
        <w:rPr>
          <w:rFonts w:hint="eastAsia"/>
        </w:rPr>
        <w:t>　　第一节 痛风行业概述</w:t>
      </w:r>
      <w:r>
        <w:rPr>
          <w:rFonts w:hint="eastAsia"/>
        </w:rPr>
        <w:br/>
      </w:r>
      <w:r>
        <w:rPr>
          <w:rFonts w:hint="eastAsia"/>
        </w:rPr>
        <w:t>　　　　一、痛风的定义</w:t>
      </w:r>
      <w:r>
        <w:rPr>
          <w:rFonts w:hint="eastAsia"/>
        </w:rPr>
        <w:br/>
      </w:r>
      <w:r>
        <w:rPr>
          <w:rFonts w:hint="eastAsia"/>
        </w:rPr>
        <w:t>　　　　二、痛风的特性</w:t>
      </w:r>
      <w:r>
        <w:rPr>
          <w:rFonts w:hint="eastAsia"/>
        </w:rPr>
        <w:br/>
      </w:r>
      <w:r>
        <w:rPr>
          <w:rFonts w:hint="eastAsia"/>
        </w:rPr>
        <w:t>　　第二节 痛风的主要特点及分类</w:t>
      </w:r>
      <w:r>
        <w:rPr>
          <w:rFonts w:hint="eastAsia"/>
        </w:rPr>
        <w:br/>
      </w:r>
      <w:r>
        <w:rPr>
          <w:rFonts w:hint="eastAsia"/>
        </w:rPr>
        <w:t>　　　　一、痛风的特点</w:t>
      </w:r>
      <w:r>
        <w:rPr>
          <w:rFonts w:hint="eastAsia"/>
        </w:rPr>
        <w:br/>
      </w:r>
      <w:r>
        <w:rPr>
          <w:rFonts w:hint="eastAsia"/>
        </w:rPr>
        <w:t>　　　　二、痛风的分类</w:t>
      </w:r>
      <w:r>
        <w:rPr>
          <w:rFonts w:hint="eastAsia"/>
        </w:rPr>
        <w:br/>
      </w:r>
      <w:r>
        <w:rPr>
          <w:rFonts w:hint="eastAsia"/>
        </w:rPr>
        <w:t>　　第三节 痛风发明与研究进展</w:t>
      </w:r>
      <w:r>
        <w:rPr>
          <w:rFonts w:hint="eastAsia"/>
        </w:rPr>
        <w:br/>
      </w:r>
      <w:r>
        <w:rPr>
          <w:rFonts w:hint="eastAsia"/>
        </w:rPr>
        <w:t>　　　　一、痛风发明</w:t>
      </w:r>
      <w:r>
        <w:rPr>
          <w:rFonts w:hint="eastAsia"/>
        </w:rPr>
        <w:br/>
      </w:r>
      <w:r>
        <w:rPr>
          <w:rFonts w:hint="eastAsia"/>
        </w:rPr>
        <w:t>　　　　二、痛风研究进展</w:t>
      </w:r>
      <w:r>
        <w:rPr>
          <w:rFonts w:hint="eastAsia"/>
        </w:rPr>
        <w:br/>
      </w:r>
      <w:r>
        <w:rPr>
          <w:rFonts w:hint="eastAsia"/>
        </w:rPr>
        <w:br/>
      </w:r>
      <w:r>
        <w:rPr>
          <w:rFonts w:hint="eastAsia"/>
        </w:rPr>
        <w:t>第二章 国外痛风行业发展分析</w:t>
      </w:r>
      <w:r>
        <w:rPr>
          <w:rFonts w:hint="eastAsia"/>
        </w:rPr>
        <w:br/>
      </w:r>
      <w:r>
        <w:rPr>
          <w:rFonts w:hint="eastAsia"/>
        </w:rPr>
        <w:t>　　第一节 国际痛风行业发展轨迹综述</w:t>
      </w:r>
      <w:r>
        <w:rPr>
          <w:rFonts w:hint="eastAsia"/>
        </w:rPr>
        <w:br/>
      </w:r>
      <w:r>
        <w:rPr>
          <w:rFonts w:hint="eastAsia"/>
        </w:rPr>
        <w:t>　　　　一、国际痛风行业发展历程</w:t>
      </w:r>
      <w:r>
        <w:rPr>
          <w:rFonts w:hint="eastAsia"/>
        </w:rPr>
        <w:br/>
      </w:r>
      <w:r>
        <w:rPr>
          <w:rFonts w:hint="eastAsia"/>
        </w:rPr>
        <w:t>　　　　二、国际痛风行业发展面临的问题</w:t>
      </w:r>
      <w:r>
        <w:rPr>
          <w:rFonts w:hint="eastAsia"/>
        </w:rPr>
        <w:br/>
      </w:r>
      <w:r>
        <w:rPr>
          <w:rFonts w:hint="eastAsia"/>
        </w:rPr>
        <w:t>　　　　三、国际痛风行业技术发展走势与趋势</w:t>
      </w:r>
      <w:r>
        <w:rPr>
          <w:rFonts w:hint="eastAsia"/>
        </w:rPr>
        <w:br/>
      </w:r>
      <w:r>
        <w:rPr>
          <w:rFonts w:hint="eastAsia"/>
        </w:rPr>
        <w:t>　　第二节 国际痛风市场发展现状</w:t>
      </w:r>
      <w:r>
        <w:rPr>
          <w:rFonts w:hint="eastAsia"/>
        </w:rPr>
        <w:br/>
      </w:r>
      <w:r>
        <w:rPr>
          <w:rFonts w:hint="eastAsia"/>
        </w:rPr>
        <w:t>　　　　一、世界痛风市场分布情况</w:t>
      </w:r>
      <w:r>
        <w:rPr>
          <w:rFonts w:hint="eastAsia"/>
        </w:rPr>
        <w:br/>
      </w:r>
      <w:r>
        <w:rPr>
          <w:rFonts w:hint="eastAsia"/>
        </w:rPr>
        <w:t>　　　　二、2024年世界痛风销售市场分析</w:t>
      </w:r>
      <w:r>
        <w:rPr>
          <w:rFonts w:hint="eastAsia"/>
        </w:rPr>
        <w:br/>
      </w:r>
      <w:r>
        <w:rPr>
          <w:rFonts w:hint="eastAsia"/>
        </w:rPr>
        <w:t>　　　　三、2024年全球新型痛风研发情况</w:t>
      </w:r>
      <w:r>
        <w:rPr>
          <w:rFonts w:hint="eastAsia"/>
        </w:rPr>
        <w:br/>
      </w:r>
      <w:r>
        <w:rPr>
          <w:rFonts w:hint="eastAsia"/>
        </w:rPr>
        <w:t>　　第三节 世界部分 国家痛风市场发展分析</w:t>
      </w:r>
      <w:r>
        <w:rPr>
          <w:rFonts w:hint="eastAsia"/>
        </w:rPr>
        <w:br/>
      </w:r>
      <w:r>
        <w:rPr>
          <w:rFonts w:hint="eastAsia"/>
        </w:rPr>
        <w:t>　　　　一、2019-2024年美国痛风市场分析</w:t>
      </w:r>
      <w:r>
        <w:rPr>
          <w:rFonts w:hint="eastAsia"/>
        </w:rPr>
        <w:br/>
      </w:r>
      <w:r>
        <w:rPr>
          <w:rFonts w:hint="eastAsia"/>
        </w:rPr>
        <w:t>　　　　二、2019-2024年欧洲痛风产品分析</w:t>
      </w:r>
      <w:r>
        <w:rPr>
          <w:rFonts w:hint="eastAsia"/>
        </w:rPr>
        <w:br/>
      </w:r>
      <w:r>
        <w:rPr>
          <w:rFonts w:hint="eastAsia"/>
        </w:rPr>
        <w:t>　　　　三、2019-2024年日本痛风市场分析</w:t>
      </w:r>
      <w:r>
        <w:rPr>
          <w:rFonts w:hint="eastAsia"/>
        </w:rPr>
        <w:br/>
      </w:r>
      <w:r>
        <w:rPr>
          <w:rFonts w:hint="eastAsia"/>
        </w:rPr>
        <w:br/>
      </w:r>
      <w:r>
        <w:rPr>
          <w:rFonts w:hint="eastAsia"/>
        </w:rPr>
        <w:t>第三章 我国痛风行业发展现状</w:t>
      </w:r>
      <w:r>
        <w:rPr>
          <w:rFonts w:hint="eastAsia"/>
        </w:rPr>
        <w:br/>
      </w:r>
      <w:r>
        <w:rPr>
          <w:rFonts w:hint="eastAsia"/>
        </w:rPr>
        <w:t>　　第一节 2019-2024年我国痛风市场发展现状</w:t>
      </w:r>
      <w:r>
        <w:rPr>
          <w:rFonts w:hint="eastAsia"/>
        </w:rPr>
        <w:br/>
      </w:r>
      <w:r>
        <w:rPr>
          <w:rFonts w:hint="eastAsia"/>
        </w:rPr>
        <w:t>　　　　一、2019-2024年痛风产业景气分析</w:t>
      </w:r>
      <w:r>
        <w:rPr>
          <w:rFonts w:hint="eastAsia"/>
        </w:rPr>
        <w:br/>
      </w:r>
      <w:r>
        <w:rPr>
          <w:rFonts w:hint="eastAsia"/>
        </w:rPr>
        <w:t>　　　　二、2019-2024年痛风市场分析</w:t>
      </w:r>
      <w:r>
        <w:rPr>
          <w:rFonts w:hint="eastAsia"/>
        </w:rPr>
        <w:br/>
      </w:r>
      <w:r>
        <w:rPr>
          <w:rFonts w:hint="eastAsia"/>
        </w:rPr>
        <w:t>　　　　三、2019-2024年痛风上下游领域发展分析</w:t>
      </w:r>
      <w:r>
        <w:rPr>
          <w:rFonts w:hint="eastAsia"/>
        </w:rPr>
        <w:br/>
      </w:r>
      <w:r>
        <w:rPr>
          <w:rFonts w:hint="eastAsia"/>
        </w:rPr>
        <w:t>　　　　四、2019-2024年医药市场环境分析</w:t>
      </w:r>
      <w:r>
        <w:rPr>
          <w:rFonts w:hint="eastAsia"/>
        </w:rPr>
        <w:br/>
      </w:r>
      <w:r>
        <w:rPr>
          <w:rFonts w:hint="eastAsia"/>
        </w:rPr>
        <w:t>　　第二节 全国痛风用药分析</w:t>
      </w:r>
      <w:r>
        <w:rPr>
          <w:rFonts w:hint="eastAsia"/>
        </w:rPr>
        <w:br/>
      </w:r>
      <w:r>
        <w:rPr>
          <w:rFonts w:hint="eastAsia"/>
        </w:rPr>
        <w:t>　　　　一、2019-2024年痛风用药规模分析</w:t>
      </w:r>
      <w:r>
        <w:rPr>
          <w:rFonts w:hint="eastAsia"/>
        </w:rPr>
        <w:br/>
      </w:r>
      <w:r>
        <w:rPr>
          <w:rFonts w:hint="eastAsia"/>
        </w:rPr>
        <w:t>　　　　二、2024年痛风用药变化趋势</w:t>
      </w:r>
      <w:r>
        <w:rPr>
          <w:rFonts w:hint="eastAsia"/>
        </w:rPr>
        <w:br/>
      </w:r>
      <w:r>
        <w:rPr>
          <w:rFonts w:hint="eastAsia"/>
        </w:rPr>
        <w:t>　　第三节 痛风市场需求分析</w:t>
      </w:r>
      <w:r>
        <w:rPr>
          <w:rFonts w:hint="eastAsia"/>
        </w:rPr>
        <w:br/>
      </w:r>
      <w:r>
        <w:rPr>
          <w:rFonts w:hint="eastAsia"/>
        </w:rPr>
        <w:t>　　　　一、2019-2024年痛风市场销量</w:t>
      </w:r>
      <w:r>
        <w:rPr>
          <w:rFonts w:hint="eastAsia"/>
        </w:rPr>
        <w:br/>
      </w:r>
      <w:r>
        <w:rPr>
          <w:rFonts w:hint="eastAsia"/>
        </w:rPr>
        <w:t>　　　　二、2024年痛风销量预测</w:t>
      </w:r>
      <w:r>
        <w:rPr>
          <w:rFonts w:hint="eastAsia"/>
        </w:rPr>
        <w:br/>
      </w:r>
      <w:r>
        <w:rPr>
          <w:rFonts w:hint="eastAsia"/>
        </w:rPr>
        <w:t>　　第四节 痛风市场价格分析</w:t>
      </w:r>
      <w:r>
        <w:rPr>
          <w:rFonts w:hint="eastAsia"/>
        </w:rPr>
        <w:br/>
      </w:r>
      <w:r>
        <w:rPr>
          <w:rFonts w:hint="eastAsia"/>
        </w:rPr>
        <w:t>　　　　一、痛风市场价格影响因素</w:t>
      </w:r>
      <w:r>
        <w:rPr>
          <w:rFonts w:hint="eastAsia"/>
        </w:rPr>
        <w:br/>
      </w:r>
      <w:r>
        <w:rPr>
          <w:rFonts w:hint="eastAsia"/>
        </w:rPr>
        <w:t>　　　　二、2019-2024年痛风市场价格走势</w:t>
      </w:r>
      <w:r>
        <w:rPr>
          <w:rFonts w:hint="eastAsia"/>
        </w:rPr>
        <w:br/>
      </w:r>
      <w:r>
        <w:rPr>
          <w:rFonts w:hint="eastAsia"/>
        </w:rPr>
        <w:t>　　　　三、2024年痛风市场价格走势</w:t>
      </w:r>
      <w:r>
        <w:rPr>
          <w:rFonts w:hint="eastAsia"/>
        </w:rPr>
        <w:br/>
      </w:r>
      <w:r>
        <w:rPr>
          <w:rFonts w:hint="eastAsia"/>
        </w:rPr>
        <w:br/>
      </w:r>
      <w:r>
        <w:rPr>
          <w:rFonts w:hint="eastAsia"/>
        </w:rPr>
        <w:t>第四章 痛风行业经济运行分析</w:t>
      </w:r>
      <w:r>
        <w:rPr>
          <w:rFonts w:hint="eastAsia"/>
        </w:rPr>
        <w:br/>
      </w:r>
      <w:r>
        <w:rPr>
          <w:rFonts w:hint="eastAsia"/>
        </w:rPr>
        <w:t>　　第一节 2019-2024年痛风产量分析</w:t>
      </w:r>
      <w:r>
        <w:rPr>
          <w:rFonts w:hint="eastAsia"/>
        </w:rPr>
        <w:br/>
      </w:r>
      <w:r>
        <w:rPr>
          <w:rFonts w:hint="eastAsia"/>
        </w:rPr>
        <w:t>　　　　一、2019-2024年痛风产量分析</w:t>
      </w:r>
      <w:r>
        <w:rPr>
          <w:rFonts w:hint="eastAsia"/>
        </w:rPr>
        <w:br/>
      </w:r>
      <w:r>
        <w:rPr>
          <w:rFonts w:hint="eastAsia"/>
        </w:rPr>
        <w:t>　　　　二、2024年痛风产量分析</w:t>
      </w:r>
      <w:r>
        <w:rPr>
          <w:rFonts w:hint="eastAsia"/>
        </w:rPr>
        <w:br/>
      </w:r>
      <w:r>
        <w:rPr>
          <w:rFonts w:hint="eastAsia"/>
        </w:rPr>
        <w:t>　　第二节 2019-2024年中国痛风市场对外贸易</w:t>
      </w:r>
      <w:r>
        <w:rPr>
          <w:rFonts w:hint="eastAsia"/>
        </w:rPr>
        <w:br/>
      </w:r>
      <w:r>
        <w:rPr>
          <w:rFonts w:hint="eastAsia"/>
        </w:rPr>
        <w:t>　　　　一、2019-2024年痛风进出口分析</w:t>
      </w:r>
      <w:r>
        <w:rPr>
          <w:rFonts w:hint="eastAsia"/>
        </w:rPr>
        <w:br/>
      </w:r>
      <w:r>
        <w:rPr>
          <w:rFonts w:hint="eastAsia"/>
        </w:rPr>
        <w:t>　　　　二、2024年痛风进出口分析</w:t>
      </w:r>
      <w:r>
        <w:rPr>
          <w:rFonts w:hint="eastAsia"/>
        </w:rPr>
        <w:br/>
      </w:r>
      <w:r>
        <w:rPr>
          <w:rFonts w:hint="eastAsia"/>
        </w:rPr>
        <w:t>　　第三节 我国痛风出口分析预测</w:t>
      </w:r>
      <w:r>
        <w:rPr>
          <w:rFonts w:hint="eastAsia"/>
        </w:rPr>
        <w:br/>
      </w:r>
      <w:r>
        <w:rPr>
          <w:rFonts w:hint="eastAsia"/>
        </w:rPr>
        <w:t>　　　　一、2024-2030年痛风出口预测</w:t>
      </w:r>
      <w:r>
        <w:rPr>
          <w:rFonts w:hint="eastAsia"/>
        </w:rPr>
        <w:br/>
      </w:r>
      <w:r>
        <w:rPr>
          <w:rFonts w:hint="eastAsia"/>
        </w:rPr>
        <w:t>　　　　二、2024-2030年痛风进口预测</w:t>
      </w:r>
      <w:r>
        <w:rPr>
          <w:rFonts w:hint="eastAsia"/>
        </w:rPr>
        <w:br/>
      </w:r>
      <w:r>
        <w:rPr>
          <w:rFonts w:hint="eastAsia"/>
        </w:rPr>
        <w:br/>
      </w:r>
      <w:r>
        <w:rPr>
          <w:rFonts w:hint="eastAsia"/>
        </w:rPr>
        <w:t>第五章 痛风重点产品发展分析</w:t>
      </w:r>
      <w:r>
        <w:rPr>
          <w:rFonts w:hint="eastAsia"/>
        </w:rPr>
        <w:br/>
      </w:r>
      <w:r>
        <w:rPr>
          <w:rFonts w:hint="eastAsia"/>
        </w:rPr>
        <w:t>　　第一节 秋水仙碱</w:t>
      </w:r>
      <w:r>
        <w:rPr>
          <w:rFonts w:hint="eastAsia"/>
        </w:rPr>
        <w:br/>
      </w:r>
      <w:r>
        <w:rPr>
          <w:rFonts w:hint="eastAsia"/>
        </w:rPr>
        <w:t>　　　　一、2019-2024年市场发展分析</w:t>
      </w:r>
      <w:r>
        <w:rPr>
          <w:rFonts w:hint="eastAsia"/>
        </w:rPr>
        <w:br/>
      </w:r>
      <w:r>
        <w:rPr>
          <w:rFonts w:hint="eastAsia"/>
        </w:rPr>
        <w:t>　　　　二、2019-2024年医院、零售用药规模</w:t>
      </w:r>
      <w:r>
        <w:rPr>
          <w:rFonts w:hint="eastAsia"/>
        </w:rPr>
        <w:br/>
      </w:r>
      <w:r>
        <w:rPr>
          <w:rFonts w:hint="eastAsia"/>
        </w:rPr>
        <w:t>　　　　三、2019-2024年医院、零售市场份额</w:t>
      </w:r>
      <w:r>
        <w:rPr>
          <w:rFonts w:hint="eastAsia"/>
        </w:rPr>
        <w:br/>
      </w:r>
      <w:r>
        <w:rPr>
          <w:rFonts w:hint="eastAsia"/>
        </w:rPr>
        <w:t>　　　　四、2024-2030年市场趋势预测</w:t>
      </w:r>
      <w:r>
        <w:rPr>
          <w:rFonts w:hint="eastAsia"/>
        </w:rPr>
        <w:br/>
      </w:r>
      <w:r>
        <w:rPr>
          <w:rFonts w:hint="eastAsia"/>
        </w:rPr>
        <w:t>　　第二节 非甾体类抗炎药</w:t>
      </w:r>
      <w:r>
        <w:rPr>
          <w:rFonts w:hint="eastAsia"/>
        </w:rPr>
        <w:br/>
      </w:r>
      <w:r>
        <w:rPr>
          <w:rFonts w:hint="eastAsia"/>
        </w:rPr>
        <w:t>　　　　一、2019-2024年市场发展分析</w:t>
      </w:r>
      <w:r>
        <w:rPr>
          <w:rFonts w:hint="eastAsia"/>
        </w:rPr>
        <w:br/>
      </w:r>
      <w:r>
        <w:rPr>
          <w:rFonts w:hint="eastAsia"/>
        </w:rPr>
        <w:t>　　　　二、2024-2030年市场趋势预测</w:t>
      </w:r>
      <w:r>
        <w:rPr>
          <w:rFonts w:hint="eastAsia"/>
        </w:rPr>
        <w:br/>
      </w:r>
      <w:r>
        <w:rPr>
          <w:rFonts w:hint="eastAsia"/>
        </w:rPr>
        <w:t>　　第三节 激素</w:t>
      </w:r>
      <w:r>
        <w:rPr>
          <w:rFonts w:hint="eastAsia"/>
        </w:rPr>
        <w:br/>
      </w:r>
      <w:r>
        <w:rPr>
          <w:rFonts w:hint="eastAsia"/>
        </w:rPr>
        <w:t>　　　　一、2019-2024年市场发展分析</w:t>
      </w:r>
      <w:r>
        <w:rPr>
          <w:rFonts w:hint="eastAsia"/>
        </w:rPr>
        <w:br/>
      </w:r>
      <w:r>
        <w:rPr>
          <w:rFonts w:hint="eastAsia"/>
        </w:rPr>
        <w:t>　　　　二、2019-2024年医院、零售用药规模</w:t>
      </w:r>
      <w:r>
        <w:rPr>
          <w:rFonts w:hint="eastAsia"/>
        </w:rPr>
        <w:br/>
      </w:r>
      <w:r>
        <w:rPr>
          <w:rFonts w:hint="eastAsia"/>
        </w:rPr>
        <w:t>　　　　三、2019-2024年医院、零售市场份额</w:t>
      </w:r>
      <w:r>
        <w:rPr>
          <w:rFonts w:hint="eastAsia"/>
        </w:rPr>
        <w:br/>
      </w:r>
      <w:r>
        <w:rPr>
          <w:rFonts w:hint="eastAsia"/>
        </w:rPr>
        <w:t>　　第四节 促进尿酸排泄药（如丙磺舒、磺吡酮及苯溴马隆）</w:t>
      </w:r>
      <w:r>
        <w:rPr>
          <w:rFonts w:hint="eastAsia"/>
        </w:rPr>
        <w:br/>
      </w:r>
      <w:r>
        <w:rPr>
          <w:rFonts w:hint="eastAsia"/>
        </w:rPr>
        <w:t>　　　　一、2019-2024年市场发展分析</w:t>
      </w:r>
      <w:r>
        <w:rPr>
          <w:rFonts w:hint="eastAsia"/>
        </w:rPr>
        <w:br/>
      </w:r>
      <w:r>
        <w:rPr>
          <w:rFonts w:hint="eastAsia"/>
        </w:rPr>
        <w:t>　　　　二、2019-2024年医院、零售用药规模</w:t>
      </w:r>
      <w:r>
        <w:rPr>
          <w:rFonts w:hint="eastAsia"/>
        </w:rPr>
        <w:br/>
      </w:r>
      <w:r>
        <w:rPr>
          <w:rFonts w:hint="eastAsia"/>
        </w:rPr>
        <w:t>　　　　三、2019-2024年医院、零售市场份额</w:t>
      </w:r>
      <w:r>
        <w:rPr>
          <w:rFonts w:hint="eastAsia"/>
        </w:rPr>
        <w:br/>
      </w:r>
      <w:r>
        <w:rPr>
          <w:rFonts w:hint="eastAsia"/>
        </w:rPr>
        <w:t>　　　　四、2024-2030年市场趋势预测</w:t>
      </w:r>
      <w:r>
        <w:rPr>
          <w:rFonts w:hint="eastAsia"/>
        </w:rPr>
        <w:br/>
      </w:r>
      <w:r>
        <w:rPr>
          <w:rFonts w:hint="eastAsia"/>
        </w:rPr>
        <w:t>　　第五节 抑制尿酸合成药（别嘌呤醇）</w:t>
      </w:r>
      <w:r>
        <w:rPr>
          <w:rFonts w:hint="eastAsia"/>
        </w:rPr>
        <w:br/>
      </w:r>
      <w:r>
        <w:rPr>
          <w:rFonts w:hint="eastAsia"/>
        </w:rPr>
        <w:t>　　　　一、2019-2024年市场发展分析</w:t>
      </w:r>
      <w:r>
        <w:rPr>
          <w:rFonts w:hint="eastAsia"/>
        </w:rPr>
        <w:br/>
      </w:r>
      <w:r>
        <w:rPr>
          <w:rFonts w:hint="eastAsia"/>
        </w:rPr>
        <w:t>　　　　二、2019-2024年医院、零售用药规模</w:t>
      </w:r>
      <w:r>
        <w:rPr>
          <w:rFonts w:hint="eastAsia"/>
        </w:rPr>
        <w:br/>
      </w:r>
      <w:r>
        <w:rPr>
          <w:rFonts w:hint="eastAsia"/>
        </w:rPr>
        <w:t>　　　　三、2019-2024年医院、零售市场份额</w:t>
      </w:r>
      <w:r>
        <w:rPr>
          <w:rFonts w:hint="eastAsia"/>
        </w:rPr>
        <w:br/>
      </w:r>
      <w:r>
        <w:rPr>
          <w:rFonts w:hint="eastAsia"/>
        </w:rPr>
        <w:t>　　　　四、2024-2030年市场趋势预测</w:t>
      </w:r>
      <w:r>
        <w:rPr>
          <w:rFonts w:hint="eastAsia"/>
        </w:rPr>
        <w:br/>
      </w:r>
      <w:r>
        <w:rPr>
          <w:rFonts w:hint="eastAsia"/>
        </w:rPr>
        <w:br/>
      </w:r>
      <w:r>
        <w:rPr>
          <w:rFonts w:hint="eastAsia"/>
        </w:rPr>
        <w:t>第二部分 行业竞争格局</w:t>
      </w:r>
      <w:r>
        <w:rPr>
          <w:rFonts w:hint="eastAsia"/>
        </w:rPr>
        <w:br/>
      </w:r>
      <w:r>
        <w:rPr>
          <w:rFonts w:hint="eastAsia"/>
        </w:rPr>
        <w:t>第六章 痛风行业竞争格局分析</w:t>
      </w:r>
      <w:r>
        <w:rPr>
          <w:rFonts w:hint="eastAsia"/>
        </w:rPr>
        <w:br/>
      </w:r>
      <w:r>
        <w:rPr>
          <w:rFonts w:hint="eastAsia"/>
        </w:rPr>
        <w:t>　　第一节 中国痛风行业结构分析</w:t>
      </w:r>
      <w:r>
        <w:rPr>
          <w:rFonts w:hint="eastAsia"/>
        </w:rPr>
        <w:br/>
      </w:r>
      <w:r>
        <w:rPr>
          <w:rFonts w:hint="eastAsia"/>
        </w:rPr>
        <w:t>　　　　一、行业集中度分析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第二节 中国痛风产业竞争状况</w:t>
      </w:r>
      <w:r>
        <w:rPr>
          <w:rFonts w:hint="eastAsia"/>
        </w:rPr>
        <w:br/>
      </w:r>
      <w:r>
        <w:rPr>
          <w:rFonts w:hint="eastAsia"/>
        </w:rPr>
        <w:t>　　　　一、品类竞争现状</w:t>
      </w:r>
      <w:r>
        <w:rPr>
          <w:rFonts w:hint="eastAsia"/>
        </w:rPr>
        <w:br/>
      </w:r>
      <w:r>
        <w:rPr>
          <w:rFonts w:hint="eastAsia"/>
        </w:rPr>
        <w:t>　　　　二、企业的竞争力分析</w:t>
      </w:r>
      <w:r>
        <w:rPr>
          <w:rFonts w:hint="eastAsia"/>
        </w:rPr>
        <w:br/>
      </w:r>
      <w:r>
        <w:rPr>
          <w:rFonts w:hint="eastAsia"/>
        </w:rPr>
        <w:t>　　　　三、行业并购重组状况</w:t>
      </w:r>
      <w:r>
        <w:rPr>
          <w:rFonts w:hint="eastAsia"/>
        </w:rPr>
        <w:br/>
      </w:r>
      <w:r>
        <w:rPr>
          <w:rFonts w:hint="eastAsia"/>
        </w:rPr>
        <w:t>　　第三节 痛风行业竞争格局分析</w:t>
      </w:r>
      <w:r>
        <w:rPr>
          <w:rFonts w:hint="eastAsia"/>
        </w:rPr>
        <w:br/>
      </w:r>
      <w:r>
        <w:rPr>
          <w:rFonts w:hint="eastAsia"/>
        </w:rPr>
        <w:t>　　　　一、2019-2024年国内外痛风竞争分析</w:t>
      </w:r>
      <w:r>
        <w:rPr>
          <w:rFonts w:hint="eastAsia"/>
        </w:rPr>
        <w:br/>
      </w:r>
      <w:r>
        <w:rPr>
          <w:rFonts w:hint="eastAsia"/>
        </w:rPr>
        <w:t>　　　　二、2019-2024年我国痛风市场竞争分析</w:t>
      </w:r>
      <w:r>
        <w:rPr>
          <w:rFonts w:hint="eastAsia"/>
        </w:rPr>
        <w:br/>
      </w:r>
      <w:r>
        <w:rPr>
          <w:rFonts w:hint="eastAsia"/>
        </w:rPr>
        <w:t>　　　　三、2019-2024年我国痛风市场集中度分析</w:t>
      </w:r>
      <w:r>
        <w:rPr>
          <w:rFonts w:hint="eastAsia"/>
        </w:rPr>
        <w:br/>
      </w:r>
      <w:r>
        <w:rPr>
          <w:rFonts w:hint="eastAsia"/>
        </w:rPr>
        <w:t>　　　　四、2024年国内主要痛风企业动向</w:t>
      </w:r>
      <w:r>
        <w:rPr>
          <w:rFonts w:hint="eastAsia"/>
        </w:rPr>
        <w:br/>
      </w:r>
      <w:r>
        <w:rPr>
          <w:rFonts w:hint="eastAsia"/>
        </w:rPr>
        <w:br/>
      </w:r>
      <w:r>
        <w:rPr>
          <w:rFonts w:hint="eastAsia"/>
        </w:rPr>
        <w:t>第七章 痛风重点企业竞争分析</w:t>
      </w:r>
      <w:r>
        <w:rPr>
          <w:rFonts w:hint="eastAsia"/>
        </w:rPr>
        <w:br/>
      </w:r>
      <w:r>
        <w:rPr>
          <w:rFonts w:hint="eastAsia"/>
        </w:rPr>
        <w:t>　　第一节 云南龙升医药科技有限公司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第二节 上海信谊万象股份有限公司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四、2019-2024年经营状况</w:t>
      </w:r>
      <w:r>
        <w:rPr>
          <w:rFonts w:hint="eastAsia"/>
        </w:rPr>
        <w:br/>
      </w:r>
      <w:r>
        <w:rPr>
          <w:rFonts w:hint="eastAsia"/>
        </w:rPr>
        <w:t>　　　　五、2024-2030年发展战略</w:t>
      </w:r>
      <w:r>
        <w:rPr>
          <w:rFonts w:hint="eastAsia"/>
        </w:rPr>
        <w:br/>
      </w:r>
      <w:r>
        <w:rPr>
          <w:rFonts w:hint="eastAsia"/>
        </w:rPr>
        <w:t>　　第三节 昆明制药集团股份有限公司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江苏昆山龙灯瑞迪制药有限公司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三、2019-2024年经营状况</w:t>
      </w:r>
      <w:r>
        <w:rPr>
          <w:rFonts w:hint="eastAsia"/>
        </w:rPr>
        <w:br/>
      </w:r>
      <w:r>
        <w:rPr>
          <w:rFonts w:hint="eastAsia"/>
        </w:rPr>
        <w:t>　　第五节 康业股份有限公司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四、2019-2024年经营状况</w:t>
      </w:r>
      <w:r>
        <w:rPr>
          <w:rFonts w:hint="eastAsia"/>
        </w:rPr>
        <w:br/>
      </w:r>
      <w:r>
        <w:rPr>
          <w:rFonts w:hint="eastAsia"/>
        </w:rPr>
        <w:t>　　第六节 上海集成药厂</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第七节 宜昌东阳光股份有限公司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上海新华联制药有限公司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第九节 德国赫曼</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三、2019-2024年经营状况</w:t>
      </w:r>
      <w:r>
        <w:rPr>
          <w:rFonts w:hint="eastAsia"/>
        </w:rPr>
        <w:br/>
      </w:r>
      <w:r>
        <w:rPr>
          <w:rFonts w:hint="eastAsia"/>
        </w:rPr>
        <w:t>　　第十节 德国通益</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br/>
      </w:r>
      <w:r>
        <w:rPr>
          <w:rFonts w:hint="eastAsia"/>
        </w:rPr>
        <w:t>第三部分 行业前景预测</w:t>
      </w:r>
      <w:r>
        <w:rPr>
          <w:rFonts w:hint="eastAsia"/>
        </w:rPr>
        <w:br/>
      </w:r>
      <w:r>
        <w:rPr>
          <w:rFonts w:hint="eastAsia"/>
        </w:rPr>
        <w:t>第八章 痛风行业发展趋势分析</w:t>
      </w:r>
      <w:r>
        <w:rPr>
          <w:rFonts w:hint="eastAsia"/>
        </w:rPr>
        <w:br/>
      </w:r>
      <w:r>
        <w:rPr>
          <w:rFonts w:hint="eastAsia"/>
        </w:rPr>
        <w:t>　　第一节 痛风研发趋势分析</w:t>
      </w:r>
      <w:r>
        <w:rPr>
          <w:rFonts w:hint="eastAsia"/>
        </w:rPr>
        <w:br/>
      </w:r>
      <w:r>
        <w:rPr>
          <w:rFonts w:hint="eastAsia"/>
        </w:rPr>
        <w:t>　　　　一、痛风研究开发新趋势</w:t>
      </w:r>
      <w:r>
        <w:rPr>
          <w:rFonts w:hint="eastAsia"/>
        </w:rPr>
        <w:br/>
      </w:r>
      <w:r>
        <w:rPr>
          <w:rFonts w:hint="eastAsia"/>
        </w:rPr>
        <w:t>　　　　二、痛风主要品种发展趋势</w:t>
      </w:r>
      <w:r>
        <w:rPr>
          <w:rFonts w:hint="eastAsia"/>
        </w:rPr>
        <w:br/>
      </w:r>
      <w:r>
        <w:rPr>
          <w:rFonts w:hint="eastAsia"/>
        </w:rPr>
        <w:t>　　第二节 2024-2030年中国痛风市场趋势分析</w:t>
      </w:r>
      <w:r>
        <w:rPr>
          <w:rFonts w:hint="eastAsia"/>
        </w:rPr>
        <w:br/>
      </w:r>
      <w:r>
        <w:rPr>
          <w:rFonts w:hint="eastAsia"/>
        </w:rPr>
        <w:t>　　　　一、2024-2030年我国痛风发展趋势分析</w:t>
      </w:r>
      <w:r>
        <w:rPr>
          <w:rFonts w:hint="eastAsia"/>
        </w:rPr>
        <w:br/>
      </w:r>
      <w:r>
        <w:rPr>
          <w:rFonts w:hint="eastAsia"/>
        </w:rPr>
        <w:t>　　　　二、2019-2024年我国痛风市场趋势总结</w:t>
      </w:r>
      <w:r>
        <w:rPr>
          <w:rFonts w:hint="eastAsia"/>
        </w:rPr>
        <w:br/>
      </w:r>
      <w:r>
        <w:rPr>
          <w:rFonts w:hint="eastAsia"/>
        </w:rPr>
        <w:t>　　　　三、2024-2030年我国痛风市场发展空间</w:t>
      </w:r>
      <w:r>
        <w:rPr>
          <w:rFonts w:hint="eastAsia"/>
        </w:rPr>
        <w:br/>
      </w:r>
      <w:r>
        <w:rPr>
          <w:rFonts w:hint="eastAsia"/>
        </w:rPr>
        <w:t>　　第三节 2024-2030年痛风产业发展趋势分析</w:t>
      </w:r>
      <w:r>
        <w:rPr>
          <w:rFonts w:hint="eastAsia"/>
        </w:rPr>
        <w:br/>
      </w:r>
      <w:r>
        <w:rPr>
          <w:rFonts w:hint="eastAsia"/>
        </w:rPr>
        <w:t>　　　　一、2024-2030年痛风产业政策趋向</w:t>
      </w:r>
      <w:r>
        <w:rPr>
          <w:rFonts w:hint="eastAsia"/>
        </w:rPr>
        <w:br/>
      </w:r>
      <w:r>
        <w:rPr>
          <w:rFonts w:hint="eastAsia"/>
        </w:rPr>
        <w:t>　　　　二、2024-2030年痛风技术革新趋势</w:t>
      </w:r>
      <w:r>
        <w:rPr>
          <w:rFonts w:hint="eastAsia"/>
        </w:rPr>
        <w:br/>
      </w:r>
      <w:r>
        <w:rPr>
          <w:rFonts w:hint="eastAsia"/>
        </w:rPr>
        <w:t>　　　　三、2024-2030年痛风价格走势分析</w:t>
      </w:r>
      <w:r>
        <w:rPr>
          <w:rFonts w:hint="eastAsia"/>
        </w:rPr>
        <w:br/>
      </w:r>
      <w:r>
        <w:rPr>
          <w:rFonts w:hint="eastAsia"/>
        </w:rPr>
        <w:t>　　　　四、2024-2030年国际环境对行业的影响</w:t>
      </w:r>
      <w:r>
        <w:rPr>
          <w:rFonts w:hint="eastAsia"/>
        </w:rPr>
        <w:br/>
      </w:r>
      <w:r>
        <w:rPr>
          <w:rFonts w:hint="eastAsia"/>
        </w:rPr>
        <w:br/>
      </w:r>
      <w:r>
        <w:rPr>
          <w:rFonts w:hint="eastAsia"/>
        </w:rPr>
        <w:t>第九章 未来痛风行业发展预测</w:t>
      </w:r>
      <w:r>
        <w:rPr>
          <w:rFonts w:hint="eastAsia"/>
        </w:rPr>
        <w:br/>
      </w:r>
      <w:r>
        <w:rPr>
          <w:rFonts w:hint="eastAsia"/>
        </w:rPr>
        <w:t>　　第一节 2024-2030年国际痛风市场预测</w:t>
      </w:r>
      <w:r>
        <w:rPr>
          <w:rFonts w:hint="eastAsia"/>
        </w:rPr>
        <w:br/>
      </w:r>
      <w:r>
        <w:rPr>
          <w:rFonts w:hint="eastAsia"/>
        </w:rPr>
        <w:t>　　　　一、2024-2030年全球痛风行业产能预测</w:t>
      </w:r>
      <w:r>
        <w:rPr>
          <w:rFonts w:hint="eastAsia"/>
        </w:rPr>
        <w:br/>
      </w:r>
      <w:r>
        <w:rPr>
          <w:rFonts w:hint="eastAsia"/>
        </w:rPr>
        <w:t>　　　　二、2024-2030年全球痛风市场需求前景</w:t>
      </w:r>
      <w:r>
        <w:rPr>
          <w:rFonts w:hint="eastAsia"/>
        </w:rPr>
        <w:br/>
      </w:r>
      <w:r>
        <w:rPr>
          <w:rFonts w:hint="eastAsia"/>
        </w:rPr>
        <w:t>　　　　三、2024-2030年全球痛风市场价格预测</w:t>
      </w:r>
      <w:r>
        <w:rPr>
          <w:rFonts w:hint="eastAsia"/>
        </w:rPr>
        <w:br/>
      </w:r>
      <w:r>
        <w:rPr>
          <w:rFonts w:hint="eastAsia"/>
        </w:rPr>
        <w:t>　　第二节 2024-2030年国内痛风市场预测</w:t>
      </w:r>
      <w:r>
        <w:rPr>
          <w:rFonts w:hint="eastAsia"/>
        </w:rPr>
        <w:br/>
      </w:r>
      <w:r>
        <w:rPr>
          <w:rFonts w:hint="eastAsia"/>
        </w:rPr>
        <w:t>　　　　一、2024-2030年国内痛风行业产能预测</w:t>
      </w:r>
      <w:r>
        <w:rPr>
          <w:rFonts w:hint="eastAsia"/>
        </w:rPr>
        <w:br/>
      </w:r>
      <w:r>
        <w:rPr>
          <w:rFonts w:hint="eastAsia"/>
        </w:rPr>
        <w:t>　　　　二、2024-2030年国内痛风行业产量预测</w:t>
      </w:r>
      <w:r>
        <w:rPr>
          <w:rFonts w:hint="eastAsia"/>
        </w:rPr>
        <w:br/>
      </w:r>
      <w:r>
        <w:rPr>
          <w:rFonts w:hint="eastAsia"/>
        </w:rPr>
        <w:t>　　　　三、2024-2030年国内痛风市场需求前景</w:t>
      </w:r>
      <w:r>
        <w:rPr>
          <w:rFonts w:hint="eastAsia"/>
        </w:rPr>
        <w:br/>
      </w:r>
      <w:r>
        <w:rPr>
          <w:rFonts w:hint="eastAsia"/>
        </w:rPr>
        <w:t>　　　　四、2024-2030年国内痛风市场价格预测</w:t>
      </w:r>
      <w:r>
        <w:rPr>
          <w:rFonts w:hint="eastAsia"/>
        </w:rPr>
        <w:br/>
      </w:r>
      <w:r>
        <w:rPr>
          <w:rFonts w:hint="eastAsia"/>
        </w:rPr>
        <w:t>　　　　五、2024-2030年国内痛风行业集中度预测</w:t>
      </w:r>
      <w:r>
        <w:rPr>
          <w:rFonts w:hint="eastAsia"/>
        </w:rPr>
        <w:br/>
      </w:r>
      <w:r>
        <w:rPr>
          <w:rFonts w:hint="eastAsia"/>
        </w:rPr>
        <w:br/>
      </w:r>
      <w:r>
        <w:rPr>
          <w:rFonts w:hint="eastAsia"/>
        </w:rPr>
        <w:t>第四部分 投资战略研究</w:t>
      </w:r>
      <w:r>
        <w:rPr>
          <w:rFonts w:hint="eastAsia"/>
        </w:rPr>
        <w:br/>
      </w:r>
      <w:r>
        <w:rPr>
          <w:rFonts w:hint="eastAsia"/>
        </w:rPr>
        <w:t>第十章 痛风行业投资现状分析</w:t>
      </w:r>
      <w:r>
        <w:rPr>
          <w:rFonts w:hint="eastAsia"/>
        </w:rPr>
        <w:br/>
      </w:r>
      <w:r>
        <w:rPr>
          <w:rFonts w:hint="eastAsia"/>
        </w:rPr>
        <w:t>　　第一节 2019-2024年痛风行业投资情况分析</w:t>
      </w:r>
      <w:r>
        <w:rPr>
          <w:rFonts w:hint="eastAsia"/>
        </w:rPr>
        <w:br/>
      </w:r>
      <w:r>
        <w:rPr>
          <w:rFonts w:hint="eastAsia"/>
        </w:rPr>
        <w:t>　　　　一、2019-2024年市场现状情况</w:t>
      </w:r>
      <w:r>
        <w:rPr>
          <w:rFonts w:hint="eastAsia"/>
        </w:rPr>
        <w:br/>
      </w:r>
      <w:r>
        <w:rPr>
          <w:rFonts w:hint="eastAsia"/>
        </w:rPr>
        <w:t>　　　　二、2019-2024年投资增速情况</w:t>
      </w:r>
      <w:r>
        <w:rPr>
          <w:rFonts w:hint="eastAsia"/>
        </w:rPr>
        <w:br/>
      </w:r>
      <w:r>
        <w:rPr>
          <w:rFonts w:hint="eastAsia"/>
        </w:rPr>
        <w:t>　　　　三、2019-2024年分行业投资分析</w:t>
      </w:r>
      <w:r>
        <w:rPr>
          <w:rFonts w:hint="eastAsia"/>
        </w:rPr>
        <w:br/>
      </w:r>
      <w:r>
        <w:rPr>
          <w:rFonts w:hint="eastAsia"/>
        </w:rPr>
        <w:t>　　第二节 2024年痛风行业投资情况分析</w:t>
      </w:r>
      <w:r>
        <w:rPr>
          <w:rFonts w:hint="eastAsia"/>
        </w:rPr>
        <w:br/>
      </w:r>
      <w:r>
        <w:rPr>
          <w:rFonts w:hint="eastAsia"/>
        </w:rPr>
        <w:t>　　　　一、2024年市场现状情况</w:t>
      </w:r>
      <w:r>
        <w:rPr>
          <w:rFonts w:hint="eastAsia"/>
        </w:rPr>
        <w:br/>
      </w:r>
      <w:r>
        <w:rPr>
          <w:rFonts w:hint="eastAsia"/>
        </w:rPr>
        <w:t>　　　　二、2024年投资增速情况</w:t>
      </w:r>
      <w:r>
        <w:rPr>
          <w:rFonts w:hint="eastAsia"/>
        </w:rPr>
        <w:br/>
      </w:r>
      <w:r>
        <w:rPr>
          <w:rFonts w:hint="eastAsia"/>
        </w:rPr>
        <w:t>　　　　三、2024年分行业投资分析</w:t>
      </w:r>
      <w:r>
        <w:rPr>
          <w:rFonts w:hint="eastAsia"/>
        </w:rPr>
        <w:br/>
      </w:r>
      <w:r>
        <w:rPr>
          <w:rFonts w:hint="eastAsia"/>
        </w:rPr>
        <w:br/>
      </w:r>
      <w:r>
        <w:rPr>
          <w:rFonts w:hint="eastAsia"/>
        </w:rPr>
        <w:t>第十一章 痛风行业投资机会与风险</w:t>
      </w:r>
      <w:r>
        <w:rPr>
          <w:rFonts w:hint="eastAsia"/>
        </w:rPr>
        <w:br/>
      </w:r>
      <w:r>
        <w:rPr>
          <w:rFonts w:hint="eastAsia"/>
        </w:rPr>
        <w:t>　　第一节 痛风行业投资效益分析</w:t>
      </w:r>
      <w:r>
        <w:rPr>
          <w:rFonts w:hint="eastAsia"/>
        </w:rPr>
        <w:br/>
      </w:r>
      <w:r>
        <w:rPr>
          <w:rFonts w:hint="eastAsia"/>
        </w:rPr>
        <w:t>　　　　一、2019-2024年痛风行业投资状况分析</w:t>
      </w:r>
      <w:r>
        <w:rPr>
          <w:rFonts w:hint="eastAsia"/>
        </w:rPr>
        <w:br/>
      </w:r>
      <w:r>
        <w:rPr>
          <w:rFonts w:hint="eastAsia"/>
        </w:rPr>
        <w:t>　　　　二、2024-2030年痛风行业投资效益分析</w:t>
      </w:r>
      <w:r>
        <w:rPr>
          <w:rFonts w:hint="eastAsia"/>
        </w:rPr>
        <w:br/>
      </w:r>
      <w:r>
        <w:rPr>
          <w:rFonts w:hint="eastAsia"/>
        </w:rPr>
        <w:t>　　　　三、2024-2030年痛风市场现状预测</w:t>
      </w:r>
      <w:r>
        <w:rPr>
          <w:rFonts w:hint="eastAsia"/>
        </w:rPr>
        <w:br/>
      </w:r>
      <w:r>
        <w:rPr>
          <w:rFonts w:hint="eastAsia"/>
        </w:rPr>
        <w:t>　　　　四、2024-2030年痛风行业的投资方向</w:t>
      </w:r>
      <w:r>
        <w:rPr>
          <w:rFonts w:hint="eastAsia"/>
        </w:rPr>
        <w:br/>
      </w:r>
      <w:r>
        <w:rPr>
          <w:rFonts w:hint="eastAsia"/>
        </w:rPr>
        <w:t>　　　　五、2024-2030年痛风行业投资的建议</w:t>
      </w:r>
      <w:r>
        <w:rPr>
          <w:rFonts w:hint="eastAsia"/>
        </w:rPr>
        <w:br/>
      </w:r>
      <w:r>
        <w:rPr>
          <w:rFonts w:hint="eastAsia"/>
        </w:rPr>
        <w:t>　　　　六、新进入者应注意的障碍因素分析</w:t>
      </w:r>
      <w:r>
        <w:rPr>
          <w:rFonts w:hint="eastAsia"/>
        </w:rPr>
        <w:br/>
      </w:r>
      <w:r>
        <w:rPr>
          <w:rFonts w:hint="eastAsia"/>
        </w:rPr>
        <w:t>　　第二节 影响痛风行业发展的主要因素</w:t>
      </w:r>
      <w:r>
        <w:rPr>
          <w:rFonts w:hint="eastAsia"/>
        </w:rPr>
        <w:br/>
      </w:r>
      <w:r>
        <w:rPr>
          <w:rFonts w:hint="eastAsia"/>
        </w:rPr>
        <w:t>　　　　一、2024-2030年影响痛风行业运行的有利因素分析</w:t>
      </w:r>
      <w:r>
        <w:rPr>
          <w:rFonts w:hint="eastAsia"/>
        </w:rPr>
        <w:br/>
      </w:r>
      <w:r>
        <w:rPr>
          <w:rFonts w:hint="eastAsia"/>
        </w:rPr>
        <w:t>　　　　二、2024-2030年影响痛风行业运行的稳定因素分析</w:t>
      </w:r>
      <w:r>
        <w:rPr>
          <w:rFonts w:hint="eastAsia"/>
        </w:rPr>
        <w:br/>
      </w:r>
      <w:r>
        <w:rPr>
          <w:rFonts w:hint="eastAsia"/>
        </w:rPr>
        <w:t>　　　　三、2024-2030年影响痛风行业运行的不利因素分析</w:t>
      </w:r>
      <w:r>
        <w:rPr>
          <w:rFonts w:hint="eastAsia"/>
        </w:rPr>
        <w:br/>
      </w:r>
      <w:r>
        <w:rPr>
          <w:rFonts w:hint="eastAsia"/>
        </w:rPr>
        <w:t>　　　　四、2024-2030年我国痛风行业发展面临的挑战分析</w:t>
      </w:r>
      <w:r>
        <w:rPr>
          <w:rFonts w:hint="eastAsia"/>
        </w:rPr>
        <w:br/>
      </w:r>
      <w:r>
        <w:rPr>
          <w:rFonts w:hint="eastAsia"/>
        </w:rPr>
        <w:t>　　　　五、2024-2030年我国痛风行业发展面临的机遇分析</w:t>
      </w:r>
      <w:r>
        <w:rPr>
          <w:rFonts w:hint="eastAsia"/>
        </w:rPr>
        <w:br/>
      </w:r>
      <w:r>
        <w:rPr>
          <w:rFonts w:hint="eastAsia"/>
        </w:rPr>
        <w:t>　　第三节 痛风行业投资风险及控制策略分析</w:t>
      </w:r>
      <w:r>
        <w:rPr>
          <w:rFonts w:hint="eastAsia"/>
        </w:rPr>
        <w:br/>
      </w:r>
      <w:r>
        <w:rPr>
          <w:rFonts w:hint="eastAsia"/>
        </w:rPr>
        <w:t>　　　　一、2024-2030年痛风行业市场风险及控制策略</w:t>
      </w:r>
      <w:r>
        <w:rPr>
          <w:rFonts w:hint="eastAsia"/>
        </w:rPr>
        <w:br/>
      </w:r>
      <w:r>
        <w:rPr>
          <w:rFonts w:hint="eastAsia"/>
        </w:rPr>
        <w:t>　　　　二、2024-2030年痛风行业政策风险及控制策略</w:t>
      </w:r>
      <w:r>
        <w:rPr>
          <w:rFonts w:hint="eastAsia"/>
        </w:rPr>
        <w:br/>
      </w:r>
      <w:r>
        <w:rPr>
          <w:rFonts w:hint="eastAsia"/>
        </w:rPr>
        <w:t>　　　　三、2024-2030年痛风行业经营风险及控制策略</w:t>
      </w:r>
      <w:r>
        <w:rPr>
          <w:rFonts w:hint="eastAsia"/>
        </w:rPr>
        <w:br/>
      </w:r>
      <w:r>
        <w:rPr>
          <w:rFonts w:hint="eastAsia"/>
        </w:rPr>
        <w:t>　　　　四、2024-2030年痛风行业技术风险及控制策略</w:t>
      </w:r>
      <w:r>
        <w:rPr>
          <w:rFonts w:hint="eastAsia"/>
        </w:rPr>
        <w:br/>
      </w:r>
      <w:r>
        <w:rPr>
          <w:rFonts w:hint="eastAsia"/>
        </w:rPr>
        <w:t>　　　　五、2024-2030年痛风同业竞争风险及控制策略</w:t>
      </w:r>
      <w:r>
        <w:rPr>
          <w:rFonts w:hint="eastAsia"/>
        </w:rPr>
        <w:br/>
      </w:r>
      <w:r>
        <w:rPr>
          <w:rFonts w:hint="eastAsia"/>
        </w:rPr>
        <w:t>　　　　六、2024-2030年痛风行业其他风险及控制策略</w:t>
      </w:r>
      <w:r>
        <w:rPr>
          <w:rFonts w:hint="eastAsia"/>
        </w:rPr>
        <w:br/>
      </w:r>
      <w:r>
        <w:rPr>
          <w:rFonts w:hint="eastAsia"/>
        </w:rPr>
        <w:br/>
      </w:r>
      <w:r>
        <w:rPr>
          <w:rFonts w:hint="eastAsia"/>
        </w:rPr>
        <w:t>第十二章 痛风行业投资战略研究</w:t>
      </w:r>
      <w:r>
        <w:rPr>
          <w:rFonts w:hint="eastAsia"/>
        </w:rPr>
        <w:br/>
      </w:r>
      <w:r>
        <w:rPr>
          <w:rFonts w:hint="eastAsia"/>
        </w:rPr>
        <w:t>　　第一节 痛风行业发展战略研究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对我国痛风品牌的战略思考</w:t>
      </w:r>
      <w:r>
        <w:rPr>
          <w:rFonts w:hint="eastAsia"/>
        </w:rPr>
        <w:br/>
      </w:r>
      <w:r>
        <w:rPr>
          <w:rFonts w:hint="eastAsia"/>
        </w:rPr>
        <w:t>　　　　一、企业品牌的重要性</w:t>
      </w:r>
      <w:r>
        <w:rPr>
          <w:rFonts w:hint="eastAsia"/>
        </w:rPr>
        <w:br/>
      </w:r>
      <w:r>
        <w:rPr>
          <w:rFonts w:hint="eastAsia"/>
        </w:rPr>
        <w:t>　　　　二、痛风实施品牌战略的意义</w:t>
      </w:r>
      <w:r>
        <w:rPr>
          <w:rFonts w:hint="eastAsia"/>
        </w:rPr>
        <w:br/>
      </w:r>
      <w:r>
        <w:rPr>
          <w:rFonts w:hint="eastAsia"/>
        </w:rPr>
        <w:t>　　　　三、痛风企业品牌的现状分析</w:t>
      </w:r>
      <w:r>
        <w:rPr>
          <w:rFonts w:hint="eastAsia"/>
        </w:rPr>
        <w:br/>
      </w:r>
      <w:r>
        <w:rPr>
          <w:rFonts w:hint="eastAsia"/>
        </w:rPr>
        <w:t>　　　　四、我国痛风企业的品牌战略</w:t>
      </w:r>
      <w:r>
        <w:rPr>
          <w:rFonts w:hint="eastAsia"/>
        </w:rPr>
        <w:br/>
      </w:r>
      <w:r>
        <w:rPr>
          <w:rFonts w:hint="eastAsia"/>
        </w:rPr>
        <w:t>　　　　五、痛风品牌战略管理的策略</w:t>
      </w:r>
      <w:r>
        <w:rPr>
          <w:rFonts w:hint="eastAsia"/>
        </w:rPr>
        <w:br/>
      </w:r>
      <w:r>
        <w:rPr>
          <w:rFonts w:hint="eastAsia"/>
        </w:rPr>
        <w:t>　　第三节 中-智-林-：痛风行业投资战略研究</w:t>
      </w:r>
      <w:r>
        <w:rPr>
          <w:rFonts w:hint="eastAsia"/>
        </w:rPr>
        <w:br/>
      </w:r>
      <w:r>
        <w:rPr>
          <w:rFonts w:hint="eastAsia"/>
        </w:rPr>
        <w:t>　　　　一、2024年医药行业投资战略</w:t>
      </w:r>
      <w:r>
        <w:rPr>
          <w:rFonts w:hint="eastAsia"/>
        </w:rPr>
        <w:br/>
      </w:r>
      <w:r>
        <w:rPr>
          <w:rFonts w:hint="eastAsia"/>
        </w:rPr>
        <w:t>　　　　二、2024年痛风行业投资战略</w:t>
      </w:r>
      <w:r>
        <w:rPr>
          <w:rFonts w:hint="eastAsia"/>
        </w:rPr>
        <w:br/>
      </w:r>
      <w:r>
        <w:rPr>
          <w:rFonts w:hint="eastAsia"/>
        </w:rPr>
        <w:t>　　　　三、2024-2030年痛风行业投资战略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非布索坦结构</w:t>
      </w:r>
      <w:r>
        <w:rPr>
          <w:rFonts w:hint="eastAsia"/>
        </w:rPr>
        <w:br/>
      </w:r>
      <w:r>
        <w:rPr>
          <w:rFonts w:hint="eastAsia"/>
        </w:rPr>
        <w:t>　　图表 最后一次随访血清尿酸水平低于6mg？dL-1的患者比例</w:t>
      </w:r>
      <w:r>
        <w:rPr>
          <w:rFonts w:hint="eastAsia"/>
        </w:rPr>
        <w:br/>
      </w:r>
      <w:r>
        <w:rPr>
          <w:rFonts w:hint="eastAsia"/>
        </w:rPr>
        <w:t>　　图表 轻度或中度肾功能损伤患者最后一次随访血清尿酸水平降至6mg？dL-1的患者比例</w:t>
      </w:r>
      <w:r>
        <w:rPr>
          <w:rFonts w:hint="eastAsia"/>
        </w:rPr>
        <w:br/>
      </w:r>
      <w:r>
        <w:rPr>
          <w:rFonts w:hint="eastAsia"/>
        </w:rPr>
        <w:t>　　图表 2019-2024年化学原药产量全国合计</w:t>
      </w:r>
      <w:r>
        <w:rPr>
          <w:rFonts w:hint="eastAsia"/>
        </w:rPr>
        <w:br/>
      </w:r>
      <w:r>
        <w:rPr>
          <w:rFonts w:hint="eastAsia"/>
        </w:rPr>
        <w:t>　　图表 2019-2024年化学原药产量北京市合计</w:t>
      </w:r>
      <w:r>
        <w:rPr>
          <w:rFonts w:hint="eastAsia"/>
        </w:rPr>
        <w:br/>
      </w:r>
      <w:r>
        <w:rPr>
          <w:rFonts w:hint="eastAsia"/>
        </w:rPr>
        <w:t>　　图表 2019-2024年化学原药产量天津市合计</w:t>
      </w:r>
      <w:r>
        <w:rPr>
          <w:rFonts w:hint="eastAsia"/>
        </w:rPr>
        <w:br/>
      </w:r>
      <w:r>
        <w:rPr>
          <w:rFonts w:hint="eastAsia"/>
        </w:rPr>
        <w:t>　　图表 2019-2024年化学原药产量河北省合计</w:t>
      </w:r>
      <w:r>
        <w:rPr>
          <w:rFonts w:hint="eastAsia"/>
        </w:rPr>
        <w:br/>
      </w:r>
      <w:r>
        <w:rPr>
          <w:rFonts w:hint="eastAsia"/>
        </w:rPr>
        <w:t>　　图表 2019-2024年化学原药产量山西省合计</w:t>
      </w:r>
      <w:r>
        <w:rPr>
          <w:rFonts w:hint="eastAsia"/>
        </w:rPr>
        <w:br/>
      </w:r>
      <w:r>
        <w:rPr>
          <w:rFonts w:hint="eastAsia"/>
        </w:rPr>
        <w:t>　　图表 2019-2024年化学原药产量内蒙古合计</w:t>
      </w:r>
      <w:r>
        <w:rPr>
          <w:rFonts w:hint="eastAsia"/>
        </w:rPr>
        <w:br/>
      </w:r>
      <w:r>
        <w:rPr>
          <w:rFonts w:hint="eastAsia"/>
        </w:rPr>
        <w:t>　　图表 2019-2024年化学原药产量辽宁省合计</w:t>
      </w:r>
      <w:r>
        <w:rPr>
          <w:rFonts w:hint="eastAsia"/>
        </w:rPr>
        <w:br/>
      </w:r>
      <w:r>
        <w:rPr>
          <w:rFonts w:hint="eastAsia"/>
        </w:rPr>
        <w:t>　　图表 2019-2024年化学原药产量吉林省合计</w:t>
      </w:r>
      <w:r>
        <w:rPr>
          <w:rFonts w:hint="eastAsia"/>
        </w:rPr>
        <w:br/>
      </w:r>
      <w:r>
        <w:rPr>
          <w:rFonts w:hint="eastAsia"/>
        </w:rPr>
        <w:t>　　图表 2019-2024年化学原药产量黑龙江合计</w:t>
      </w:r>
      <w:r>
        <w:rPr>
          <w:rFonts w:hint="eastAsia"/>
        </w:rPr>
        <w:br/>
      </w:r>
      <w:r>
        <w:rPr>
          <w:rFonts w:hint="eastAsia"/>
        </w:rPr>
        <w:t>　　图表 2019-2024年化学原药产量上海市合计</w:t>
      </w:r>
      <w:r>
        <w:rPr>
          <w:rFonts w:hint="eastAsia"/>
        </w:rPr>
        <w:br/>
      </w:r>
      <w:r>
        <w:rPr>
          <w:rFonts w:hint="eastAsia"/>
        </w:rPr>
        <w:t>　　图表 2019-2024年化学原药产量江苏省合计</w:t>
      </w:r>
      <w:r>
        <w:rPr>
          <w:rFonts w:hint="eastAsia"/>
        </w:rPr>
        <w:br/>
      </w:r>
      <w:r>
        <w:rPr>
          <w:rFonts w:hint="eastAsia"/>
        </w:rPr>
        <w:t>　　图表 2019-2024年化学原药产量浙江省合计</w:t>
      </w:r>
      <w:r>
        <w:rPr>
          <w:rFonts w:hint="eastAsia"/>
        </w:rPr>
        <w:br/>
      </w:r>
      <w:r>
        <w:rPr>
          <w:rFonts w:hint="eastAsia"/>
        </w:rPr>
        <w:t>　　图表 2019-2024年化学原药产量安徽省合计</w:t>
      </w:r>
      <w:r>
        <w:rPr>
          <w:rFonts w:hint="eastAsia"/>
        </w:rPr>
        <w:br/>
      </w:r>
      <w:r>
        <w:rPr>
          <w:rFonts w:hint="eastAsia"/>
        </w:rPr>
        <w:t>　　图表 2019-2024年化学原药产量福建省合计</w:t>
      </w:r>
      <w:r>
        <w:rPr>
          <w:rFonts w:hint="eastAsia"/>
        </w:rPr>
        <w:br/>
      </w:r>
      <w:r>
        <w:rPr>
          <w:rFonts w:hint="eastAsia"/>
        </w:rPr>
        <w:t>　　图表 2019-2024年化学原药产量江西省合计</w:t>
      </w:r>
      <w:r>
        <w:rPr>
          <w:rFonts w:hint="eastAsia"/>
        </w:rPr>
        <w:br/>
      </w:r>
      <w:r>
        <w:rPr>
          <w:rFonts w:hint="eastAsia"/>
        </w:rPr>
        <w:t>　　图表 2019-2024年化学原药产量山东省合计</w:t>
      </w:r>
      <w:r>
        <w:rPr>
          <w:rFonts w:hint="eastAsia"/>
        </w:rPr>
        <w:br/>
      </w:r>
      <w:r>
        <w:rPr>
          <w:rFonts w:hint="eastAsia"/>
        </w:rPr>
        <w:t>　　图表 2019-2024年化学原药产量河南省合计</w:t>
      </w:r>
      <w:r>
        <w:rPr>
          <w:rFonts w:hint="eastAsia"/>
        </w:rPr>
        <w:br/>
      </w:r>
      <w:r>
        <w:rPr>
          <w:rFonts w:hint="eastAsia"/>
        </w:rPr>
        <w:t>　　图表 2019-2024年化学原药产量湖北省合计</w:t>
      </w:r>
      <w:r>
        <w:rPr>
          <w:rFonts w:hint="eastAsia"/>
        </w:rPr>
        <w:br/>
      </w:r>
      <w:r>
        <w:rPr>
          <w:rFonts w:hint="eastAsia"/>
        </w:rPr>
        <w:t>　　……</w:t>
      </w:r>
      <w:r>
        <w:rPr>
          <w:rFonts w:hint="eastAsia"/>
        </w:rPr>
        <w:br/>
      </w:r>
      <w:r>
        <w:rPr>
          <w:rFonts w:hint="eastAsia"/>
        </w:rPr>
        <w:t>　　图表 2019-2024年化学原药产量广东省合计</w:t>
      </w:r>
      <w:r>
        <w:rPr>
          <w:rFonts w:hint="eastAsia"/>
        </w:rPr>
        <w:br/>
      </w:r>
      <w:r>
        <w:rPr>
          <w:rFonts w:hint="eastAsia"/>
        </w:rPr>
        <w:t>　　图表 2019-2024年化学原药产量广西区合计</w:t>
      </w:r>
      <w:r>
        <w:rPr>
          <w:rFonts w:hint="eastAsia"/>
        </w:rPr>
        <w:br/>
      </w:r>
      <w:r>
        <w:rPr>
          <w:rFonts w:hint="eastAsia"/>
        </w:rPr>
        <w:t>　　图表 2019-2024年化学原药产量重庆市合计</w:t>
      </w:r>
      <w:r>
        <w:rPr>
          <w:rFonts w:hint="eastAsia"/>
        </w:rPr>
        <w:br/>
      </w:r>
      <w:r>
        <w:rPr>
          <w:rFonts w:hint="eastAsia"/>
        </w:rPr>
        <w:t>　　图表 2019-2024年化学原药产量四川省合计</w:t>
      </w:r>
      <w:r>
        <w:rPr>
          <w:rFonts w:hint="eastAsia"/>
        </w:rPr>
        <w:br/>
      </w:r>
      <w:r>
        <w:rPr>
          <w:rFonts w:hint="eastAsia"/>
        </w:rPr>
        <w:t>　　图表 2019-2024年化学原药产量云南省合计</w:t>
      </w:r>
      <w:r>
        <w:rPr>
          <w:rFonts w:hint="eastAsia"/>
        </w:rPr>
        <w:br/>
      </w:r>
      <w:r>
        <w:rPr>
          <w:rFonts w:hint="eastAsia"/>
        </w:rPr>
        <w:t>　　图表 2019-2024年化学原药产量陕西省合计</w:t>
      </w:r>
      <w:r>
        <w:rPr>
          <w:rFonts w:hint="eastAsia"/>
        </w:rPr>
        <w:br/>
      </w:r>
      <w:r>
        <w:rPr>
          <w:rFonts w:hint="eastAsia"/>
        </w:rPr>
        <w:t>　　图表 2019-2024年化学原药产量甘肃省合计</w:t>
      </w:r>
      <w:r>
        <w:rPr>
          <w:rFonts w:hint="eastAsia"/>
        </w:rPr>
        <w:br/>
      </w:r>
      <w:r>
        <w:rPr>
          <w:rFonts w:hint="eastAsia"/>
        </w:rPr>
        <w:t>　　图表 2019-2024年化学原药产量青海省合计</w:t>
      </w:r>
      <w:r>
        <w:rPr>
          <w:rFonts w:hint="eastAsia"/>
        </w:rPr>
        <w:br/>
      </w:r>
      <w:r>
        <w:rPr>
          <w:rFonts w:hint="eastAsia"/>
        </w:rPr>
        <w:t>　　图表 2019-2024年化学原药产量宁夏区合计</w:t>
      </w:r>
      <w:r>
        <w:rPr>
          <w:rFonts w:hint="eastAsia"/>
        </w:rPr>
        <w:br/>
      </w:r>
      <w:r>
        <w:rPr>
          <w:rFonts w:hint="eastAsia"/>
        </w:rPr>
        <w:t>　　图表 2019-2024年化学原药产量新疆区合计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bc5bdd4f049cc" w:history="1">
        <w:r>
          <w:rPr>
            <w:rStyle w:val="Hyperlink"/>
          </w:rPr>
          <w:t>2024-2030年中国痛风产品行业发展现状调研与发展趋势分析报告</w:t>
        </w:r>
      </w:hyperlink>
      <w:r>
        <w:rPr>
          <w:color w:val="C00000"/>
        </w:rPr>
        <w:t>》，报告编号：</w:t>
      </w:r>
      <w:r>
        <w:rPr>
          <w:rFonts w:hint="eastAsia"/>
          <w:color w:val="C00000"/>
        </w:rPr>
        <w:t>2161036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bc5bdd4f049cc" w:history="1">
        <w:r>
          <w:rPr>
            <w:rStyle w:val="Hyperlink"/>
          </w:rPr>
          <w:t>https://www.20087.com/6/03/TongFengChanPinShiChangJingZheng.html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9f78891064007" w:history="1">
      <w:r>
        <w:rPr>
          <w:rStyle w:val="Hyperlink"/>
        </w:rPr>
        <w:t>2024-2030年中国痛风产品行业发展现状调研与发展趋势分析报告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TongFengChanPinShiChangJingZheng.html" TargetMode="External" Id="R6c7bc5bdd4f049cc" /></Relationships>
</file>

<file path=word/_rels/header2.xml.rels>&#65279;<?xml version="1.0" encoding="utf-8"?><Relationships xmlns="http://schemas.openxmlformats.org/package/2006/relationships"><Relationship Type="http://schemas.openxmlformats.org/officeDocument/2006/relationships/hyperlink" Target="https://www.20087.com/6/03/TongFengChanPinShiChangJingZheng.html" TargetMode="External" Id="R8ef9f7889106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2024-04-12T05:10:00Z</dcterms:created>
  <dcterms:modified xsi:type="dcterms:W3CDTF">2024-04-12T06:10:00Z</dcterms:modified>
  <dc:subject>2024-2030年中国痛风产品行业发展现状调研与发展趋势分析报告</dc:subject>
  <dc:title>2024-2030年中国痛风产品行业发展现状调研与发展趋势分析报告</dc:title>
  <cp:keywords>2024-2030年中国痛风产品行业发展现状调研与发展趋势分析报告</cp:keywords>
  <dc:description>2024-2030年中国痛风产品行业发展现状调研与发展趋势分析报告</dc:description>
</cp:coreProperties>
</file>