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5e05a1ca74b78" w:history="1">
              <w:r>
                <w:rPr>
                  <w:rStyle w:val="Hyperlink"/>
                </w:rPr>
                <w:t>2025-2031年全球与中国兽医骨科市场分析及前景趋势报告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5e05a1ca74b78" w:history="1">
              <w:r>
                <w:rPr>
                  <w:rStyle w:val="Hyperlink"/>
                </w:rPr>
                <w:t>2025-2031年全球与中国兽医骨科市场分析及前景趋势报告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5e05a1ca74b78" w:history="1">
                <w:r>
                  <w:rPr>
                    <w:rStyle w:val="Hyperlink"/>
                  </w:rPr>
                  <w:t>https://www.20087.com/6/93/ShouYiGuKeDeXianZhuangYuQianJing.html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骨科是兽医学的重要分支，专注于动物骨骼、关节、韧带及软组织损伤的诊断与治疗，涵盖骨折修复、关节置换、运动康复等多个领域。目前，该学科在宠物医疗、赛马及大型畜牧养殖等领域应用广泛，随着宠物经济的兴起和动物福利观念的普及，兽医骨科在临床实践中的需求持续增长。先进的影像诊断设备（如数字X光、CT、MRI）已在部分高端动物医院普及，为精准治疗提供支持。然而，行业内专业兽医骨科人才短缺、治疗费用高昂以及基层医疗机构设备落后，仍是制约行业全面发展的瓶颈。此外，术后康复体系尚不完善，影响治疗效果的长期稳定性。</w:t>
      </w:r>
      <w:r>
        <w:rPr>
          <w:rFonts w:hint="eastAsia"/>
        </w:rPr>
        <w:br/>
      </w:r>
      <w:r>
        <w:rPr>
          <w:rFonts w:hint="eastAsia"/>
        </w:rPr>
        <w:t>　　未来，兽医骨科将朝着专科化、智能化与康复体系完善方向发展。随着宠物医疗行业专业化水平提升，兽医骨科将形成更细化的亚专科体系，涵盖微创手术、3D打印个性化植入物、生物材料应用等前沿技术。同时，人工智能辅助诊断、远程影像会诊等技术的应用，将提升基层兽医机构的诊疗能力，缩小区域间医疗资源差距。此外，术后康复服务将成为行业新增长点，推动物理治疗、康复训练、营养支持等配套服务体系建设。整体来看，兽医骨科将在动物医疗消费升级与医学技术进步的双重驱动下，逐步向人类医学标准靠拢，成为宠物健康保障体系中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5e05a1ca74b78" w:history="1">
        <w:r>
          <w:rPr>
            <w:rStyle w:val="Hyperlink"/>
          </w:rPr>
          <w:t>2025-2031年全球与中国兽医骨科市场分析及前景趋势报告</w:t>
        </w:r>
      </w:hyperlink>
      <w:r>
        <w:rPr>
          <w:rFonts w:hint="eastAsia"/>
        </w:rPr>
        <w:t>》通过全面的行业调研，系统梳理了兽医骨科产业链的各个环节，详细分析了兽医骨科市场规模、需求变化及价格趋势。报告结合当前兽医骨科行业现状，科学预测了市场前景与发展方向，并解读了重点企业的竞争格局、市场集中度及品牌表现。同时，报告对兽医骨科细分市场进行了深入探讨，结合兽医骨科技术现状与SWOT分析，揭示了兽医骨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兽医骨科市场概述</w:t>
      </w:r>
      <w:r>
        <w:rPr>
          <w:rFonts w:hint="eastAsia"/>
        </w:rPr>
        <w:br/>
      </w:r>
      <w:r>
        <w:rPr>
          <w:rFonts w:hint="eastAsia"/>
        </w:rPr>
        <w:t>　　1.1 兽医骨科市场概述</w:t>
      </w:r>
      <w:r>
        <w:rPr>
          <w:rFonts w:hint="eastAsia"/>
        </w:rPr>
        <w:br/>
      </w:r>
      <w:r>
        <w:rPr>
          <w:rFonts w:hint="eastAsia"/>
        </w:rPr>
        <w:t>　　1.2 不同产品类型兽医骨科分析</w:t>
      </w:r>
      <w:r>
        <w:rPr>
          <w:rFonts w:hint="eastAsia"/>
        </w:rPr>
        <w:br/>
      </w:r>
      <w:r>
        <w:rPr>
          <w:rFonts w:hint="eastAsia"/>
        </w:rPr>
        <w:t>　　　　1.2.1 器械</w:t>
      </w:r>
      <w:r>
        <w:rPr>
          <w:rFonts w:hint="eastAsia"/>
        </w:rPr>
        <w:br/>
      </w:r>
      <w:r>
        <w:rPr>
          <w:rFonts w:hint="eastAsia"/>
        </w:rPr>
        <w:t>　　　　1.2.2 植入物</w:t>
      </w:r>
      <w:r>
        <w:rPr>
          <w:rFonts w:hint="eastAsia"/>
        </w:rPr>
        <w:br/>
      </w:r>
      <w:r>
        <w:rPr>
          <w:rFonts w:hint="eastAsia"/>
        </w:rPr>
        <w:t>　　　　1.2.3 螺丝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全球市场不同产品类型兽医骨科销售额对比（2020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全球不同产品类型兽医骨科销售额及市场份额（2020-2025）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全球不同产品类型兽医骨科销售额预测（2026-2031）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中国不同产品类型兽医骨科销售额及市场份额（2020-2025）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中国不同产品类型兽医骨科销售额预测（2026-2031）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从不同应用，兽医骨科主要包括如下几个方面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全膝关节置换术</w:t>
      </w:r>
      <w:r>
        <w:rPr>
          <w:rFonts w:hint="eastAsia"/>
        </w:rPr>
        <w:br/>
      </w:r>
      <w:r>
        <w:rPr>
          <w:rFonts w:hint="eastAsia"/>
        </w:rPr>
        <w:t>　　　　2.1.2 全髋关节置换术</w:t>
      </w:r>
      <w:r>
        <w:rPr>
          <w:rFonts w:hint="eastAsia"/>
        </w:rPr>
        <w:br/>
      </w:r>
      <w:r>
        <w:rPr>
          <w:rFonts w:hint="eastAsia"/>
        </w:rPr>
        <w:t>　　　　2.1.3 全肘关节置换术</w:t>
      </w:r>
      <w:r>
        <w:rPr>
          <w:rFonts w:hint="eastAsia"/>
        </w:rPr>
        <w:br/>
      </w:r>
      <w:r>
        <w:rPr>
          <w:rFonts w:hint="eastAsia"/>
        </w:rPr>
        <w:t>　　　　2.1.4 创伤固定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全球市场不同应用兽医骨科销售额对比（2020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全球不同应用兽医骨科销售额及市场份额（2020-2025）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全球不同应用兽医骨科销售额预测（2026-2031）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中国不同应用兽医骨科销售额及市场份额（2020-2025）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中国不同应用兽医骨科销售额预测（2026-2031）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全球兽医骨科主要地区分析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全球主要地区兽医骨科市场规模分析：2020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全球主要地区兽医骨科销售额及份额（2020-2025年）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全球主要地区兽医骨科销售额及份额预测（2026-2031）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东南亚兽医骨科销售额及预测（2020-2031）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印度兽医骨科销售额及预测（2020-2031）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全球主要企业兽医骨科销售额及市场份额</w:t>
      </w:r>
      <w:r>
        <w:rPr>
          <w:rFonts w:hint="eastAsia"/>
        </w:rPr>
        <w:br/>
      </w:r>
      <w:r>
        <w:rPr>
          <w:rFonts w:hint="eastAsia"/>
        </w:rPr>
        <w:t>　　4.2 全球兽医骨科主要企业竞争态势</w:t>
      </w:r>
      <w:r>
        <w:rPr>
          <w:rFonts w:hint="eastAsia"/>
        </w:rPr>
        <w:br/>
      </w:r>
      <w:r>
        <w:rPr>
          <w:rFonts w:hint="eastAsia"/>
        </w:rPr>
        <w:t>　　　　4.2.1 兽医骨科行业集中度分析：2024年全球Top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全球兽医骨科第一梯队、第二梯队和第三梯队企业及市场份额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2024年全球主要厂商兽医骨科收入排名</w:t>
      </w:r>
      <w:r>
        <w:rPr>
          <w:rFonts w:hint="eastAsia"/>
        </w:rPr>
        <w:br/>
      </w:r>
      <w:r>
        <w:rPr>
          <w:rFonts w:hint="eastAsia"/>
        </w:rPr>
        <w:t>　　4.4 全球主要厂商兽医骨科总部及市场区域分布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全球主要厂商兽医骨科产品类型及应用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全球主要厂商兽医骨科商业化日期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兽医骨科全球领先企业SWOT分析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中国市场兽医骨科主要企业分析</w:t>
      </w:r>
      <w:r>
        <w:rPr>
          <w:rFonts w:hint="eastAsia"/>
        </w:rPr>
        <w:br/>
      </w:r>
      <w:r>
        <w:rPr>
          <w:rFonts w:hint="eastAsia"/>
        </w:rPr>
        <w:t>　　5.1 中国兽医骨科销售额及市场份额（2020-2025）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中国兽医骨科Top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兽医骨科产品及服务介绍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兽医骨科行业发展机遇及主要驱动因素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兽医骨科行业发展面临的风险</w:t>
      </w:r>
      <w:r>
        <w:rPr>
          <w:rFonts w:hint="eastAsia"/>
        </w:rPr>
        <w:br/>
      </w:r>
      <w:r>
        <w:rPr>
          <w:rFonts w:hint="eastAsia"/>
        </w:rPr>
        <w:t>　　7.3 兽医骨科行业政策分析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器械主要企业列表</w:t>
      </w:r>
      <w:r>
        <w:rPr>
          <w:rFonts w:hint="eastAsia"/>
        </w:rPr>
        <w:br/>
      </w:r>
      <w:r>
        <w:rPr>
          <w:rFonts w:hint="eastAsia"/>
        </w:rPr>
        <w:t>　　表 2： 植入物主要企业列表</w:t>
      </w:r>
      <w:r>
        <w:rPr>
          <w:rFonts w:hint="eastAsia"/>
        </w:rPr>
        <w:br/>
      </w:r>
      <w:r>
        <w:rPr>
          <w:rFonts w:hint="eastAsia"/>
        </w:rPr>
        <w:t>　　表 3： 螺丝主要企业列表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全球市场不同产品类型兽医骨科销售额及增长率对比（2020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全球不同产品类型兽医骨科销售额列表（2020-2025）&amp;（百万美元）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全球不同产品类型兽医骨科销售额市场份额列表（2020-2025）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全球不同产品类型兽医骨科销售额预测（2026-2031）&amp;（百万美元）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全球不同产品类型兽医骨科销售额市场份额预测（2026-2031）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中国不同产品类型兽医骨科销售额列表（2020-2025）&amp;（百万美元）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中国不同产品类型兽医骨科销售额市场份额列表（2020-2025）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中国不同产品类型兽医骨科销售额预测（2026-2031）&amp;（百万美元）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中国不同产品类型兽医骨科销售额市场份额预测（2026-2031）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全球市场不同应用兽医骨科销售额及增长率对比（2020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全球不同应用兽医骨科销售额列表（2020-2025）&amp;（百万美元）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全球不同应用兽医骨科销售额市场份额列表（2020-2025）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全球不同应用兽医骨科销售额预测（2026-2031）&amp;（百万美元）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全球不同应用兽医骨科市场份额预测（2026-2031）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中国不同应用兽医骨科销售额列表（2020-2025）&amp;（百万美元）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中国不同应用兽医骨科销售额市场份额列表（2020-2025）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中国不同应用兽医骨科销售额预测（2026-2031）&amp;（百万美元）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中国不同应用兽医骨科销售额市场份额预测（2026-2031）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全球主要地区兽医骨科销售额：（2020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全球主要地区兽医骨科销售额列表（2020-2025年）&amp;（百万美元）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全球主要地区兽医骨科销售额及份额列表（2020-2025年）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全球主要地区兽医骨科销售额列表预测（2026-2031）&amp;（百万美元）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全球主要地区兽医骨科销售额及份额列表预测（2026-2031）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全球主要企业兽医骨科销售额（2020-2025）&amp;（百万美元）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全球主要企业兽医骨科销售额份额对比（2020-2025）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2024年全球兽医骨科主要厂商市场地位（第一梯队、第二梯队和第三梯队）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2024年全球主要厂商兽医骨科收入排名（百万美元）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全球主要厂商兽医骨科总部及市场区域分布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全球主要厂商兽医骨科产品类型及应用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全球主要厂商兽医骨科商业化日期</w:t>
      </w:r>
      <w:r>
        <w:rPr>
          <w:rFonts w:hint="eastAsia"/>
        </w:rPr>
        <w:br/>
      </w:r>
      <w:r>
        <w:rPr>
          <w:rFonts w:hint="eastAsia"/>
        </w:rPr>
        <w:t>　　表 35： 全球兽医骨科市场投资、并购等现状分析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中国主要企业兽医骨科销售额列表（2020-2025）&amp;（百万美元）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中国主要企业兽医骨科销售额份额对比（2020-2025）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兽医骨科产品及服务介绍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兽医骨科产品及服务介绍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兽医骨科产品及服务介绍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兽医骨科产品及服务介绍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兽医骨科产品及服务介绍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兽医骨科产品及服务介绍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兽医骨科产品及服务介绍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兽医骨科产品及服务介绍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重点企业（9）公司信息、总部、兽医骨科市场地位以及主要的竞争对手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兽医骨科产品及服务介绍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兽医骨科收入及毛利率（2020-2025）&amp;（百万美元）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兽医骨科行业发展机遇及主要驱动因素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兽医骨科行业发展面临的风险</w:t>
      </w:r>
      <w:r>
        <w:rPr>
          <w:rFonts w:hint="eastAsia"/>
        </w:rPr>
        <w:br/>
      </w:r>
      <w:r>
        <w:rPr>
          <w:rFonts w:hint="eastAsia"/>
        </w:rPr>
        <w:t>　　表 84： 兽医骨科行业政策分析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兽医骨科产品图片</w:t>
      </w:r>
      <w:r>
        <w:rPr>
          <w:rFonts w:hint="eastAsia"/>
        </w:rPr>
        <w:br/>
      </w:r>
      <w:r>
        <w:rPr>
          <w:rFonts w:hint="eastAsia"/>
        </w:rPr>
        <w:t>　　图 2： 全球市场兽医骨科市场规模（销售额），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全球兽医骨科市场销售额预测：（百万美元）&amp;（2020-2031）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中国市场兽医骨科销售额及未来趋势（2020-2031）&amp;（百万美元）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器械 产品图片</w:t>
      </w:r>
      <w:r>
        <w:rPr>
          <w:rFonts w:hint="eastAsia"/>
        </w:rPr>
        <w:br/>
      </w:r>
      <w:r>
        <w:rPr>
          <w:rFonts w:hint="eastAsia"/>
        </w:rPr>
        <w:t>　　图 6： 全球器械规模及增长率（2020-2031）&amp;（百万美元）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植入物产品图片</w:t>
      </w:r>
      <w:r>
        <w:rPr>
          <w:rFonts w:hint="eastAsia"/>
        </w:rPr>
        <w:br/>
      </w:r>
      <w:r>
        <w:rPr>
          <w:rFonts w:hint="eastAsia"/>
        </w:rPr>
        <w:t>　　图 8： 全球植入物规模及增长率（2020-2031）&amp;（百万美元）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螺丝产品图片</w:t>
      </w:r>
      <w:r>
        <w:rPr>
          <w:rFonts w:hint="eastAsia"/>
        </w:rPr>
        <w:br/>
      </w:r>
      <w:r>
        <w:rPr>
          <w:rFonts w:hint="eastAsia"/>
        </w:rPr>
        <w:t>　　图 10： 全球螺丝规模及增长率（2020-2031）&amp;（百万美元）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全球不同产品类型兽医骨科市场份额2024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全球不同产品类型兽医骨科市场份额2020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全球不同产品类型兽医骨科市场份额预测2025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中国不同产品类型兽医骨科市场份额2020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中国不同产品类型兽医骨科市场份额预测2025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全膝关节置换术</w:t>
      </w:r>
      <w:r>
        <w:rPr>
          <w:rFonts w:hint="eastAsia"/>
        </w:rPr>
        <w:br/>
      </w:r>
      <w:r>
        <w:rPr>
          <w:rFonts w:hint="eastAsia"/>
        </w:rPr>
        <w:t>　　图 19： 全髋关节置换术</w:t>
      </w:r>
      <w:r>
        <w:rPr>
          <w:rFonts w:hint="eastAsia"/>
        </w:rPr>
        <w:br/>
      </w:r>
      <w:r>
        <w:rPr>
          <w:rFonts w:hint="eastAsia"/>
        </w:rPr>
        <w:t>　　图 20： 全肘关节置换术</w:t>
      </w:r>
      <w:r>
        <w:rPr>
          <w:rFonts w:hint="eastAsia"/>
        </w:rPr>
        <w:br/>
      </w:r>
      <w:r>
        <w:rPr>
          <w:rFonts w:hint="eastAsia"/>
        </w:rPr>
        <w:t>　　图 21： 创伤固定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全球不同应用兽医骨科市场份额2024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全球不同应用兽医骨科市场份额2020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全球主要地区兽医骨科销售额市场份额（2020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北美兽医骨科销售额及预测（2020-2031）&amp;（百万美元）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欧洲兽医骨科销售额及预测（2020-2031）&amp;（百万美元）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中国兽医骨科销售额及预测（2020-2031）&amp;（百万美元）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日本兽医骨科销售额及预测（2020-2031）&amp;（百万美元）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东南亚兽医骨科销售额及预测（2020-2031）&amp;（百万美元）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印度兽医骨科销售额及预测（2020-2031）&amp;（百万美元）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2024年全球前五大厂商兽医骨科市场份额</w:t>
      </w:r>
      <w:r>
        <w:rPr>
          <w:rFonts w:hint="eastAsia"/>
        </w:rPr>
        <w:br/>
      </w:r>
      <w:r>
        <w:rPr>
          <w:rFonts w:hint="eastAsia"/>
        </w:rPr>
        <w:t>　　图 33： 2024年全球兽医骨科第一梯队、第二梯队和第三梯队厂商及市场份额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兽医骨科全球领先企业SWOT分析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2024年中国排名前三和前五兽医骨科企业市场份额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5e05a1ca74b78" w:history="1">
        <w:r>
          <w:rPr>
            <w:rStyle w:val="Hyperlink"/>
          </w:rPr>
          <w:t>2025-2031年全球与中国兽医骨科市场分析及前景趋势报告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5e05a1ca74b78" w:history="1">
        <w:r>
          <w:rPr>
            <w:rStyle w:val="Hyperlink"/>
          </w:rPr>
          <w:t>https://www.20087.com/6/93/ShouYiGuKeDeXianZhuangYuQianJing.html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热点：宠物骨科医生排名、兽医骨科培训、宠物诊所能做骨科手术吗、兽医骨科器械、兽医门诊、兽医骨科学、兽医站兽医医生、兽医骨科量角器、兽医人医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436d180824d6c" w:history="1">
      <w:r>
        <w:rPr>
          <w:rStyle w:val="Hyperlink"/>
        </w:rPr>
        <w:t>2025-2031年全球与中国兽医骨科市场分析及前景趋势报告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ouYiGuKeDeXianZhuangYuQianJing.html" TargetMode="External" Id="R2485e05a1ca7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ouYiGuKeDeXianZhuangYuQianJing.html" TargetMode="External" Id="R324436d18082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2025-02-21T03:14:44Z</dcterms:created>
  <dcterms:modified xsi:type="dcterms:W3CDTF">2025-02-21T04:14:44Z</dcterms:modified>
  <dc:subject>2025-2031年全球与中国兽医骨科市场分析及前景趋势报告</dc:subject>
  <dc:title>2025-2031年全球与中国兽医骨科市场分析及前景趋势报告</dc:title>
  <cp:keywords>2025-2031年全球与中国兽医骨科市场分析及前景趋势报告</cp:keywords>
  <dc:description>2025-2031年全球与中国兽医骨科市场分析及前景趋势报告</dc:description>
</cp:coreProperties>
</file>